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82" w:rsidRPr="00593382" w:rsidRDefault="00593382" w:rsidP="00593382">
      <w:pPr>
        <w:pStyle w:val="Nadpis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93382">
        <w:rPr>
          <w:rFonts w:ascii="Times New Roman" w:hAnsi="Times New Roman" w:cs="Times New Roman"/>
          <w:color w:val="auto"/>
          <w:sz w:val="22"/>
          <w:szCs w:val="22"/>
        </w:rPr>
        <w:t>CDS marec</w:t>
      </w:r>
    </w:p>
    <w:p w:rsidR="00593382" w:rsidRDefault="00593382" w:rsidP="005623BE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</w:p>
    <w:p w:rsidR="005623BE" w:rsidRDefault="005623BE" w:rsidP="005623BE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Otče náš – náš obraz Boha</w:t>
      </w:r>
    </w:p>
    <w:p w:rsidR="005623BE" w:rsidRPr="00B809B4" w:rsidRDefault="005623BE" w:rsidP="005623BE">
      <w:pPr>
        <w:rPr>
          <w:rFonts w:ascii="Times New Roman" w:hAnsi="Times New Roman" w:cs="Times New Roman"/>
          <w:sz w:val="22"/>
          <w:szCs w:val="22"/>
          <w:lang w:eastAsia="sk-SK"/>
        </w:rPr>
      </w:pPr>
    </w:p>
    <w:p w:rsidR="005623BE" w:rsidRPr="00B809B4" w:rsidRDefault="005623BE" w:rsidP="005623BE">
      <w:pPr>
        <w:pStyle w:val="Styl"/>
        <w:ind w:firstLine="708"/>
        <w:jc w:val="both"/>
        <w:rPr>
          <w:w w:val="89"/>
          <w:sz w:val="22"/>
          <w:szCs w:val="22"/>
        </w:rPr>
      </w:pPr>
      <w:r w:rsidRPr="00B809B4">
        <w:rPr>
          <w:sz w:val="22"/>
          <w:szCs w:val="22"/>
        </w:rPr>
        <w:t>Najdôležitejšia a prvá vec, ktorú potrebuj</w:t>
      </w:r>
      <w:r w:rsidR="00DD2C31" w:rsidRPr="00B809B4">
        <w:rPr>
          <w:sz w:val="22"/>
          <w:szCs w:val="22"/>
        </w:rPr>
        <w:t>eme vedieť, keď vstupujeme do  vzťahu, je oslovenie</w:t>
      </w:r>
      <w:r w:rsidR="00015563" w:rsidRPr="00B809B4">
        <w:rPr>
          <w:sz w:val="22"/>
          <w:szCs w:val="22"/>
        </w:rPr>
        <w:t>.</w:t>
      </w:r>
      <w:r w:rsidRPr="00B809B4">
        <w:rPr>
          <w:sz w:val="22"/>
          <w:szCs w:val="22"/>
        </w:rPr>
        <w:t xml:space="preserve"> </w:t>
      </w:r>
      <w:r w:rsidR="00015563" w:rsidRPr="00B809B4">
        <w:rPr>
          <w:sz w:val="22"/>
          <w:szCs w:val="22"/>
        </w:rPr>
        <w:t xml:space="preserve">V plnej </w:t>
      </w:r>
      <w:r w:rsidR="00DD2C31" w:rsidRPr="00B809B4">
        <w:rPr>
          <w:sz w:val="22"/>
          <w:szCs w:val="22"/>
        </w:rPr>
        <w:t>miere to platí aj o modlitbe. Svoj  vzťah definujeme</w:t>
      </w:r>
      <w:r w:rsidR="00015563" w:rsidRPr="00B809B4">
        <w:rPr>
          <w:sz w:val="22"/>
          <w:szCs w:val="22"/>
        </w:rPr>
        <w:t xml:space="preserve"> u</w:t>
      </w:r>
      <w:r w:rsidRPr="00B809B4">
        <w:rPr>
          <w:sz w:val="22"/>
          <w:szCs w:val="22"/>
        </w:rPr>
        <w:t>ž prvým slovom modlitby</w:t>
      </w:r>
      <w:r w:rsidR="00015563" w:rsidRPr="00B809B4">
        <w:rPr>
          <w:sz w:val="22"/>
          <w:szCs w:val="22"/>
        </w:rPr>
        <w:t xml:space="preserve">, ktoré nás zameriava tým správnym smerom. </w:t>
      </w:r>
      <w:r w:rsidRPr="00B809B4">
        <w:rPr>
          <w:sz w:val="22"/>
          <w:szCs w:val="22"/>
        </w:rPr>
        <w:t xml:space="preserve"> </w:t>
      </w:r>
      <w:r w:rsidR="00015563" w:rsidRPr="00B809B4">
        <w:rPr>
          <w:sz w:val="22"/>
          <w:szCs w:val="22"/>
        </w:rPr>
        <w:t xml:space="preserve">Boh nám dovolil a </w:t>
      </w:r>
      <w:r w:rsidRPr="00B809B4">
        <w:rPr>
          <w:sz w:val="22"/>
          <w:szCs w:val="22"/>
        </w:rPr>
        <w:t xml:space="preserve"> chce, aby sme ho volali </w:t>
      </w:r>
      <w:r w:rsidRPr="00B809B4">
        <w:rPr>
          <w:sz w:val="22"/>
          <w:szCs w:val="22"/>
          <w:shd w:val="clear" w:color="auto" w:fill="FFFFFF"/>
        </w:rPr>
        <w:t>„</w:t>
      </w:r>
      <w:r w:rsidRPr="00B809B4">
        <w:rPr>
          <w:sz w:val="22"/>
          <w:szCs w:val="22"/>
        </w:rPr>
        <w:t>Otec</w:t>
      </w:r>
      <w:r w:rsidRPr="00B809B4">
        <w:rPr>
          <w:sz w:val="22"/>
          <w:szCs w:val="22"/>
          <w:shd w:val="clear" w:color="auto" w:fill="FFFFFF"/>
        </w:rPr>
        <w:t>“</w:t>
      </w:r>
      <w:r w:rsidRPr="00B809B4">
        <w:rPr>
          <w:sz w:val="22"/>
          <w:szCs w:val="22"/>
        </w:rPr>
        <w:t xml:space="preserve">, Otče! </w:t>
      </w:r>
      <w:r w:rsidR="00015563" w:rsidRPr="00B809B4">
        <w:rPr>
          <w:sz w:val="22"/>
          <w:szCs w:val="22"/>
        </w:rPr>
        <w:t xml:space="preserve">Sám jeho Syn </w:t>
      </w:r>
      <w:r w:rsidRPr="00B809B4">
        <w:rPr>
          <w:sz w:val="22"/>
          <w:szCs w:val="22"/>
        </w:rPr>
        <w:t xml:space="preserve">Ježiš nás učí nazývať Boha v modlitbe </w:t>
      </w:r>
      <w:r w:rsidRPr="00B809B4">
        <w:rPr>
          <w:sz w:val="22"/>
          <w:szCs w:val="22"/>
          <w:shd w:val="clear" w:color="auto" w:fill="FFFFFF"/>
        </w:rPr>
        <w:t>„</w:t>
      </w:r>
      <w:r w:rsidRPr="00B809B4">
        <w:rPr>
          <w:sz w:val="22"/>
          <w:szCs w:val="22"/>
        </w:rPr>
        <w:t>Otcom</w:t>
      </w:r>
      <w:r w:rsidRPr="00B809B4">
        <w:rPr>
          <w:sz w:val="22"/>
          <w:szCs w:val="22"/>
          <w:shd w:val="clear" w:color="auto" w:fill="FFFFFF"/>
        </w:rPr>
        <w:t>“</w:t>
      </w:r>
      <w:r w:rsidRPr="00B809B4">
        <w:rPr>
          <w:sz w:val="22"/>
          <w:szCs w:val="22"/>
        </w:rPr>
        <w:t>, pretože to presne vyjadruje, kým pre nás Boh je a</w:t>
      </w:r>
      <w:r w:rsidR="00DD2C31" w:rsidRPr="00B809B4">
        <w:rPr>
          <w:sz w:val="22"/>
          <w:szCs w:val="22"/>
        </w:rPr>
        <w:t xml:space="preserve"> že </w:t>
      </w:r>
      <w:r w:rsidRPr="00B809B4">
        <w:rPr>
          <w:sz w:val="22"/>
          <w:szCs w:val="22"/>
        </w:rPr>
        <w:t xml:space="preserve">chce byť aj v našom srdci. Skutočné slovo, ktoré Ježiš použil, má ešte hlbší význam než preklad, na ktorý sme zvyknutí. V skutočnosti nepoužil slovo, ktorého ekvivalentom je náš výraz </w:t>
      </w:r>
      <w:r w:rsidRPr="00B809B4">
        <w:rPr>
          <w:sz w:val="22"/>
          <w:szCs w:val="22"/>
          <w:shd w:val="clear" w:color="auto" w:fill="FFFFFF"/>
        </w:rPr>
        <w:t>„</w:t>
      </w:r>
      <w:r w:rsidRPr="00B809B4">
        <w:rPr>
          <w:sz w:val="22"/>
          <w:szCs w:val="22"/>
        </w:rPr>
        <w:t>otec</w:t>
      </w:r>
      <w:r w:rsidRPr="00B809B4">
        <w:rPr>
          <w:sz w:val="22"/>
          <w:szCs w:val="22"/>
          <w:shd w:val="clear" w:color="auto" w:fill="FFFFFF"/>
        </w:rPr>
        <w:t>“</w:t>
      </w:r>
      <w:r w:rsidRPr="00B809B4">
        <w:rPr>
          <w:sz w:val="22"/>
          <w:szCs w:val="22"/>
        </w:rPr>
        <w:t xml:space="preserve">, ale zvolil iné: </w:t>
      </w:r>
      <w:r w:rsidRPr="00B809B4">
        <w:rPr>
          <w:sz w:val="22"/>
          <w:szCs w:val="22"/>
          <w:shd w:val="clear" w:color="auto" w:fill="FFFFFF"/>
        </w:rPr>
        <w:t>„</w:t>
      </w:r>
      <w:proofErr w:type="spellStart"/>
      <w:r w:rsidRPr="00B809B4">
        <w:rPr>
          <w:sz w:val="22"/>
          <w:szCs w:val="22"/>
        </w:rPr>
        <w:t>abba</w:t>
      </w:r>
      <w:proofErr w:type="spellEnd"/>
      <w:r w:rsidRPr="00B809B4">
        <w:rPr>
          <w:sz w:val="22"/>
          <w:szCs w:val="22"/>
          <w:shd w:val="clear" w:color="auto" w:fill="FFFFFF"/>
        </w:rPr>
        <w:t>“</w:t>
      </w:r>
      <w:r w:rsidRPr="00B809B4">
        <w:rPr>
          <w:sz w:val="22"/>
          <w:szCs w:val="22"/>
        </w:rPr>
        <w:t xml:space="preserve">. Toto aramejské slovo znamená </w:t>
      </w:r>
      <w:r w:rsidRPr="00B809B4">
        <w:rPr>
          <w:sz w:val="22"/>
          <w:szCs w:val="22"/>
          <w:shd w:val="clear" w:color="auto" w:fill="FFFFFF"/>
        </w:rPr>
        <w:t>„</w:t>
      </w:r>
      <w:r w:rsidRPr="00B809B4">
        <w:rPr>
          <w:sz w:val="22"/>
          <w:szCs w:val="22"/>
        </w:rPr>
        <w:t>otecko</w:t>
      </w:r>
      <w:r w:rsidRPr="00B809B4">
        <w:rPr>
          <w:sz w:val="22"/>
          <w:szCs w:val="22"/>
          <w:shd w:val="clear" w:color="auto" w:fill="FFFFFF"/>
        </w:rPr>
        <w:t>“</w:t>
      </w:r>
      <w:r w:rsidRPr="00B809B4">
        <w:rPr>
          <w:sz w:val="22"/>
          <w:szCs w:val="22"/>
        </w:rPr>
        <w:t xml:space="preserve">; alebo ešte lepšie </w:t>
      </w:r>
      <w:r w:rsidRPr="00B809B4">
        <w:rPr>
          <w:sz w:val="22"/>
          <w:szCs w:val="22"/>
          <w:shd w:val="clear" w:color="auto" w:fill="FFFFFF"/>
        </w:rPr>
        <w:t>„</w:t>
      </w:r>
      <w:r w:rsidRPr="00B809B4">
        <w:rPr>
          <w:sz w:val="22"/>
          <w:szCs w:val="22"/>
        </w:rPr>
        <w:t>ocinko</w:t>
      </w:r>
      <w:r w:rsidRPr="00B809B4">
        <w:rPr>
          <w:sz w:val="22"/>
          <w:szCs w:val="22"/>
          <w:shd w:val="clear" w:color="auto" w:fill="FFFFFF"/>
        </w:rPr>
        <w:t>“</w:t>
      </w:r>
      <w:r w:rsidRPr="00B809B4">
        <w:rPr>
          <w:sz w:val="22"/>
          <w:szCs w:val="22"/>
        </w:rPr>
        <w:t xml:space="preserve"> – to je najpresnejší preklad pôvodného významu.</w:t>
      </w:r>
    </w:p>
    <w:p w:rsidR="005623BE" w:rsidRPr="00B809B4" w:rsidRDefault="005623BE" w:rsidP="005623B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09B4">
        <w:rPr>
          <w:rFonts w:ascii="Times New Roman" w:hAnsi="Times New Roman" w:cs="Times New Roman"/>
          <w:sz w:val="22"/>
          <w:szCs w:val="22"/>
        </w:rPr>
        <w:t xml:space="preserve">Týmto nám Boh z pozície oficiálneho učenia Majstra z Nazareta, potvrdeného zázrakmi a zmŕtvychvstaním hovorí, že v modlitbe nechce oficiality, nechce </w:t>
      </w:r>
      <w:r w:rsidR="00A45463" w:rsidRPr="00B809B4">
        <w:rPr>
          <w:rFonts w:ascii="Times New Roman" w:hAnsi="Times New Roman" w:cs="Times New Roman"/>
          <w:sz w:val="22"/>
          <w:szCs w:val="22"/>
        </w:rPr>
        <w:t>odstup</w:t>
      </w:r>
      <w:r w:rsidR="00A45463" w:rsidRPr="00B809B4">
        <w:rPr>
          <w:rFonts w:ascii="Times New Roman" w:hAnsi="Times New Roman" w:cs="Times New Roman"/>
          <w:sz w:val="22"/>
          <w:szCs w:val="22"/>
        </w:rPr>
        <w:t xml:space="preserve"> </w:t>
      </w:r>
      <w:r w:rsidRPr="00B809B4">
        <w:rPr>
          <w:rFonts w:ascii="Times New Roman" w:hAnsi="Times New Roman" w:cs="Times New Roman"/>
          <w:sz w:val="22"/>
          <w:szCs w:val="22"/>
        </w:rPr>
        <w:t xml:space="preserve">tri kroky, nechce medzi seba a nás postaviť veľký písací stôl, ani pult, ani mreže... Chce omnoho viac! S otcom ideme na dotyk, na telo, do náručia, objatia... do spoločenstva a aj do práce i do hry, do celého života. Je to niekto, s kým </w:t>
      </w:r>
      <w:bookmarkStart w:id="0" w:name="_GoBack"/>
      <w:bookmarkEnd w:id="0"/>
      <w:r w:rsidRPr="00B809B4">
        <w:rPr>
          <w:rFonts w:ascii="Times New Roman" w:hAnsi="Times New Roman" w:cs="Times New Roman"/>
          <w:sz w:val="22"/>
          <w:szCs w:val="22"/>
        </w:rPr>
        <w:t>máme účasť na živote. A v tej blízkosti, v tom objatí je aj úcta a autorita, aj vedomie zodpovednosti, aj odovzdanosť a dôvera.</w:t>
      </w:r>
    </w:p>
    <w:p w:rsidR="005623BE" w:rsidRPr="00B809B4" w:rsidRDefault="005623BE" w:rsidP="005623BE">
      <w:pPr>
        <w:jc w:val="both"/>
        <w:rPr>
          <w:rFonts w:ascii="Times New Roman" w:hAnsi="Times New Roman" w:cs="Times New Roman"/>
          <w:sz w:val="22"/>
          <w:szCs w:val="22"/>
        </w:rPr>
      </w:pPr>
      <w:r w:rsidRPr="00B809B4">
        <w:rPr>
          <w:rFonts w:ascii="Times New Roman" w:hAnsi="Times New Roman" w:cs="Times New Roman"/>
          <w:sz w:val="22"/>
          <w:szCs w:val="22"/>
        </w:rPr>
        <w:t>Pomeditujme</w:t>
      </w:r>
      <w:r w:rsidR="00DD2C31" w:rsidRPr="00B809B4">
        <w:rPr>
          <w:rFonts w:ascii="Times New Roman" w:hAnsi="Times New Roman" w:cs="Times New Roman"/>
          <w:sz w:val="22"/>
          <w:szCs w:val="22"/>
        </w:rPr>
        <w:t xml:space="preserve"> v ústraní</w:t>
      </w:r>
      <w:r w:rsidRPr="00B809B4">
        <w:rPr>
          <w:rFonts w:ascii="Times New Roman" w:hAnsi="Times New Roman" w:cs="Times New Roman"/>
          <w:sz w:val="22"/>
          <w:szCs w:val="22"/>
        </w:rPr>
        <w:t xml:space="preserve"> nad tým, čo pre mňa osobne otcovstvo</w:t>
      </w:r>
      <w:r w:rsidR="00015563" w:rsidRPr="00B809B4">
        <w:rPr>
          <w:rFonts w:ascii="Times New Roman" w:hAnsi="Times New Roman" w:cs="Times New Roman"/>
          <w:sz w:val="22"/>
          <w:szCs w:val="22"/>
        </w:rPr>
        <w:t xml:space="preserve"> znamená</w:t>
      </w:r>
      <w:r w:rsidRPr="00B809B4">
        <w:rPr>
          <w:rFonts w:ascii="Times New Roman" w:hAnsi="Times New Roman" w:cs="Times New Roman"/>
          <w:sz w:val="22"/>
          <w:szCs w:val="22"/>
        </w:rPr>
        <w:t xml:space="preserve">. </w:t>
      </w:r>
      <w:r w:rsidR="00015563" w:rsidRPr="00B809B4">
        <w:rPr>
          <w:rFonts w:ascii="Times New Roman" w:hAnsi="Times New Roman" w:cs="Times New Roman"/>
          <w:sz w:val="22"/>
          <w:szCs w:val="22"/>
        </w:rPr>
        <w:t xml:space="preserve">Nechajme znieť vo svojom srdci to nežné oslovenie </w:t>
      </w:r>
      <w:r w:rsidR="00DD2C31" w:rsidRPr="00B809B4">
        <w:rPr>
          <w:rFonts w:ascii="Times New Roman" w:hAnsi="Times New Roman" w:cs="Times New Roman"/>
          <w:sz w:val="22"/>
          <w:szCs w:val="22"/>
        </w:rPr>
        <w:t xml:space="preserve"> o</w:t>
      </w:r>
      <w:r w:rsidRPr="00B809B4">
        <w:rPr>
          <w:rFonts w:ascii="Times New Roman" w:hAnsi="Times New Roman" w:cs="Times New Roman"/>
          <w:sz w:val="22"/>
          <w:szCs w:val="22"/>
        </w:rPr>
        <w:t>tec, ocko, otecko, ocinko</w:t>
      </w:r>
      <w:r w:rsidR="00DD2C31" w:rsidRPr="00B809B4">
        <w:rPr>
          <w:rFonts w:ascii="Times New Roman" w:hAnsi="Times New Roman" w:cs="Times New Roman"/>
          <w:sz w:val="22"/>
          <w:szCs w:val="22"/>
        </w:rPr>
        <w:t>... Aké hodnoty pre nás</w:t>
      </w:r>
      <w:r w:rsidR="00015563" w:rsidRPr="00B809B4">
        <w:rPr>
          <w:rFonts w:ascii="Times New Roman" w:hAnsi="Times New Roman" w:cs="Times New Roman"/>
          <w:sz w:val="22"/>
          <w:szCs w:val="22"/>
        </w:rPr>
        <w:t xml:space="preserve"> predstavuje? Možno aj z pohľadu </w:t>
      </w:r>
      <w:r w:rsidR="00B555CE" w:rsidRPr="00B809B4">
        <w:rPr>
          <w:rFonts w:ascii="Times New Roman" w:hAnsi="Times New Roman" w:cs="Times New Roman"/>
          <w:sz w:val="22"/>
          <w:szCs w:val="22"/>
        </w:rPr>
        <w:t>a spomienky na nášho biolog</w:t>
      </w:r>
      <w:r w:rsidR="00015563" w:rsidRPr="00B809B4">
        <w:rPr>
          <w:rFonts w:ascii="Times New Roman" w:hAnsi="Times New Roman" w:cs="Times New Roman"/>
          <w:sz w:val="22"/>
          <w:szCs w:val="22"/>
        </w:rPr>
        <w:t>ického otca</w:t>
      </w:r>
      <w:r w:rsidR="00B555CE" w:rsidRPr="00B809B4">
        <w:rPr>
          <w:rFonts w:ascii="Times New Roman" w:hAnsi="Times New Roman" w:cs="Times New Roman"/>
          <w:sz w:val="22"/>
          <w:szCs w:val="22"/>
        </w:rPr>
        <w:t>. V čom bolo ťažisko jeho otcovstva? Nesie v sebe pozitív</w:t>
      </w:r>
      <w:r w:rsidR="00DD2C31" w:rsidRPr="00B809B4">
        <w:rPr>
          <w:rFonts w:ascii="Times New Roman" w:hAnsi="Times New Roman" w:cs="Times New Roman"/>
          <w:sz w:val="22"/>
          <w:szCs w:val="22"/>
        </w:rPr>
        <w:t xml:space="preserve">ny, nasledovania hodný náboj? Alebo </w:t>
      </w:r>
      <w:r w:rsidR="00B555CE" w:rsidRPr="00B809B4">
        <w:rPr>
          <w:rFonts w:ascii="Times New Roman" w:hAnsi="Times New Roman" w:cs="Times New Roman"/>
          <w:sz w:val="22"/>
          <w:szCs w:val="22"/>
        </w:rPr>
        <w:t xml:space="preserve"> mu</w:t>
      </w:r>
      <w:r w:rsidR="00DD2C31" w:rsidRPr="00B809B4">
        <w:rPr>
          <w:rFonts w:ascii="Times New Roman" w:hAnsi="Times New Roman" w:cs="Times New Roman"/>
          <w:sz w:val="22"/>
          <w:szCs w:val="22"/>
        </w:rPr>
        <w:t xml:space="preserve"> niečo</w:t>
      </w:r>
      <w:r w:rsidR="00B555CE" w:rsidRPr="00B809B4">
        <w:rPr>
          <w:rFonts w:ascii="Times New Roman" w:hAnsi="Times New Roman" w:cs="Times New Roman"/>
          <w:sz w:val="22"/>
          <w:szCs w:val="22"/>
        </w:rPr>
        <w:t xml:space="preserve"> chýbalo? </w:t>
      </w:r>
      <w:r w:rsidR="00015563" w:rsidRPr="00B809B4">
        <w:rPr>
          <w:rFonts w:ascii="Times New Roman" w:hAnsi="Times New Roman" w:cs="Times New Roman"/>
          <w:sz w:val="22"/>
          <w:szCs w:val="22"/>
        </w:rPr>
        <w:t xml:space="preserve"> </w:t>
      </w:r>
      <w:r w:rsidRPr="00B809B4">
        <w:rPr>
          <w:rFonts w:ascii="Times New Roman" w:hAnsi="Times New Roman" w:cs="Times New Roman"/>
          <w:sz w:val="22"/>
          <w:szCs w:val="22"/>
        </w:rPr>
        <w:t>Ako som zažil otcovstvo v detstve a ako ho prežívam teraz? Aké hodnoty pre mňa predstavuje? Nebojme sa aplikovať všetko pozitívne zo  svojho detstva a skúsenosti na budovanie modlitby.</w:t>
      </w:r>
      <w:r w:rsidR="00593382" w:rsidRPr="00B809B4">
        <w:rPr>
          <w:rFonts w:ascii="Times New Roman" w:hAnsi="Times New Roman" w:cs="Times New Roman"/>
          <w:sz w:val="22"/>
          <w:szCs w:val="22"/>
        </w:rPr>
        <w:t xml:space="preserve">  A keď nám  možno v živote biologický otec chýba, s Ježišom môžeme nájsť toho pravého Otca.</w:t>
      </w:r>
    </w:p>
    <w:p w:rsidR="005623BE" w:rsidRPr="00B809B4" w:rsidRDefault="00B555CE" w:rsidP="00B555CE">
      <w:pPr>
        <w:pStyle w:val="Styl"/>
        <w:jc w:val="both"/>
        <w:rPr>
          <w:sz w:val="22"/>
          <w:szCs w:val="22"/>
        </w:rPr>
      </w:pPr>
      <w:r w:rsidRPr="00B809B4">
        <w:rPr>
          <w:rFonts w:eastAsiaTheme="minorEastAsia"/>
          <w:sz w:val="22"/>
          <w:szCs w:val="22"/>
        </w:rPr>
        <w:t xml:space="preserve">        </w:t>
      </w:r>
      <w:r w:rsidRPr="00B809B4">
        <w:rPr>
          <w:sz w:val="22"/>
          <w:szCs w:val="22"/>
        </w:rPr>
        <w:t>Ježišovo dôverné oslovenie prináša významový odtieň pre nové chápanie Boha</w:t>
      </w:r>
      <w:r w:rsidR="005623BE" w:rsidRPr="00B809B4">
        <w:rPr>
          <w:sz w:val="22"/>
          <w:szCs w:val="22"/>
        </w:rPr>
        <w:t>. Boh už nemá byť</w:t>
      </w:r>
      <w:r w:rsidRPr="00B809B4">
        <w:rPr>
          <w:sz w:val="22"/>
          <w:szCs w:val="22"/>
        </w:rPr>
        <w:t xml:space="preserve"> na spôsob Starého zákona</w:t>
      </w:r>
      <w:r w:rsidR="005623BE" w:rsidRPr="00B809B4">
        <w:rPr>
          <w:sz w:val="22"/>
          <w:szCs w:val="22"/>
        </w:rPr>
        <w:t xml:space="preserve"> chápaný</w:t>
      </w:r>
      <w:r w:rsidRPr="00B809B4">
        <w:rPr>
          <w:sz w:val="22"/>
          <w:szCs w:val="22"/>
        </w:rPr>
        <w:t xml:space="preserve"> v zmysle zodpovednosti za svoje dielo </w:t>
      </w:r>
      <w:r w:rsidR="005623BE" w:rsidRPr="00B809B4">
        <w:rPr>
          <w:sz w:val="22"/>
          <w:szCs w:val="22"/>
        </w:rPr>
        <w:t>len ako náš Otec – Stvoriteľ, ale ako Ten, kto sa rozhodol podeliť sa s nami o svoj život. Kto nás vyzerá a beží nám v ústrety, keď sa vraciame zo svo</w:t>
      </w:r>
      <w:r w:rsidRPr="00B809B4">
        <w:rPr>
          <w:sz w:val="22"/>
          <w:szCs w:val="22"/>
        </w:rPr>
        <w:t>jich zatúlaní</w:t>
      </w:r>
      <w:r w:rsidR="005623BE" w:rsidRPr="00B809B4">
        <w:rPr>
          <w:sz w:val="22"/>
          <w:szCs w:val="22"/>
        </w:rPr>
        <w:t>. Toto jediné slovo zahrňuje celú plnosť evanjeliového posolstva: ak dovolíme Duchu, ktorý vstúpil do Ježišovho života, aby naplnil i naše životy, budeme schopní mať podiel nielen na jeho živote, ale aj na jeho činoch a na láske, ktorou miluje Otca a ktorou Otec miluje jeho.</w:t>
      </w:r>
    </w:p>
    <w:p w:rsidR="005623BE" w:rsidRPr="00B809B4" w:rsidRDefault="005623BE" w:rsidP="005623BE">
      <w:pPr>
        <w:pStyle w:val="Styl"/>
        <w:ind w:firstLine="284"/>
        <w:jc w:val="both"/>
        <w:rPr>
          <w:sz w:val="22"/>
          <w:szCs w:val="22"/>
        </w:rPr>
      </w:pPr>
    </w:p>
    <w:p w:rsidR="005623BE" w:rsidRPr="00B809B4" w:rsidRDefault="005623BE" w:rsidP="005623B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09B4">
        <w:rPr>
          <w:rFonts w:ascii="Times New Roman" w:hAnsi="Times New Roman" w:cs="Times New Roman"/>
          <w:sz w:val="22"/>
          <w:szCs w:val="22"/>
        </w:rPr>
        <w:t xml:space="preserve">Život každého z nás sa začína v rodine. V rodine, kde je otec a mama. (Alebo dnes už ani nie.) Otčenáš začínam v rodine. Otec je ten, ktorý ma učí poznávať svet, vytvára môj svet, moju kultúru, moje videnie a hodnotenie sveta, moje vzťahy. Dnešný svet by bol omnoho lepší, keby v ňom bolo viac otcovstva. Mocnosti temnosti vedome a cielene </w:t>
      </w:r>
      <w:proofErr w:type="spellStart"/>
      <w:r w:rsidRPr="00B809B4">
        <w:rPr>
          <w:rFonts w:ascii="Times New Roman" w:hAnsi="Times New Roman" w:cs="Times New Roman"/>
          <w:sz w:val="22"/>
          <w:szCs w:val="22"/>
        </w:rPr>
        <w:t>nabúravajú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 xml:space="preserve"> v ľuďoch, a najmä v mladých, pojem otcovstva. (</w:t>
      </w:r>
      <w:proofErr w:type="spellStart"/>
      <w:r w:rsidRPr="00B809B4">
        <w:rPr>
          <w:rFonts w:ascii="Times New Roman" w:hAnsi="Times New Roman" w:cs="Times New Roman"/>
          <w:i/>
          <w:sz w:val="22"/>
          <w:szCs w:val="22"/>
        </w:rPr>
        <w:t>Mark</w:t>
      </w:r>
      <w:proofErr w:type="spellEnd"/>
      <w:r w:rsidRPr="00B809B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809B4">
        <w:rPr>
          <w:rFonts w:ascii="Times New Roman" w:hAnsi="Times New Roman" w:cs="Times New Roman"/>
          <w:i/>
          <w:sz w:val="22"/>
          <w:szCs w:val="22"/>
        </w:rPr>
        <w:t>Twain</w:t>
      </w:r>
      <w:proofErr w:type="spellEnd"/>
      <w:r w:rsidRPr="00B809B4">
        <w:rPr>
          <w:rFonts w:ascii="Times New Roman" w:hAnsi="Times New Roman" w:cs="Times New Roman"/>
          <w:i/>
          <w:sz w:val="22"/>
          <w:szCs w:val="22"/>
        </w:rPr>
        <w:t>: Keď som mal 3 roky, bol môj otec bohom, všetko vedel, všetko dokázal. Keď som mal 13, bol najsprostejší na svete, ničomu nerozumel. Keď som mal 23, povedal som si: ten môj starý mal niekedy aj pravdu. Keď som mal 33, len som si povzdychol: Bárs by tu ešte bol môj otec, aby mi poradil</w:t>
      </w:r>
      <w:r w:rsidRPr="00B809B4">
        <w:rPr>
          <w:rFonts w:ascii="Times New Roman" w:hAnsi="Times New Roman" w:cs="Times New Roman"/>
          <w:sz w:val="22"/>
          <w:szCs w:val="22"/>
        </w:rPr>
        <w:t xml:space="preserve">.) Je to veľká radosť povedať niekomu </w:t>
      </w:r>
      <w:r w:rsidRPr="00B809B4">
        <w:rPr>
          <w:rFonts w:ascii="Times New Roman" w:hAnsi="Times New Roman" w:cs="Times New Roman"/>
          <w:i/>
          <w:sz w:val="22"/>
          <w:szCs w:val="22"/>
        </w:rPr>
        <w:t>otec</w:t>
      </w:r>
      <w:r w:rsidRPr="00B809B4">
        <w:rPr>
          <w:rFonts w:ascii="Times New Roman" w:hAnsi="Times New Roman" w:cs="Times New Roman"/>
          <w:sz w:val="22"/>
          <w:szCs w:val="22"/>
        </w:rPr>
        <w:t>: niekomu, kto je blízko a učí ťa</w:t>
      </w:r>
      <w:r w:rsidR="00DD2C31" w:rsidRPr="00B809B4">
        <w:rPr>
          <w:rFonts w:ascii="Times New Roman" w:hAnsi="Times New Roman" w:cs="Times New Roman"/>
          <w:sz w:val="22"/>
          <w:szCs w:val="22"/>
        </w:rPr>
        <w:t xml:space="preserve"> žiť, kto je ochotný prežívať </w:t>
      </w:r>
      <w:r w:rsidR="00711CF2" w:rsidRPr="00B809B4">
        <w:rPr>
          <w:rFonts w:ascii="Times New Roman" w:hAnsi="Times New Roman" w:cs="Times New Roman"/>
          <w:sz w:val="22"/>
          <w:szCs w:val="22"/>
        </w:rPr>
        <w:t>deň, rok, život</w:t>
      </w:r>
      <w:r w:rsidRPr="00B809B4">
        <w:rPr>
          <w:rFonts w:ascii="Times New Roman" w:hAnsi="Times New Roman" w:cs="Times New Roman"/>
          <w:sz w:val="22"/>
          <w:szCs w:val="22"/>
        </w:rPr>
        <w:t xml:space="preserve"> s tebou. A pre koho sa snažíš byť otcom ty?</w:t>
      </w:r>
    </w:p>
    <w:p w:rsidR="005623BE" w:rsidRPr="00B809B4" w:rsidRDefault="005623BE" w:rsidP="005623B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809B4">
        <w:rPr>
          <w:rFonts w:ascii="Times New Roman" w:hAnsi="Times New Roman" w:cs="Times New Roman"/>
          <w:sz w:val="22"/>
          <w:szCs w:val="22"/>
        </w:rPr>
        <w:t xml:space="preserve">Už prvé slovo modlitby –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Otče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 xml:space="preserve"> nás zameria tým správnym smerom, druhé –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náš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 xml:space="preserve"> – nás umiestni do správneho kontextu. Je v ňom ten istý plameň Ducha, ktorý horí medzi Otcom a Synom a ktorý sa môže dotknúť i nás, zapáliť nás tou istou láskou a uviesť do spoločenstva ich života. </w:t>
      </w:r>
      <w:r w:rsidRPr="00B809B4">
        <w:rPr>
          <w:rFonts w:ascii="Times New Roman" w:hAnsi="Times New Roman" w:cs="Times New Roman"/>
          <w:i/>
          <w:sz w:val="22"/>
          <w:szCs w:val="22"/>
        </w:rPr>
        <w:t>Je to vstup do spoločenstva</w:t>
      </w:r>
      <w:r w:rsidRPr="00B809B4">
        <w:rPr>
          <w:rFonts w:ascii="Times New Roman" w:hAnsi="Times New Roman" w:cs="Times New Roman"/>
          <w:sz w:val="22"/>
          <w:szCs w:val="22"/>
        </w:rPr>
        <w:t xml:space="preserve">! Nikto z nás sa nemodlí a nemôže sa modliť sám. Otec je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náš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 xml:space="preserve">, nie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môj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>!</w:t>
      </w:r>
    </w:p>
    <w:p w:rsidR="005623BE" w:rsidRPr="00B809B4" w:rsidRDefault="005623BE" w:rsidP="005623BE">
      <w:pPr>
        <w:jc w:val="both"/>
        <w:rPr>
          <w:rFonts w:ascii="Times New Roman" w:hAnsi="Times New Roman" w:cs="Times New Roman"/>
          <w:sz w:val="22"/>
          <w:szCs w:val="22"/>
        </w:rPr>
      </w:pPr>
      <w:r w:rsidRPr="00B809B4">
        <w:rPr>
          <w:rFonts w:ascii="Times New Roman" w:hAnsi="Times New Roman" w:cs="Times New Roman"/>
          <w:b/>
          <w:sz w:val="22"/>
          <w:szCs w:val="22"/>
        </w:rPr>
        <w:t xml:space="preserve">Náš </w:t>
      </w:r>
      <w:r w:rsidRPr="00B809B4">
        <w:rPr>
          <w:rFonts w:ascii="Times New Roman" w:hAnsi="Times New Roman" w:cs="Times New Roman"/>
          <w:sz w:val="22"/>
          <w:szCs w:val="22"/>
        </w:rPr>
        <w:t xml:space="preserve">– len v spoločenstve sa stávame synmi. Iba ak nás Kristus zavolá. Mali by sme vyjsť z ohrady nášho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ja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 xml:space="preserve"> – k 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my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 xml:space="preserve"> – Kristus je dverami, ktorými sa dá vyjsť a On je aj náš pastier, ktorý nás chce vyviesť. (</w:t>
      </w:r>
      <w:r w:rsidRPr="00B809B4">
        <w:rPr>
          <w:rFonts w:ascii="Times New Roman" w:hAnsi="Times New Roman" w:cs="Times New Roman"/>
          <w:i/>
          <w:sz w:val="22"/>
          <w:szCs w:val="22"/>
        </w:rPr>
        <w:t>Ja som </w:t>
      </w:r>
      <w:r w:rsidRPr="00B809B4">
        <w:rPr>
          <w:rFonts w:ascii="Times New Roman" w:hAnsi="Times New Roman" w:cs="Times New Roman"/>
          <w:bCs/>
          <w:i/>
          <w:sz w:val="22"/>
          <w:szCs w:val="22"/>
        </w:rPr>
        <w:t>brána</w:t>
      </w:r>
      <w:r w:rsidRPr="00B809B4">
        <w:rPr>
          <w:rFonts w:ascii="Times New Roman" w:hAnsi="Times New Roman" w:cs="Times New Roman"/>
          <w:i/>
          <w:sz w:val="22"/>
          <w:szCs w:val="22"/>
        </w:rPr>
        <w:t xml:space="preserve">. Kto vojde cezo mňa, bude spasený; bude vchádzať i vychádzať </w:t>
      </w:r>
      <w:r w:rsidRPr="00B809B4"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Pr="00B809B4">
        <w:rPr>
          <w:rFonts w:ascii="Times New Roman" w:hAnsi="Times New Roman" w:cs="Times New Roman"/>
          <w:sz w:val="22"/>
          <w:szCs w:val="22"/>
        </w:rPr>
        <w:t>Jn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 xml:space="preserve"> 10, 9]). Žiada nás vyjsť a vstúpiť do spoločenstva Božích synov. Žiada nás opustiť to, čo je iba naše, čo nás rozdeľuje; a prijať druhého, otvoriť druhým naše srdce, ucho. S týmto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náš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 xml:space="preserve"> – my – hovoríme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áno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 xml:space="preserve"> Cirkvi, triede, </w:t>
      </w:r>
      <w:proofErr w:type="spellStart"/>
      <w:r w:rsidRPr="00B809B4">
        <w:rPr>
          <w:rFonts w:ascii="Times New Roman" w:hAnsi="Times New Roman" w:cs="Times New Roman"/>
          <w:sz w:val="22"/>
          <w:szCs w:val="22"/>
        </w:rPr>
        <w:t>stretku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>, spoločenstvu, novej rodine, ktorú chcel Kristus. Otče náš je modlitba veľmi osobná a zároveň naplno spoločná a </w:t>
      </w:r>
      <w:proofErr w:type="spellStart"/>
      <w:r w:rsidRPr="00B809B4">
        <w:rPr>
          <w:rFonts w:ascii="Times New Roman" w:hAnsi="Times New Roman" w:cs="Times New Roman"/>
          <w:sz w:val="22"/>
          <w:szCs w:val="22"/>
        </w:rPr>
        <w:t>komunitná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>.</w:t>
      </w:r>
    </w:p>
    <w:p w:rsidR="005623BE" w:rsidRPr="00B809B4" w:rsidRDefault="005623BE" w:rsidP="005623BE">
      <w:pPr>
        <w:jc w:val="both"/>
        <w:rPr>
          <w:rFonts w:ascii="Times New Roman" w:hAnsi="Times New Roman" w:cs="Times New Roman"/>
          <w:sz w:val="22"/>
          <w:szCs w:val="22"/>
        </w:rPr>
      </w:pPr>
      <w:r w:rsidRPr="00B809B4">
        <w:rPr>
          <w:rFonts w:ascii="Times New Roman" w:hAnsi="Times New Roman" w:cs="Times New Roman"/>
          <w:sz w:val="22"/>
          <w:szCs w:val="22"/>
        </w:rPr>
        <w:t xml:space="preserve">Bohu môžeme povedať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Otče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 xml:space="preserve"> len ak sme bratia Ježiša. Nemožno oddeliť to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Otče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 xml:space="preserve"> od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náš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>. Treba prijať bratov, všetkých, ktorých prijíma On. V každom spoločenstve sú problémy i problémoví bratia</w:t>
      </w:r>
      <w:r w:rsidR="00711CF2" w:rsidRPr="00B809B4">
        <w:rPr>
          <w:rFonts w:ascii="Times New Roman" w:hAnsi="Times New Roman" w:cs="Times New Roman"/>
          <w:sz w:val="22"/>
          <w:szCs w:val="22"/>
        </w:rPr>
        <w:t xml:space="preserve"> a sestry.  Napriek tomu </w:t>
      </w:r>
      <w:r w:rsidRPr="00B809B4">
        <w:rPr>
          <w:rFonts w:ascii="Times New Roman" w:hAnsi="Times New Roman" w:cs="Times New Roman"/>
          <w:sz w:val="22"/>
          <w:szCs w:val="22"/>
        </w:rPr>
        <w:t>máme</w:t>
      </w:r>
      <w:r w:rsidR="00A45463" w:rsidRPr="00B809B4">
        <w:rPr>
          <w:rFonts w:ascii="Times New Roman" w:hAnsi="Times New Roman" w:cs="Times New Roman"/>
          <w:sz w:val="22"/>
          <w:szCs w:val="22"/>
        </w:rPr>
        <w:t xml:space="preserve"> (</w:t>
      </w:r>
      <w:r w:rsidR="00711CF2" w:rsidRPr="00B809B4">
        <w:rPr>
          <w:rFonts w:ascii="Times New Roman" w:hAnsi="Times New Roman" w:cs="Times New Roman"/>
          <w:sz w:val="22"/>
          <w:szCs w:val="22"/>
        </w:rPr>
        <w:t>svojim životom, postojom)</w:t>
      </w:r>
      <w:r w:rsidRPr="00B809B4">
        <w:rPr>
          <w:rFonts w:ascii="Times New Roman" w:hAnsi="Times New Roman" w:cs="Times New Roman"/>
          <w:sz w:val="22"/>
          <w:szCs w:val="22"/>
        </w:rPr>
        <w:t xml:space="preserve"> povedať náš, nielen môj, ale </w:t>
      </w:r>
      <w:r w:rsidRPr="00B809B4">
        <w:rPr>
          <w:rFonts w:ascii="Times New Roman" w:hAnsi="Times New Roman" w:cs="Times New Roman"/>
          <w:b/>
          <w:sz w:val="22"/>
          <w:szCs w:val="22"/>
        </w:rPr>
        <w:t>náš</w:t>
      </w:r>
      <w:r w:rsidRPr="00B809B4">
        <w:rPr>
          <w:rFonts w:ascii="Times New Roman" w:hAnsi="Times New Roman" w:cs="Times New Roman"/>
          <w:sz w:val="22"/>
          <w:szCs w:val="22"/>
        </w:rPr>
        <w:t xml:space="preserve">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 xml:space="preserve">Pane, </w:t>
      </w:r>
      <w:r w:rsidRPr="00B809B4">
        <w:rPr>
          <w:rFonts w:ascii="Times New Roman" w:hAnsi="Times New Roman" w:cs="Times New Roman"/>
          <w:sz w:val="22"/>
          <w:szCs w:val="22"/>
        </w:rPr>
        <w:lastRenderedPageBreak/>
        <w:t>ukáž nám Otca a to nám postačí... Toľký čas som s vami a nepoznáš ma?! Kto vidí mňa, vidí Otca! Veríš tomu?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r w:rsidRPr="00B809B4">
        <w:rPr>
          <w:rFonts w:ascii="Times New Roman" w:hAnsi="Times New Roman" w:cs="Times New Roman"/>
          <w:sz w:val="22"/>
          <w:szCs w:val="22"/>
        </w:rPr>
        <w:t>porov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809B4">
        <w:rPr>
          <w:rFonts w:ascii="Times New Roman" w:hAnsi="Times New Roman" w:cs="Times New Roman"/>
          <w:sz w:val="22"/>
          <w:szCs w:val="22"/>
        </w:rPr>
        <w:t>Jn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 xml:space="preserve"> 14, 8].</w:t>
      </w:r>
      <w:r w:rsidR="00711CF2" w:rsidRPr="00B809B4">
        <w:rPr>
          <w:rFonts w:ascii="Times New Roman" w:hAnsi="Times New Roman" w:cs="Times New Roman"/>
          <w:sz w:val="22"/>
          <w:szCs w:val="22"/>
        </w:rPr>
        <w:t xml:space="preserve"> Opäť si berme príklad od </w:t>
      </w:r>
      <w:r w:rsidRPr="00B809B4">
        <w:rPr>
          <w:rFonts w:ascii="Times New Roman" w:hAnsi="Times New Roman" w:cs="Times New Roman"/>
          <w:sz w:val="22"/>
          <w:szCs w:val="22"/>
        </w:rPr>
        <w:t xml:space="preserve"> Ježiš</w:t>
      </w:r>
      <w:r w:rsidR="00711CF2" w:rsidRPr="00B809B4">
        <w:rPr>
          <w:rFonts w:ascii="Times New Roman" w:hAnsi="Times New Roman" w:cs="Times New Roman"/>
          <w:sz w:val="22"/>
          <w:szCs w:val="22"/>
        </w:rPr>
        <w:t>a:</w:t>
      </w:r>
      <w:r w:rsidRPr="00B809B4">
        <w:rPr>
          <w:rFonts w:ascii="Times New Roman" w:hAnsi="Times New Roman" w:cs="Times New Roman"/>
          <w:sz w:val="22"/>
          <w:szCs w:val="22"/>
        </w:rPr>
        <w:t xml:space="preserve"> nikdy nikde nebol s niekým sám. Vždy si vzal aspoň troch s</w:t>
      </w:r>
      <w:r w:rsidR="00A45463" w:rsidRPr="00B809B4">
        <w:rPr>
          <w:rFonts w:ascii="Times New Roman" w:hAnsi="Times New Roman" w:cs="Times New Roman"/>
          <w:sz w:val="22"/>
          <w:szCs w:val="22"/>
        </w:rPr>
        <w:t>poločníkov – na Horu Premenenia</w:t>
      </w:r>
      <w:r w:rsidR="00711CF2" w:rsidRPr="00B809B4">
        <w:rPr>
          <w:rFonts w:ascii="Times New Roman" w:hAnsi="Times New Roman" w:cs="Times New Roman"/>
          <w:sz w:val="22"/>
          <w:szCs w:val="22"/>
        </w:rPr>
        <w:t xml:space="preserve">, do  </w:t>
      </w:r>
      <w:proofErr w:type="spellStart"/>
      <w:r w:rsidR="00711CF2" w:rsidRPr="00B809B4">
        <w:rPr>
          <w:rFonts w:ascii="Times New Roman" w:hAnsi="Times New Roman" w:cs="Times New Roman"/>
          <w:sz w:val="22"/>
          <w:szCs w:val="22"/>
        </w:rPr>
        <w:t>Getsemanskej</w:t>
      </w:r>
      <w:proofErr w:type="spellEnd"/>
      <w:r w:rsidR="00711CF2" w:rsidRPr="00B809B4">
        <w:rPr>
          <w:rFonts w:ascii="Times New Roman" w:hAnsi="Times New Roman" w:cs="Times New Roman"/>
          <w:sz w:val="22"/>
          <w:szCs w:val="22"/>
        </w:rPr>
        <w:t xml:space="preserve"> záhrady</w:t>
      </w:r>
      <w:r w:rsidRPr="00B809B4">
        <w:rPr>
          <w:rFonts w:ascii="Times New Roman" w:hAnsi="Times New Roman" w:cs="Times New Roman"/>
          <w:sz w:val="22"/>
          <w:szCs w:val="22"/>
        </w:rPr>
        <w:t xml:space="preserve"> (pozri </w:t>
      </w:r>
      <w:proofErr w:type="spellStart"/>
      <w:r w:rsidRPr="00B809B4">
        <w:rPr>
          <w:rFonts w:ascii="Times New Roman" w:hAnsi="Times New Roman" w:cs="Times New Roman"/>
          <w:i/>
          <w:sz w:val="22"/>
          <w:szCs w:val="22"/>
        </w:rPr>
        <w:t>Mt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 xml:space="preserve"> 26, 37)...</w:t>
      </w:r>
      <w:r w:rsidR="00711CF2" w:rsidRPr="00B809B4">
        <w:rPr>
          <w:rFonts w:ascii="Times New Roman" w:hAnsi="Times New Roman" w:cs="Times New Roman"/>
          <w:sz w:val="22"/>
          <w:szCs w:val="22"/>
        </w:rPr>
        <w:t xml:space="preserve"> Aj ke</w:t>
      </w:r>
      <w:r w:rsidR="00A45463" w:rsidRPr="00B809B4">
        <w:rPr>
          <w:rFonts w:ascii="Times New Roman" w:hAnsi="Times New Roman" w:cs="Times New Roman"/>
          <w:sz w:val="22"/>
          <w:szCs w:val="22"/>
        </w:rPr>
        <w:t>ď sa utiahol na horu k modlitbe</w:t>
      </w:r>
      <w:r w:rsidR="00711CF2" w:rsidRPr="00B809B4">
        <w:rPr>
          <w:rFonts w:ascii="Times New Roman" w:hAnsi="Times New Roman" w:cs="Times New Roman"/>
          <w:sz w:val="22"/>
          <w:szCs w:val="22"/>
        </w:rPr>
        <w:t>,</w:t>
      </w:r>
      <w:r w:rsidR="00A45463" w:rsidRPr="00B809B4">
        <w:rPr>
          <w:rFonts w:ascii="Times New Roman" w:hAnsi="Times New Roman" w:cs="Times New Roman"/>
          <w:sz w:val="22"/>
          <w:szCs w:val="22"/>
        </w:rPr>
        <w:t xml:space="preserve"> </w:t>
      </w:r>
      <w:r w:rsidR="00711CF2" w:rsidRPr="00B809B4">
        <w:rPr>
          <w:rFonts w:ascii="Times New Roman" w:hAnsi="Times New Roman" w:cs="Times New Roman"/>
          <w:sz w:val="22"/>
          <w:szCs w:val="22"/>
        </w:rPr>
        <w:t>nebol sám</w:t>
      </w:r>
      <w:r w:rsidR="00A45463" w:rsidRPr="00B809B4">
        <w:rPr>
          <w:rFonts w:ascii="Times New Roman" w:hAnsi="Times New Roman" w:cs="Times New Roman"/>
          <w:sz w:val="22"/>
          <w:szCs w:val="22"/>
        </w:rPr>
        <w:t>,</w:t>
      </w:r>
      <w:r w:rsidR="00711CF2" w:rsidRPr="00B809B4">
        <w:rPr>
          <w:rFonts w:ascii="Times New Roman" w:hAnsi="Times New Roman" w:cs="Times New Roman"/>
          <w:sz w:val="22"/>
          <w:szCs w:val="22"/>
        </w:rPr>
        <w:t xml:space="preserve"> bol v Trojici. </w:t>
      </w:r>
      <w:r w:rsidRPr="00B809B4">
        <w:rPr>
          <w:rFonts w:ascii="Times New Roman" w:hAnsi="Times New Roman" w:cs="Times New Roman"/>
          <w:sz w:val="22"/>
          <w:szCs w:val="22"/>
        </w:rPr>
        <w:t>Nie je</w:t>
      </w:r>
      <w:r w:rsidR="00711CF2" w:rsidRPr="00B809B4">
        <w:rPr>
          <w:rFonts w:ascii="Times New Roman" w:hAnsi="Times New Roman" w:cs="Times New Roman"/>
          <w:sz w:val="22"/>
          <w:szCs w:val="22"/>
        </w:rPr>
        <w:t xml:space="preserve"> teda</w:t>
      </w:r>
      <w:r w:rsidRPr="00B809B4">
        <w:rPr>
          <w:rFonts w:ascii="Times New Roman" w:hAnsi="Times New Roman" w:cs="Times New Roman"/>
          <w:sz w:val="22"/>
          <w:szCs w:val="22"/>
        </w:rPr>
        <w:t xml:space="preserve"> možné vidieť Ježiša inak, ako v spoločenstve. (</w:t>
      </w:r>
      <w:r w:rsidRPr="00B809B4">
        <w:rPr>
          <w:rFonts w:ascii="Times New Roman" w:hAnsi="Times New Roman" w:cs="Times New Roman"/>
          <w:i/>
          <w:sz w:val="22"/>
          <w:szCs w:val="22"/>
        </w:rPr>
        <w:t>Preto aj Tomáš neuvidel Vzkrieseného, kým nebol zase v spoločenstve!</w:t>
      </w:r>
      <w:r w:rsidRPr="00B809B4"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r w:rsidRPr="00B809B4">
        <w:rPr>
          <w:rFonts w:ascii="Times New Roman" w:hAnsi="Times New Roman" w:cs="Times New Roman"/>
          <w:sz w:val="22"/>
          <w:szCs w:val="22"/>
        </w:rPr>
        <w:t>porov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809B4">
        <w:rPr>
          <w:rFonts w:ascii="Times New Roman" w:hAnsi="Times New Roman" w:cs="Times New Roman"/>
          <w:sz w:val="22"/>
          <w:szCs w:val="22"/>
        </w:rPr>
        <w:t>Jn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 xml:space="preserve"> 20, 24]). Čo to pre nás znamená? To znamená ťažkú úlohu – prijať bratov, vojsť na Otcovu oslavu: </w:t>
      </w:r>
      <w:r w:rsidRPr="00B809B4">
        <w:rPr>
          <w:rFonts w:ascii="Times New Roman" w:hAnsi="Times New Roman" w:cs="Times New Roman"/>
          <w:i/>
          <w:sz w:val="22"/>
          <w:szCs w:val="22"/>
        </w:rPr>
        <w:t>On sa však nahneval a </w:t>
      </w:r>
      <w:r w:rsidRPr="00B809B4">
        <w:rPr>
          <w:rFonts w:ascii="Times New Roman" w:hAnsi="Times New Roman" w:cs="Times New Roman"/>
          <w:bCs/>
          <w:i/>
          <w:sz w:val="22"/>
          <w:szCs w:val="22"/>
        </w:rPr>
        <w:t>nechcel</w:t>
      </w:r>
      <w:r w:rsidRPr="00B809B4">
        <w:rPr>
          <w:rFonts w:ascii="Times New Roman" w:hAnsi="Times New Roman" w:cs="Times New Roman"/>
          <w:i/>
          <w:sz w:val="22"/>
          <w:szCs w:val="22"/>
        </w:rPr>
        <w:t> </w:t>
      </w:r>
      <w:r w:rsidRPr="00B809B4">
        <w:rPr>
          <w:rFonts w:ascii="Times New Roman" w:hAnsi="Times New Roman" w:cs="Times New Roman"/>
          <w:bCs/>
          <w:i/>
          <w:sz w:val="22"/>
          <w:szCs w:val="22"/>
        </w:rPr>
        <w:t>vojsť</w:t>
      </w:r>
      <w:r w:rsidRPr="00B809B4">
        <w:rPr>
          <w:rFonts w:ascii="Times New Roman" w:hAnsi="Times New Roman" w:cs="Times New Roman"/>
          <w:i/>
          <w:sz w:val="22"/>
          <w:szCs w:val="22"/>
        </w:rPr>
        <w:t>. Vyšiel teda otec a začal ho prosiť</w:t>
      </w:r>
      <w:r w:rsidRPr="00B809B4"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r w:rsidRPr="00B809B4">
        <w:rPr>
          <w:rFonts w:ascii="Times New Roman" w:hAnsi="Times New Roman" w:cs="Times New Roman"/>
          <w:sz w:val="22"/>
          <w:szCs w:val="22"/>
        </w:rPr>
        <w:t>porov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809B4">
        <w:rPr>
          <w:rFonts w:ascii="Times New Roman" w:hAnsi="Times New Roman" w:cs="Times New Roman"/>
          <w:sz w:val="22"/>
          <w:szCs w:val="22"/>
        </w:rPr>
        <w:t>Lk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 xml:space="preserve"> 15, 28]. </w:t>
      </w:r>
      <w:r w:rsidRPr="00B809B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809B4">
        <w:rPr>
          <w:rFonts w:ascii="Times New Roman" w:hAnsi="Times New Roman" w:cs="Times New Roman"/>
          <w:sz w:val="22"/>
          <w:szCs w:val="22"/>
        </w:rPr>
        <w:t xml:space="preserve">Presne o toto ide: dať sa vtiahnuť – do Otcovej oslavy, do jeho lásky. Prijať všetkých, nevylúčiť nikoho – </w:t>
      </w:r>
      <w:r w:rsidRPr="00B809B4">
        <w:rPr>
          <w:rFonts w:ascii="Times New Roman" w:hAnsi="Times New Roman" w:cs="Times New Roman"/>
          <w:i/>
          <w:sz w:val="22"/>
          <w:szCs w:val="22"/>
        </w:rPr>
        <w:t>tento tvoj syn, ktorý ti prehýril majetok s neviestkami...</w:t>
      </w:r>
      <w:r w:rsidRPr="00B809B4">
        <w:rPr>
          <w:rFonts w:ascii="Times New Roman" w:hAnsi="Times New Roman" w:cs="Times New Roman"/>
          <w:sz w:val="22"/>
          <w:szCs w:val="22"/>
        </w:rPr>
        <w:t xml:space="preserve"> – s tým nechcem byť pod jednou strechou! Možno spravodlivé, oprávnené rozhorčenie, ale je len jedna strecha a toho búrliváka už otec prijal – to znamená, že vonku</w:t>
      </w:r>
      <w:r w:rsidR="00A45463" w:rsidRPr="00B809B4">
        <w:rPr>
          <w:rFonts w:ascii="Times New Roman" w:hAnsi="Times New Roman" w:cs="Times New Roman"/>
          <w:sz w:val="22"/>
          <w:szCs w:val="22"/>
        </w:rPr>
        <w:t xml:space="preserve"> </w:t>
      </w:r>
      <w:r w:rsidR="00A45463" w:rsidRPr="00B809B4">
        <w:rPr>
          <w:rFonts w:ascii="Times New Roman" w:hAnsi="Times New Roman" w:cs="Times New Roman"/>
          <w:sz w:val="22"/>
          <w:szCs w:val="22"/>
        </w:rPr>
        <w:t>zostávaš</w:t>
      </w:r>
      <w:r w:rsidR="00A45463" w:rsidRPr="00B809B4">
        <w:rPr>
          <w:rFonts w:ascii="Times New Roman" w:hAnsi="Times New Roman" w:cs="Times New Roman"/>
          <w:sz w:val="22"/>
          <w:szCs w:val="22"/>
        </w:rPr>
        <w:t xml:space="preserve"> </w:t>
      </w:r>
      <w:r w:rsidR="00A45463" w:rsidRPr="00B809B4">
        <w:rPr>
          <w:rFonts w:ascii="Times New Roman" w:hAnsi="Times New Roman" w:cs="Times New Roman"/>
          <w:sz w:val="22"/>
          <w:szCs w:val="22"/>
        </w:rPr>
        <w:t>TY</w:t>
      </w:r>
      <w:r w:rsidRPr="00B809B4">
        <w:rPr>
          <w:rFonts w:ascii="Times New Roman" w:hAnsi="Times New Roman" w:cs="Times New Roman"/>
          <w:sz w:val="22"/>
          <w:szCs w:val="22"/>
        </w:rPr>
        <w:t xml:space="preserve">! Ak máš čo len jedného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brata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 xml:space="preserve"> – ktorého nemusíš, z ktorého omilostenia sa nebudeš tešiť, si v ohrození, že zostaneš vonku. A toto platí už aj v modlitbe Otčenáša! Nikto sa ho nemôže dobre pomodliť, ak niekoho vyvrel, nechal vonku, mimo svojho srdca...</w:t>
      </w:r>
    </w:p>
    <w:p w:rsidR="005623BE" w:rsidRPr="00B809B4" w:rsidRDefault="005623BE" w:rsidP="005623BE">
      <w:pPr>
        <w:jc w:val="both"/>
        <w:rPr>
          <w:rFonts w:ascii="Times New Roman" w:hAnsi="Times New Roman" w:cs="Times New Roman"/>
          <w:sz w:val="22"/>
          <w:szCs w:val="22"/>
        </w:rPr>
      </w:pPr>
      <w:r w:rsidRPr="00B809B4">
        <w:rPr>
          <w:rFonts w:ascii="Times New Roman" w:hAnsi="Times New Roman" w:cs="Times New Roman"/>
          <w:i/>
          <w:sz w:val="22"/>
          <w:szCs w:val="22"/>
        </w:rPr>
        <w:t>Ak prinášaš svoj dar pred oltár a tam si spomenieš, že tvoj brat má niečo proti tebe, nechaj svoj dar tam </w:t>
      </w:r>
      <w:r w:rsidRPr="00B809B4">
        <w:rPr>
          <w:rFonts w:ascii="Times New Roman" w:hAnsi="Times New Roman" w:cs="Times New Roman"/>
          <w:bCs/>
          <w:i/>
          <w:sz w:val="22"/>
          <w:szCs w:val="22"/>
        </w:rPr>
        <w:t>pred</w:t>
      </w:r>
      <w:r w:rsidRPr="00B809B4">
        <w:rPr>
          <w:rFonts w:ascii="Times New Roman" w:hAnsi="Times New Roman" w:cs="Times New Roman"/>
          <w:i/>
          <w:sz w:val="22"/>
          <w:szCs w:val="22"/>
        </w:rPr>
        <w:t> </w:t>
      </w:r>
      <w:r w:rsidRPr="00B809B4">
        <w:rPr>
          <w:rFonts w:ascii="Times New Roman" w:hAnsi="Times New Roman" w:cs="Times New Roman"/>
          <w:bCs/>
          <w:i/>
          <w:sz w:val="22"/>
          <w:szCs w:val="22"/>
        </w:rPr>
        <w:t>oltár</w:t>
      </w:r>
      <w:r w:rsidRPr="00B809B4">
        <w:rPr>
          <w:rFonts w:ascii="Times New Roman" w:hAnsi="Times New Roman" w:cs="Times New Roman"/>
          <w:i/>
          <w:sz w:val="22"/>
          <w:szCs w:val="22"/>
        </w:rPr>
        <w:t>om a choď sa najprv zmieriť so svojím bratom; až potom príď a obetuj svoj dar</w:t>
      </w:r>
      <w:r w:rsidRPr="00B809B4"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r w:rsidRPr="00B809B4">
        <w:rPr>
          <w:rFonts w:ascii="Times New Roman" w:hAnsi="Times New Roman" w:cs="Times New Roman"/>
          <w:sz w:val="22"/>
          <w:szCs w:val="22"/>
        </w:rPr>
        <w:t>Mt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 xml:space="preserve"> 5, 24].</w:t>
      </w:r>
    </w:p>
    <w:p w:rsidR="005623BE" w:rsidRPr="00B809B4" w:rsidRDefault="005623BE" w:rsidP="005623BE">
      <w:pPr>
        <w:jc w:val="both"/>
        <w:rPr>
          <w:rFonts w:ascii="Times New Roman" w:hAnsi="Times New Roman" w:cs="Times New Roman"/>
          <w:sz w:val="22"/>
          <w:szCs w:val="22"/>
        </w:rPr>
      </w:pPr>
      <w:r w:rsidRPr="00B809B4">
        <w:rPr>
          <w:rFonts w:ascii="Times New Roman" w:hAnsi="Times New Roman" w:cs="Times New Roman"/>
          <w:sz w:val="22"/>
          <w:szCs w:val="22"/>
        </w:rPr>
        <w:t xml:space="preserve">Keď sa modlíme, neprosíme len </w:t>
      </w:r>
      <w:r w:rsidR="00593382" w:rsidRPr="00B809B4">
        <w:rPr>
          <w:rFonts w:ascii="Times New Roman" w:hAnsi="Times New Roman" w:cs="Times New Roman"/>
          <w:sz w:val="22"/>
          <w:szCs w:val="22"/>
        </w:rPr>
        <w:t>o praktické potreby nášho života (</w:t>
      </w:r>
      <w:r w:rsidRPr="00B809B4">
        <w:rPr>
          <w:rFonts w:ascii="Times New Roman" w:hAnsi="Times New Roman" w:cs="Times New Roman"/>
          <w:sz w:val="22"/>
          <w:szCs w:val="22"/>
        </w:rPr>
        <w:t xml:space="preserve"> jednotku v škole, úspešnú operáciu alebo výhru vo futbale</w:t>
      </w:r>
      <w:r w:rsidR="00593382" w:rsidRPr="00B809B4">
        <w:rPr>
          <w:rFonts w:ascii="Times New Roman" w:hAnsi="Times New Roman" w:cs="Times New Roman"/>
          <w:sz w:val="22"/>
          <w:szCs w:val="22"/>
        </w:rPr>
        <w:t>...)</w:t>
      </w:r>
      <w:r w:rsidRPr="00B809B4">
        <w:rPr>
          <w:rFonts w:ascii="Times New Roman" w:hAnsi="Times New Roman" w:cs="Times New Roman"/>
          <w:sz w:val="22"/>
          <w:szCs w:val="22"/>
        </w:rPr>
        <w:t xml:space="preserve">, ale prosíme, aby sme sa stali synmi. Modlitba očisťuje naše túžby, opravuje naše chute – už v prípravnej fáze. Inak sa nikdy nerozvinie. A tu sme zase pri jednej dôležitej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maličkosti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 xml:space="preserve"> – modlitba potrebuje prípravu. A najmä modlitba spolupracovníka! Nemožno dobrou modlitbou prebehnúť ako letným dáždikom a otriasť sa, veď </w:t>
      </w:r>
      <w:r w:rsidR="00A45463" w:rsidRPr="00B809B4">
        <w:rPr>
          <w:rFonts w:ascii="Times New Roman" w:hAnsi="Times New Roman" w:cs="Times New Roman"/>
          <w:sz w:val="22"/>
          <w:szCs w:val="22"/>
        </w:rPr>
        <w:t>život ide ďalej... Ak sa ideme</w:t>
      </w:r>
      <w:r w:rsidRPr="00B809B4">
        <w:rPr>
          <w:rFonts w:ascii="Times New Roman" w:hAnsi="Times New Roman" w:cs="Times New Roman"/>
          <w:sz w:val="22"/>
          <w:szCs w:val="22"/>
        </w:rPr>
        <w:t xml:space="preserve"> modliť, poobzeraj</w:t>
      </w:r>
      <w:r w:rsidR="00A45463" w:rsidRPr="00B809B4">
        <w:rPr>
          <w:rFonts w:ascii="Times New Roman" w:hAnsi="Times New Roman" w:cs="Times New Roman"/>
          <w:sz w:val="22"/>
          <w:szCs w:val="22"/>
        </w:rPr>
        <w:t>me</w:t>
      </w:r>
      <w:r w:rsidRPr="00B809B4">
        <w:rPr>
          <w:rFonts w:ascii="Times New Roman" w:hAnsi="Times New Roman" w:cs="Times New Roman"/>
          <w:sz w:val="22"/>
          <w:szCs w:val="22"/>
        </w:rPr>
        <w:t xml:space="preserve"> sa, daj</w:t>
      </w:r>
      <w:r w:rsidR="00A45463" w:rsidRPr="00B809B4">
        <w:rPr>
          <w:rFonts w:ascii="Times New Roman" w:hAnsi="Times New Roman" w:cs="Times New Roman"/>
          <w:sz w:val="22"/>
          <w:szCs w:val="22"/>
        </w:rPr>
        <w:t>me</w:t>
      </w:r>
      <w:r w:rsidRPr="00B809B4">
        <w:rPr>
          <w:rFonts w:ascii="Times New Roman" w:hAnsi="Times New Roman" w:cs="Times New Roman"/>
          <w:sz w:val="22"/>
          <w:szCs w:val="22"/>
        </w:rPr>
        <w:t xml:space="preserve"> si chvíľu ticha, skúmaj</w:t>
      </w:r>
      <w:r w:rsidR="00A45463" w:rsidRPr="00B809B4">
        <w:rPr>
          <w:rFonts w:ascii="Times New Roman" w:hAnsi="Times New Roman" w:cs="Times New Roman"/>
          <w:sz w:val="22"/>
          <w:szCs w:val="22"/>
        </w:rPr>
        <w:t>me</w:t>
      </w:r>
      <w:r w:rsidRPr="00B809B4">
        <w:rPr>
          <w:rFonts w:ascii="Times New Roman" w:hAnsi="Times New Roman" w:cs="Times New Roman"/>
          <w:sz w:val="22"/>
          <w:szCs w:val="22"/>
        </w:rPr>
        <w:t xml:space="preserve"> svoje srdce</w:t>
      </w:r>
      <w:r w:rsidR="00A45463" w:rsidRPr="00B809B4">
        <w:rPr>
          <w:rFonts w:ascii="Times New Roman" w:hAnsi="Times New Roman" w:cs="Times New Roman"/>
          <w:sz w:val="22"/>
          <w:szCs w:val="22"/>
        </w:rPr>
        <w:t>! Nielen preto, aby sme</w:t>
      </w:r>
      <w:r w:rsidRPr="00B809B4">
        <w:rPr>
          <w:rFonts w:ascii="Times New Roman" w:hAnsi="Times New Roman" w:cs="Times New Roman"/>
          <w:sz w:val="22"/>
          <w:szCs w:val="22"/>
        </w:rPr>
        <w:t xml:space="preserve"> si pripomenul</w:t>
      </w:r>
      <w:r w:rsidR="00A45463" w:rsidRPr="00B809B4">
        <w:rPr>
          <w:rFonts w:ascii="Times New Roman" w:hAnsi="Times New Roman" w:cs="Times New Roman"/>
          <w:sz w:val="22"/>
          <w:szCs w:val="22"/>
        </w:rPr>
        <w:t xml:space="preserve">i, za čo a prečo sa chceme modliť, ale aby sme </w:t>
      </w:r>
      <w:r w:rsidRPr="00B809B4">
        <w:rPr>
          <w:rFonts w:ascii="Times New Roman" w:hAnsi="Times New Roman" w:cs="Times New Roman"/>
          <w:sz w:val="22"/>
          <w:szCs w:val="22"/>
        </w:rPr>
        <w:t>vpustil</w:t>
      </w:r>
      <w:r w:rsidR="00A45463" w:rsidRPr="00B809B4">
        <w:rPr>
          <w:rFonts w:ascii="Times New Roman" w:hAnsi="Times New Roman" w:cs="Times New Roman"/>
          <w:sz w:val="22"/>
          <w:szCs w:val="22"/>
        </w:rPr>
        <w:t xml:space="preserve">i do pôsobenia </w:t>
      </w:r>
      <w:r w:rsidR="00B809B4" w:rsidRPr="00B809B4">
        <w:rPr>
          <w:rFonts w:ascii="Times New Roman" w:hAnsi="Times New Roman" w:cs="Times New Roman"/>
          <w:sz w:val="22"/>
          <w:szCs w:val="22"/>
        </w:rPr>
        <w:t xml:space="preserve"> našej modlitby aj tých, za ktorých sme</w:t>
      </w:r>
      <w:r w:rsidRPr="00B809B4">
        <w:rPr>
          <w:rFonts w:ascii="Times New Roman" w:hAnsi="Times New Roman" w:cs="Times New Roman"/>
          <w:sz w:val="22"/>
          <w:szCs w:val="22"/>
        </w:rPr>
        <w:t xml:space="preserve"> sa nemienil</w:t>
      </w:r>
      <w:r w:rsidR="00B809B4" w:rsidRPr="00B809B4">
        <w:rPr>
          <w:rFonts w:ascii="Times New Roman" w:hAnsi="Times New Roman" w:cs="Times New Roman"/>
          <w:sz w:val="22"/>
          <w:szCs w:val="22"/>
        </w:rPr>
        <w:t>i</w:t>
      </w:r>
      <w:r w:rsidRPr="00B809B4">
        <w:rPr>
          <w:rFonts w:ascii="Times New Roman" w:hAnsi="Times New Roman" w:cs="Times New Roman"/>
          <w:sz w:val="22"/>
          <w:szCs w:val="22"/>
        </w:rPr>
        <w:t xml:space="preserve"> modliť. Daruj</w:t>
      </w:r>
      <w:r w:rsidR="00B809B4" w:rsidRPr="00B809B4">
        <w:rPr>
          <w:rFonts w:ascii="Times New Roman" w:hAnsi="Times New Roman" w:cs="Times New Roman"/>
          <w:sz w:val="22"/>
          <w:szCs w:val="22"/>
        </w:rPr>
        <w:t>me</w:t>
      </w:r>
      <w:r w:rsidRPr="00B809B4">
        <w:rPr>
          <w:rFonts w:ascii="Times New Roman" w:hAnsi="Times New Roman" w:cs="Times New Roman"/>
          <w:sz w:val="22"/>
          <w:szCs w:val="22"/>
        </w:rPr>
        <w:t xml:space="preserve"> Boh</w:t>
      </w:r>
      <w:r w:rsidR="00B809B4" w:rsidRPr="00B809B4">
        <w:rPr>
          <w:rFonts w:ascii="Times New Roman" w:hAnsi="Times New Roman" w:cs="Times New Roman"/>
          <w:sz w:val="22"/>
          <w:szCs w:val="22"/>
        </w:rPr>
        <w:t>u možnosť udeliť milosť z našej</w:t>
      </w:r>
      <w:r w:rsidRPr="00B809B4">
        <w:rPr>
          <w:rFonts w:ascii="Times New Roman" w:hAnsi="Times New Roman" w:cs="Times New Roman"/>
          <w:sz w:val="22"/>
          <w:szCs w:val="22"/>
        </w:rPr>
        <w:t xml:space="preserve"> modlitby</w:t>
      </w:r>
      <w:r w:rsidR="00A45463" w:rsidRPr="00B809B4">
        <w:rPr>
          <w:rFonts w:ascii="Times New Roman" w:hAnsi="Times New Roman" w:cs="Times New Roman"/>
          <w:sz w:val="22"/>
          <w:szCs w:val="22"/>
        </w:rPr>
        <w:t xml:space="preserve"> tomu</w:t>
      </w:r>
      <w:r w:rsidRPr="00B809B4">
        <w:rPr>
          <w:rFonts w:ascii="Times New Roman" w:hAnsi="Times New Roman" w:cs="Times New Roman"/>
          <w:sz w:val="22"/>
          <w:szCs w:val="22"/>
        </w:rPr>
        <w:t>, komu</w:t>
      </w:r>
      <w:r w:rsidR="00593382" w:rsidRPr="00B809B4">
        <w:rPr>
          <w:rFonts w:ascii="Times New Roman" w:hAnsi="Times New Roman" w:cs="Times New Roman"/>
          <w:sz w:val="22"/>
          <w:szCs w:val="22"/>
        </w:rPr>
        <w:t xml:space="preserve"> On</w:t>
      </w:r>
      <w:r w:rsidR="00B809B4" w:rsidRPr="00B809B4">
        <w:rPr>
          <w:rFonts w:ascii="Times New Roman" w:hAnsi="Times New Roman" w:cs="Times New Roman"/>
          <w:sz w:val="22"/>
          <w:szCs w:val="22"/>
        </w:rPr>
        <w:t xml:space="preserve"> chce. Aj tým, ktorých my</w:t>
      </w:r>
      <w:r w:rsidRPr="00B809B4">
        <w:rPr>
          <w:rFonts w:ascii="Times New Roman" w:hAnsi="Times New Roman" w:cs="Times New Roman"/>
          <w:sz w:val="22"/>
          <w:szCs w:val="22"/>
        </w:rPr>
        <w:t xml:space="preserve"> 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„</w:t>
      </w:r>
      <w:r w:rsidRPr="00B809B4">
        <w:rPr>
          <w:rFonts w:ascii="Times New Roman" w:hAnsi="Times New Roman" w:cs="Times New Roman"/>
          <w:sz w:val="22"/>
          <w:szCs w:val="22"/>
        </w:rPr>
        <w:t>ne</w:t>
      </w:r>
      <w:r w:rsidR="00B809B4" w:rsidRPr="00B809B4">
        <w:rPr>
          <w:rFonts w:ascii="Times New Roman" w:hAnsi="Times New Roman" w:cs="Times New Roman"/>
          <w:sz w:val="22"/>
          <w:szCs w:val="22"/>
        </w:rPr>
        <w:t>musíme</w:t>
      </w:r>
      <w:r w:rsidRPr="00B809B4"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B809B4">
        <w:rPr>
          <w:rFonts w:ascii="Times New Roman" w:hAnsi="Times New Roman" w:cs="Times New Roman"/>
          <w:sz w:val="22"/>
          <w:szCs w:val="22"/>
        </w:rPr>
        <w:t xml:space="preserve">. Otec je prameň každého dobra. </w:t>
      </w:r>
      <w:r w:rsidRPr="00B809B4">
        <w:rPr>
          <w:rFonts w:ascii="Times New Roman" w:hAnsi="Times New Roman" w:cs="Times New Roman"/>
          <w:i/>
          <w:sz w:val="22"/>
          <w:szCs w:val="22"/>
        </w:rPr>
        <w:t>On necháva slnko svietiť na dobrých aj zlých, spravodlivých aj nespravodlivých</w:t>
      </w:r>
      <w:r w:rsidRPr="00B809B4"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r w:rsidRPr="00B809B4">
        <w:rPr>
          <w:rFonts w:ascii="Times New Roman" w:hAnsi="Times New Roman" w:cs="Times New Roman"/>
          <w:sz w:val="22"/>
          <w:szCs w:val="22"/>
        </w:rPr>
        <w:t>porov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B809B4">
        <w:rPr>
          <w:rFonts w:ascii="Times New Roman" w:hAnsi="Times New Roman" w:cs="Times New Roman"/>
          <w:sz w:val="22"/>
          <w:szCs w:val="22"/>
        </w:rPr>
        <w:t>Mt</w:t>
      </w:r>
      <w:proofErr w:type="spellEnd"/>
      <w:r w:rsidRPr="00B809B4">
        <w:rPr>
          <w:rFonts w:ascii="Times New Roman" w:hAnsi="Times New Roman" w:cs="Times New Roman"/>
          <w:sz w:val="22"/>
          <w:szCs w:val="22"/>
        </w:rPr>
        <w:t xml:space="preserve"> 5, 45]. Vojdi</w:t>
      </w:r>
      <w:r w:rsidR="00B809B4" w:rsidRPr="00B809B4">
        <w:rPr>
          <w:rFonts w:ascii="Times New Roman" w:hAnsi="Times New Roman" w:cs="Times New Roman"/>
          <w:sz w:val="22"/>
          <w:szCs w:val="22"/>
        </w:rPr>
        <w:t>me</w:t>
      </w:r>
      <w:r w:rsidRPr="00B809B4">
        <w:rPr>
          <w:rFonts w:ascii="Times New Roman" w:hAnsi="Times New Roman" w:cs="Times New Roman"/>
          <w:sz w:val="22"/>
          <w:szCs w:val="22"/>
        </w:rPr>
        <w:t xml:space="preserve"> do radosti svojho Pána, prijmi</w:t>
      </w:r>
      <w:r w:rsidR="00B809B4" w:rsidRPr="00B809B4">
        <w:rPr>
          <w:rFonts w:ascii="Times New Roman" w:hAnsi="Times New Roman" w:cs="Times New Roman"/>
          <w:sz w:val="22"/>
          <w:szCs w:val="22"/>
        </w:rPr>
        <w:t>me</w:t>
      </w:r>
      <w:r w:rsidRPr="00B809B4">
        <w:rPr>
          <w:rFonts w:ascii="Times New Roman" w:hAnsi="Times New Roman" w:cs="Times New Roman"/>
          <w:sz w:val="22"/>
          <w:szCs w:val="22"/>
        </w:rPr>
        <w:t xml:space="preserve"> všetkých bratov i sestry a postav</w:t>
      </w:r>
      <w:r w:rsidR="00B809B4" w:rsidRPr="00B809B4">
        <w:rPr>
          <w:rFonts w:ascii="Times New Roman" w:hAnsi="Times New Roman" w:cs="Times New Roman"/>
          <w:sz w:val="22"/>
          <w:szCs w:val="22"/>
        </w:rPr>
        <w:t>me</w:t>
      </w:r>
      <w:r w:rsidRPr="00B809B4">
        <w:rPr>
          <w:rFonts w:ascii="Times New Roman" w:hAnsi="Times New Roman" w:cs="Times New Roman"/>
          <w:sz w:val="22"/>
          <w:szCs w:val="22"/>
        </w:rPr>
        <w:t xml:space="preserve"> sa v duchu do spoločenstva, skry</w:t>
      </w:r>
      <w:r w:rsidR="00B809B4" w:rsidRPr="00B809B4">
        <w:rPr>
          <w:rFonts w:ascii="Times New Roman" w:hAnsi="Times New Roman" w:cs="Times New Roman"/>
          <w:sz w:val="22"/>
          <w:szCs w:val="22"/>
        </w:rPr>
        <w:t>me</w:t>
      </w:r>
      <w:r w:rsidRPr="00B809B4">
        <w:rPr>
          <w:rFonts w:ascii="Times New Roman" w:hAnsi="Times New Roman" w:cs="Times New Roman"/>
          <w:sz w:val="22"/>
          <w:szCs w:val="22"/>
        </w:rPr>
        <w:t xml:space="preserve"> sa v modlitbe Cirkvi! Až potom otvor</w:t>
      </w:r>
      <w:r w:rsidR="00B809B4" w:rsidRPr="00B809B4">
        <w:rPr>
          <w:rFonts w:ascii="Times New Roman" w:hAnsi="Times New Roman" w:cs="Times New Roman"/>
          <w:sz w:val="22"/>
          <w:szCs w:val="22"/>
        </w:rPr>
        <w:t xml:space="preserve">me ústa, keď sme </w:t>
      </w:r>
      <w:r w:rsidRPr="00B809B4">
        <w:rPr>
          <w:rFonts w:ascii="Times New Roman" w:hAnsi="Times New Roman" w:cs="Times New Roman"/>
          <w:sz w:val="22"/>
          <w:szCs w:val="22"/>
        </w:rPr>
        <w:t>otvoril</w:t>
      </w:r>
      <w:r w:rsidR="00B809B4" w:rsidRPr="00B809B4">
        <w:rPr>
          <w:rFonts w:ascii="Times New Roman" w:hAnsi="Times New Roman" w:cs="Times New Roman"/>
          <w:sz w:val="22"/>
          <w:szCs w:val="22"/>
        </w:rPr>
        <w:t>i</w:t>
      </w:r>
      <w:r w:rsidRPr="00B809B4">
        <w:rPr>
          <w:rFonts w:ascii="Times New Roman" w:hAnsi="Times New Roman" w:cs="Times New Roman"/>
          <w:sz w:val="22"/>
          <w:szCs w:val="22"/>
        </w:rPr>
        <w:t xml:space="preserve"> srdce! Buduj</w:t>
      </w:r>
      <w:r w:rsidR="00B809B4" w:rsidRPr="00B809B4">
        <w:rPr>
          <w:rFonts w:ascii="Times New Roman" w:hAnsi="Times New Roman" w:cs="Times New Roman"/>
          <w:sz w:val="22"/>
          <w:szCs w:val="22"/>
        </w:rPr>
        <w:t>me</w:t>
      </w:r>
      <w:r w:rsidRPr="00B809B4">
        <w:rPr>
          <w:rFonts w:ascii="Times New Roman" w:hAnsi="Times New Roman" w:cs="Times New Roman"/>
          <w:sz w:val="22"/>
          <w:szCs w:val="22"/>
        </w:rPr>
        <w:t xml:space="preserve"> modlitbu Cirkvi! Jedinú verejnú oslavu Boha, ktorá sa mu páči...</w:t>
      </w:r>
    </w:p>
    <w:p w:rsidR="00593382" w:rsidRPr="00B809B4" w:rsidRDefault="00593382" w:rsidP="005623B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93382" w:rsidRPr="00B809B4" w:rsidRDefault="00593382" w:rsidP="005623BE">
      <w:pPr>
        <w:jc w:val="both"/>
        <w:rPr>
          <w:rFonts w:ascii="Times New Roman" w:hAnsi="Times New Roman" w:cs="Times New Roman"/>
          <w:sz w:val="22"/>
          <w:szCs w:val="22"/>
        </w:rPr>
      </w:pPr>
      <w:r w:rsidRPr="00B809B4">
        <w:rPr>
          <w:rFonts w:ascii="Times New Roman" w:hAnsi="Times New Roman" w:cs="Times New Roman"/>
          <w:sz w:val="22"/>
          <w:szCs w:val="22"/>
        </w:rPr>
        <w:t>Na zamyslenie:</w:t>
      </w:r>
    </w:p>
    <w:p w:rsidR="005623BE" w:rsidRPr="00B809B4" w:rsidRDefault="00593382" w:rsidP="00F9425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809B4">
        <w:rPr>
          <w:rFonts w:ascii="Times New Roman" w:hAnsi="Times New Roman" w:cs="Times New Roman"/>
          <w:sz w:val="22"/>
          <w:szCs w:val="22"/>
        </w:rPr>
        <w:t xml:space="preserve">Otče </w:t>
      </w:r>
      <w:r w:rsidR="00F94255" w:rsidRPr="00B809B4">
        <w:rPr>
          <w:rFonts w:ascii="Times New Roman" w:hAnsi="Times New Roman" w:cs="Times New Roman"/>
          <w:sz w:val="22"/>
          <w:szCs w:val="22"/>
        </w:rPr>
        <w:t>–</w:t>
      </w:r>
      <w:r w:rsidRPr="00B809B4">
        <w:rPr>
          <w:rFonts w:ascii="Times New Roman" w:hAnsi="Times New Roman" w:cs="Times New Roman"/>
          <w:sz w:val="22"/>
          <w:szCs w:val="22"/>
        </w:rPr>
        <w:t xml:space="preserve"> náš</w:t>
      </w:r>
      <w:r w:rsidR="00F94255" w:rsidRPr="00B809B4">
        <w:rPr>
          <w:rFonts w:ascii="Times New Roman" w:hAnsi="Times New Roman" w:cs="Times New Roman"/>
          <w:sz w:val="22"/>
          <w:szCs w:val="22"/>
        </w:rPr>
        <w:t>, mám v tomto smere nejakú osobu, ktorú z tohto vzťahu vyčleňujem?</w:t>
      </w:r>
    </w:p>
    <w:p w:rsidR="00F94255" w:rsidRPr="00B809B4" w:rsidRDefault="00F94255" w:rsidP="00F9425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809B4">
        <w:rPr>
          <w:rFonts w:ascii="Times New Roman" w:hAnsi="Times New Roman" w:cs="Times New Roman"/>
          <w:sz w:val="22"/>
          <w:szCs w:val="22"/>
        </w:rPr>
        <w:t xml:space="preserve">Ako vyzerá moja modlitba Otčenáša? </w:t>
      </w:r>
    </w:p>
    <w:p w:rsidR="005623BE" w:rsidRDefault="005623BE" w:rsidP="005623BE">
      <w:pPr>
        <w:jc w:val="both"/>
        <w:rPr>
          <w:rFonts w:ascii="Times New Roman" w:hAnsi="Times New Roman" w:cs="Times New Roman"/>
        </w:rPr>
      </w:pPr>
    </w:p>
    <w:p w:rsidR="005623BE" w:rsidRDefault="005623BE" w:rsidP="00562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0536" w:rsidRDefault="00DD0536"/>
    <w:sectPr w:rsidR="00DD0536" w:rsidSect="005933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6A39"/>
    <w:multiLevelType w:val="hybridMultilevel"/>
    <w:tmpl w:val="A9E41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BE"/>
    <w:rsid w:val="00015563"/>
    <w:rsid w:val="00174420"/>
    <w:rsid w:val="005623BE"/>
    <w:rsid w:val="00593382"/>
    <w:rsid w:val="006D14F2"/>
    <w:rsid w:val="00711CF2"/>
    <w:rsid w:val="00A45463"/>
    <w:rsid w:val="00B555CE"/>
    <w:rsid w:val="00B809B4"/>
    <w:rsid w:val="00DD0536"/>
    <w:rsid w:val="00DD2C31"/>
    <w:rsid w:val="00F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3B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62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Styl">
    <w:name w:val="Styl"/>
    <w:rsid w:val="00562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Odsekzoznamu">
    <w:name w:val="List Paragraph"/>
    <w:basedOn w:val="Normlny"/>
    <w:uiPriority w:val="34"/>
    <w:qFormat/>
    <w:rsid w:val="00F94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3B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62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Styl">
    <w:name w:val="Styl"/>
    <w:rsid w:val="00562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Odsekzoznamu">
    <w:name w:val="List Paragraph"/>
    <w:basedOn w:val="Normlny"/>
    <w:uiPriority w:val="34"/>
    <w:qFormat/>
    <w:rsid w:val="00F9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ruzena.makova</dc:creator>
  <cp:lastModifiedBy>ruzena.makova</cp:lastModifiedBy>
  <cp:revision>4</cp:revision>
  <dcterms:created xsi:type="dcterms:W3CDTF">2018-02-05T09:03:00Z</dcterms:created>
  <dcterms:modified xsi:type="dcterms:W3CDTF">2018-02-19T15:14:00Z</dcterms:modified>
</cp:coreProperties>
</file>