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7E66" w14:textId="7B5A4B65" w:rsidR="00CB7B83" w:rsidRPr="00A0421E" w:rsidRDefault="00CB7B83" w:rsidP="00CB7B83">
      <w:pPr>
        <w:jc w:val="center"/>
        <w:rPr>
          <w:rFonts w:ascii="Candara" w:hAnsi="Candara" w:cs="Arial"/>
          <w:sz w:val="40"/>
          <w:szCs w:val="40"/>
        </w:rPr>
      </w:pPr>
      <w:r w:rsidRPr="00A0421E">
        <w:rPr>
          <w:rFonts w:ascii="Candara" w:hAnsi="Candara" w:cs="Arial"/>
          <w:sz w:val="40"/>
          <w:szCs w:val="40"/>
        </w:rPr>
        <w:t xml:space="preserve">Pozývam </w:t>
      </w:r>
      <w:r w:rsidR="00CA1D8D" w:rsidRPr="00A0421E">
        <w:rPr>
          <w:rFonts w:ascii="Candara" w:hAnsi="Candara" w:cs="Arial"/>
          <w:sz w:val="40"/>
          <w:szCs w:val="40"/>
        </w:rPr>
        <w:t>Ť</w:t>
      </w:r>
      <w:r w:rsidRPr="00A0421E">
        <w:rPr>
          <w:rFonts w:ascii="Candara" w:hAnsi="Candara" w:cs="Arial"/>
          <w:sz w:val="40"/>
          <w:szCs w:val="40"/>
        </w:rPr>
        <w:t xml:space="preserve">a na </w:t>
      </w:r>
      <w:r w:rsidR="002C311F" w:rsidRPr="00A0421E">
        <w:rPr>
          <w:rFonts w:ascii="Candara" w:hAnsi="Candara" w:cs="Arial"/>
          <w:sz w:val="40"/>
          <w:szCs w:val="40"/>
        </w:rPr>
        <w:t>d</w:t>
      </w:r>
      <w:r w:rsidRPr="00A0421E">
        <w:rPr>
          <w:rFonts w:ascii="Candara" w:hAnsi="Candara" w:cs="Arial"/>
          <w:sz w:val="40"/>
          <w:szCs w:val="40"/>
        </w:rPr>
        <w:t>uchovné cvičenia v roku 2023</w:t>
      </w:r>
    </w:p>
    <w:p w14:paraId="6721492A" w14:textId="284D4B55" w:rsidR="002C311F" w:rsidRPr="001D3F3D" w:rsidRDefault="00A0421E" w:rsidP="002C311F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  <w:lang w:eastAsia="sk-SK"/>
        </w:rPr>
        <w:br/>
      </w:r>
      <w:r w:rsidR="002C311F">
        <w:rPr>
          <w:rFonts w:ascii="Candara" w:hAnsi="Candara" w:cs="Arial"/>
          <w:b/>
          <w:bCs/>
          <w:sz w:val="24"/>
          <w:szCs w:val="24"/>
          <w:lang w:eastAsia="sk-SK"/>
        </w:rPr>
        <w:t>Božie slovo:</w:t>
      </w:r>
      <w:r w:rsidR="002C311F" w:rsidRPr="001D3F3D">
        <w:rPr>
          <w:rFonts w:ascii="Arial" w:hAnsi="Arial" w:cs="Arial"/>
          <w:sz w:val="32"/>
          <w:szCs w:val="32"/>
        </w:rPr>
        <w:t xml:space="preserve"> </w:t>
      </w:r>
      <w:r w:rsidR="002C311F" w:rsidRPr="001D3F3D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="002C311F" w:rsidRPr="001D3F3D">
        <w:rPr>
          <w:rFonts w:ascii="Candara" w:hAnsi="Candara" w:cs="Arial"/>
          <w:sz w:val="24"/>
          <w:szCs w:val="24"/>
        </w:rPr>
        <w:t>Mk</w:t>
      </w:r>
      <w:proofErr w:type="spellEnd"/>
      <w:r w:rsidR="002C311F" w:rsidRPr="001D3F3D">
        <w:rPr>
          <w:rFonts w:ascii="Candara" w:hAnsi="Candara" w:cs="Arial"/>
          <w:sz w:val="24"/>
          <w:szCs w:val="24"/>
        </w:rPr>
        <w:t xml:space="preserve"> 1,35</w:t>
      </w:r>
    </w:p>
    <w:p w14:paraId="43611CA8" w14:textId="1A38BA0C" w:rsidR="00CB7B83" w:rsidRPr="00CA1D8D" w:rsidRDefault="00CB7B83" w:rsidP="00CA1D8D">
      <w:pPr>
        <w:jc w:val="both"/>
        <w:rPr>
          <w:rFonts w:ascii="Candara" w:hAnsi="Candara" w:cs="Arial"/>
          <w:sz w:val="24"/>
          <w:szCs w:val="24"/>
        </w:rPr>
      </w:pPr>
      <w:r w:rsidRPr="00CA1D8D">
        <w:rPr>
          <w:rFonts w:ascii="Arial" w:hAnsi="Arial" w:cs="Arial"/>
          <w:sz w:val="32"/>
          <w:szCs w:val="32"/>
        </w:rPr>
        <w:t>„</w:t>
      </w:r>
      <w:r w:rsidRPr="00CA1D8D">
        <w:rPr>
          <w:rFonts w:ascii="Candara" w:hAnsi="Candara" w:cs="Arial"/>
          <w:sz w:val="24"/>
          <w:szCs w:val="24"/>
        </w:rPr>
        <w:t>Včasráno, hneď na úsvite, vstal a vyšiel von. Utiahol sa na pusté miesto a tam sa modlil.“</w:t>
      </w:r>
    </w:p>
    <w:p w14:paraId="5851849D" w14:textId="5E21A4BE" w:rsidR="00CB7B83" w:rsidRPr="00CA1D8D" w:rsidRDefault="00CA1D8D" w:rsidP="00CA1D8D">
      <w:pPr>
        <w:jc w:val="both"/>
        <w:rPr>
          <w:rFonts w:ascii="Candara" w:hAnsi="Candara" w:cs="Arial"/>
          <w:u w:val="single"/>
        </w:rPr>
      </w:pPr>
      <w:r>
        <w:rPr>
          <w:rFonts w:ascii="Candara" w:hAnsi="Candara" w:cs="Arial"/>
        </w:rPr>
        <w:t xml:space="preserve">     </w:t>
      </w:r>
      <w:r w:rsidR="00CB7B83" w:rsidRPr="00CA1D8D">
        <w:rPr>
          <w:rFonts w:ascii="Candara" w:hAnsi="Candara" w:cs="Arial"/>
        </w:rPr>
        <w:t>Život rodiny, ktorá si odovzdáva vieru pravú, pulzujúcu v pokore počúvajúcich a pokorných detí, predpokladá prichádzať domov k Otcovi. Silnú skúsenosť takéhoto návratu k Otcovi nám poskytujú chvíle duchovných cvičení. Sú to chvíle otvorené celým generáciám mužov a žien, ktorí milovali svätého Boha. Robili to v osobnom tichu pred Bohom, ktorý človeka hľadá prvý a volá ho do tohto priestoru a času, kde počúva Božie slovo, modlí sa a rozlišuje. Toto sú podstatné prvky duchovných cvičení raz za rok, ktoré si potrebujeme osobne chrániť, pretože ich mal vo veľkej úcte samotný Ján Bosco, a odovzdal ich svojim synom a cez nich celej saleziánskej rodine. Potvrdzuje to aj jeden z jeho prvých životopisov</w:t>
      </w:r>
      <w:r>
        <w:rPr>
          <w:rFonts w:ascii="Candara" w:hAnsi="Candara" w:cs="Arial"/>
        </w:rPr>
        <w:t>. D</w:t>
      </w:r>
      <w:r w:rsidR="00CB7B83" w:rsidRPr="00CA1D8D">
        <w:rPr>
          <w:rFonts w:ascii="Candara" w:hAnsi="Candara" w:cs="Arial"/>
        </w:rPr>
        <w:t>on Ceria</w:t>
      </w:r>
      <w:r>
        <w:rPr>
          <w:rFonts w:ascii="Candara" w:hAnsi="Candara" w:cs="Arial"/>
        </w:rPr>
        <w:t>,</w:t>
      </w:r>
      <w:r w:rsidR="00CB7B83" w:rsidRPr="00CA1D8D">
        <w:rPr>
          <w:rFonts w:ascii="Candara" w:hAnsi="Candara" w:cs="Arial"/>
        </w:rPr>
        <w:t xml:space="preserve"> vo svojej knihe Don Bosco s</w:t>
      </w:r>
      <w:r>
        <w:rPr>
          <w:rFonts w:ascii="Candara" w:hAnsi="Candara" w:cs="Arial"/>
        </w:rPr>
        <w:t> </w:t>
      </w:r>
      <w:r w:rsidR="00CB7B83" w:rsidRPr="00CA1D8D">
        <w:rPr>
          <w:rFonts w:ascii="Candara" w:hAnsi="Candara" w:cs="Arial"/>
        </w:rPr>
        <w:t>Bohom</w:t>
      </w:r>
      <w:r>
        <w:rPr>
          <w:rFonts w:ascii="Candara" w:hAnsi="Candara" w:cs="Arial"/>
        </w:rPr>
        <w:t>,</w:t>
      </w:r>
      <w:r w:rsidR="00CB7B83" w:rsidRPr="00CA1D8D">
        <w:rPr>
          <w:rFonts w:ascii="Candara" w:hAnsi="Candara" w:cs="Arial"/>
        </w:rPr>
        <w:t xml:space="preserve"> píše : „ </w:t>
      </w:r>
      <w:r w:rsidR="00CB7B83" w:rsidRPr="00CA1D8D">
        <w:rPr>
          <w:rFonts w:ascii="Candara" w:hAnsi="Candara" w:cs="Arial"/>
          <w:u w:val="single"/>
        </w:rPr>
        <w:t>Don Bosco miloval duchovné cvičenia, miloval ich pre druhých, miloval ich kvôli sebe.“</w:t>
      </w:r>
    </w:p>
    <w:p w14:paraId="4A59698E" w14:textId="604AA330" w:rsidR="00CB7B83" w:rsidRPr="00CA1D8D" w:rsidRDefault="00CA1D8D" w:rsidP="00CA1D8D">
      <w:pPr>
        <w:jc w:val="both"/>
        <w:rPr>
          <w:rFonts w:ascii="Candara" w:hAnsi="Candara" w:cs="Arial"/>
          <w:u w:val="single"/>
        </w:rPr>
      </w:pPr>
      <w:r>
        <w:rPr>
          <w:rFonts w:ascii="Candara" w:hAnsi="Candara" w:cs="Arial"/>
        </w:rPr>
        <w:t xml:space="preserve">     </w:t>
      </w:r>
      <w:r w:rsidR="00CB7B83" w:rsidRPr="00CA1D8D">
        <w:rPr>
          <w:rFonts w:ascii="Candara" w:hAnsi="Candara" w:cs="Arial"/>
        </w:rPr>
        <w:t>Zásadnou podmienkou pre osožné prežitie exercícií je naplno prežívať ústrania ako chvíle meditatívnej modlitby. Ktosi povedal, že na duchovných cvičeniach majú bolieť kolená nie hlavy. Totiž najväčším problémom v súčasnosti – čo sa týka duchovných cvičení – je vydržať sám so sebou v tichu, upokojiť sa, trpezlivo nechať Boha, aby s nami urobil čokoľvek. Duchovný vodca nášho otca zakladateľa</w:t>
      </w:r>
      <w:r>
        <w:rPr>
          <w:rFonts w:ascii="Candara" w:hAnsi="Candara" w:cs="Arial"/>
        </w:rPr>
        <w:t>,</w:t>
      </w:r>
      <w:r w:rsidR="00CB7B83" w:rsidRPr="00CA1D8D">
        <w:rPr>
          <w:rFonts w:ascii="Candara" w:hAnsi="Candara" w:cs="Arial"/>
        </w:rPr>
        <w:t xml:space="preserve"> svätý don Cafasso</w:t>
      </w:r>
      <w:r>
        <w:rPr>
          <w:rFonts w:ascii="Candara" w:hAnsi="Candara" w:cs="Arial"/>
        </w:rPr>
        <w:t>,</w:t>
      </w:r>
      <w:r w:rsidR="00CB7B83" w:rsidRPr="00CA1D8D">
        <w:rPr>
          <w:rFonts w:ascii="Candara" w:hAnsi="Candara" w:cs="Arial"/>
        </w:rPr>
        <w:t xml:space="preserve"> považoval za hlavný bod exercícií, na ktorý kládol dôraz, mlčanie. </w:t>
      </w:r>
      <w:r w:rsidR="00CB7B83" w:rsidRPr="00CA1D8D">
        <w:rPr>
          <w:rFonts w:ascii="Candara" w:hAnsi="Candara" w:cs="Arial"/>
          <w:i/>
          <w:iCs/>
          <w:u w:val="single"/>
        </w:rPr>
        <w:t>„Odvažujem sa povedať,“</w:t>
      </w:r>
      <w:r w:rsidR="00CB7B83" w:rsidRPr="00CA1D8D">
        <w:rPr>
          <w:rFonts w:ascii="Candara" w:hAnsi="Candara" w:cs="Arial"/>
          <w:u w:val="single"/>
        </w:rPr>
        <w:t xml:space="preserve"> tvrdil, </w:t>
      </w:r>
      <w:r w:rsidR="00CB7B83" w:rsidRPr="00CA1D8D">
        <w:rPr>
          <w:rFonts w:ascii="Candara" w:hAnsi="Candara" w:cs="Arial"/>
          <w:i/>
          <w:iCs/>
          <w:u w:val="single"/>
        </w:rPr>
        <w:t>„ že výsledok, teda ovocie našich duchovných cvičení, bude závisieť od mlčania, ktoré budeme zachovávať v týchto dňoch.“</w:t>
      </w:r>
    </w:p>
    <w:p w14:paraId="6333435A" w14:textId="77358B68" w:rsidR="00CB7B83" w:rsidRPr="00CA1D8D" w:rsidRDefault="00CA1D8D" w:rsidP="00CA1D8D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     </w:t>
      </w:r>
      <w:r w:rsidR="00CB7B83" w:rsidRPr="00CA1D8D">
        <w:rPr>
          <w:rFonts w:ascii="Candara" w:hAnsi="Candara" w:cs="Arial"/>
        </w:rPr>
        <w:t>V tomto intenzívnom čase a priestore spoznávam vážnosť Božej túžby po mne, po mojej svätosti. Ak uznám túto Pánovu túžbu, jej stálosť a intenzitu v Božom Slove a vo výzvach ticha, v ktorom Boh hovorí, to ma nesie ďalej. Nedajme sa teda uzavrieť do múrov všednosti</w:t>
      </w:r>
      <w:r w:rsidR="00CB7B83" w:rsidRPr="00CA1D8D">
        <w:rPr>
          <w:rFonts w:ascii="Candara" w:hAnsi="Candara"/>
          <w:sz w:val="32"/>
          <w:szCs w:val="32"/>
        </w:rPr>
        <w:t xml:space="preserve"> </w:t>
      </w:r>
      <w:r w:rsidR="00CB7B83" w:rsidRPr="00CA1D8D">
        <w:rPr>
          <w:rFonts w:ascii="Candara" w:hAnsi="Candara" w:cs="Arial"/>
        </w:rPr>
        <w:t>a nutnosti, existuje cesta pravej slobody a počas duchovných cvičení si tú cestu cvičím pri mojom Pánovi a Priateľovi.</w:t>
      </w:r>
    </w:p>
    <w:p w14:paraId="17215BF1" w14:textId="1B27BEBB" w:rsidR="00CB7B83" w:rsidRDefault="00CA1D8D" w:rsidP="00CA1D8D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     </w:t>
      </w:r>
      <w:r w:rsidR="00CB7B83" w:rsidRPr="00CA1D8D">
        <w:rPr>
          <w:rFonts w:ascii="Candara" w:hAnsi="Candara" w:cs="Arial"/>
        </w:rPr>
        <w:t xml:space="preserve">Milí spolupracovník, spolupracovníčka v marci začínajú prvé termíny duchovných cvičení.  V pokore, nádeji a otvorenosti nás pozývam prejsť si </w:t>
      </w:r>
      <w:r w:rsidR="00655303" w:rsidRPr="00CA1D8D">
        <w:rPr>
          <w:rFonts w:ascii="Candara" w:hAnsi="Candara" w:cs="Arial"/>
        </w:rPr>
        <w:t>túto</w:t>
      </w:r>
      <w:r w:rsidR="00CB7B83" w:rsidRPr="00CA1D8D">
        <w:rPr>
          <w:rFonts w:ascii="Candara" w:hAnsi="Candara" w:cs="Arial"/>
        </w:rPr>
        <w:t xml:space="preserve"> tému</w:t>
      </w:r>
      <w:r w:rsidR="00181228" w:rsidRPr="00CA1D8D">
        <w:rPr>
          <w:rFonts w:ascii="Candara" w:hAnsi="Candara" w:cs="Arial"/>
        </w:rPr>
        <w:t xml:space="preserve"> a štruktúru DC</w:t>
      </w:r>
      <w:r w:rsidR="00CB7B83" w:rsidRPr="00CA1D8D">
        <w:rPr>
          <w:rFonts w:ascii="Candara" w:hAnsi="Candara" w:cs="Arial"/>
        </w:rPr>
        <w:t>, ktorá je</w:t>
      </w:r>
      <w:r w:rsidR="00181228" w:rsidRPr="00CA1D8D">
        <w:rPr>
          <w:rFonts w:ascii="Candara" w:hAnsi="Candara" w:cs="Arial"/>
        </w:rPr>
        <w:t xml:space="preserve"> súčasťou tejto témy. Pripravené sú DC klasické, DC v úplnom silenciu, DC pre manželov, </w:t>
      </w:r>
      <w:r w:rsidR="001D3F3D" w:rsidRPr="00CA1D8D">
        <w:rPr>
          <w:rFonts w:ascii="Candara" w:hAnsi="Candara" w:cs="Arial"/>
        </w:rPr>
        <w:t xml:space="preserve">DC pre rodičov s deťmi, </w:t>
      </w:r>
      <w:r w:rsidR="00181228" w:rsidRPr="00CA1D8D">
        <w:rPr>
          <w:rFonts w:ascii="Candara" w:hAnsi="Candara" w:cs="Arial"/>
        </w:rPr>
        <w:t xml:space="preserve">DC pre predašpirantov </w:t>
      </w:r>
      <w:r>
        <w:rPr>
          <w:rFonts w:ascii="Candara" w:hAnsi="Candara" w:cs="Arial"/>
        </w:rPr>
        <w:t xml:space="preserve">v </w:t>
      </w:r>
      <w:r w:rsidR="00181228" w:rsidRPr="00CA1D8D">
        <w:rPr>
          <w:rFonts w:ascii="Candara" w:hAnsi="Candara" w:cs="Arial"/>
        </w:rPr>
        <w:t>2 termín</w:t>
      </w:r>
      <w:r>
        <w:rPr>
          <w:rFonts w:ascii="Candara" w:hAnsi="Candara" w:cs="Arial"/>
        </w:rPr>
        <w:t>och</w:t>
      </w:r>
      <w:r w:rsidR="00181228" w:rsidRPr="00CA1D8D">
        <w:rPr>
          <w:rFonts w:ascii="Candara" w:hAnsi="Candara" w:cs="Arial"/>
        </w:rPr>
        <w:t xml:space="preserve"> </w:t>
      </w:r>
      <w:r w:rsidR="00655303" w:rsidRPr="00CA1D8D">
        <w:rPr>
          <w:rFonts w:ascii="Candara" w:hAnsi="Candara" w:cs="Arial"/>
        </w:rPr>
        <w:t>(</w:t>
      </w:r>
      <w:r w:rsidR="00181228" w:rsidRPr="00CA1D8D">
        <w:rPr>
          <w:rFonts w:ascii="Candara" w:hAnsi="Candara" w:cs="Arial"/>
        </w:rPr>
        <w:t>pretože ich je v príprave 50</w:t>
      </w:r>
      <w:r w:rsidR="00655303" w:rsidRPr="00CA1D8D">
        <w:rPr>
          <w:rFonts w:ascii="Candara" w:hAnsi="Candara" w:cs="Arial"/>
        </w:rPr>
        <w:t>)</w:t>
      </w:r>
      <w:r>
        <w:rPr>
          <w:rFonts w:ascii="Candara" w:hAnsi="Candara" w:cs="Arial"/>
        </w:rPr>
        <w:t xml:space="preserve"> a</w:t>
      </w:r>
      <w:r w:rsidR="00655303" w:rsidRPr="00CA1D8D">
        <w:rPr>
          <w:rFonts w:ascii="Candara" w:hAnsi="Candara" w:cs="Arial"/>
        </w:rPr>
        <w:t xml:space="preserve"> DC ašpirant</w:t>
      </w:r>
      <w:r>
        <w:rPr>
          <w:rFonts w:ascii="Candara" w:hAnsi="Candara" w:cs="Arial"/>
        </w:rPr>
        <w:t>ov</w:t>
      </w:r>
      <w:r w:rsidR="00655303" w:rsidRPr="00CA1D8D">
        <w:rPr>
          <w:rFonts w:ascii="Candara" w:hAnsi="Candara" w:cs="Arial"/>
        </w:rPr>
        <w:t>. Minulý rok sme urobili drobné zmeny v dennom programe napr. poobed</w:t>
      </w:r>
      <w:r>
        <w:rPr>
          <w:rFonts w:ascii="Candara" w:hAnsi="Candara" w:cs="Arial"/>
        </w:rPr>
        <w:t xml:space="preserve">ňajšie </w:t>
      </w:r>
      <w:r w:rsidR="00655303" w:rsidRPr="00CA1D8D">
        <w:rPr>
          <w:rFonts w:ascii="Candara" w:hAnsi="Candara" w:cs="Arial"/>
        </w:rPr>
        <w:t>silenciu</w:t>
      </w:r>
      <w:r>
        <w:rPr>
          <w:rFonts w:ascii="Candara" w:hAnsi="Candara" w:cs="Arial"/>
        </w:rPr>
        <w:t>m</w:t>
      </w:r>
      <w:r w:rsidR="00655303" w:rsidRPr="00CA1D8D">
        <w:rPr>
          <w:rFonts w:ascii="Candara" w:hAnsi="Candara" w:cs="Arial"/>
        </w:rPr>
        <w:t xml:space="preserve"> začína už pred ružencom, v tabuľk</w:t>
      </w:r>
      <w:r w:rsidR="001D3F3D" w:rsidRPr="00CA1D8D">
        <w:rPr>
          <w:rFonts w:ascii="Candara" w:hAnsi="Candara" w:cs="Arial"/>
        </w:rPr>
        <w:t>ách</w:t>
      </w:r>
      <w:r w:rsidR="00655303" w:rsidRPr="00CA1D8D">
        <w:rPr>
          <w:rFonts w:ascii="Candara" w:hAnsi="Candara" w:cs="Arial"/>
        </w:rPr>
        <w:t xml:space="preserve"> nájdete podrobný popis</w:t>
      </w:r>
      <w:r w:rsidR="00043A16" w:rsidRPr="00CA1D8D">
        <w:rPr>
          <w:rFonts w:ascii="Candara" w:hAnsi="Candara" w:cs="Arial"/>
        </w:rPr>
        <w:t>.</w:t>
      </w:r>
      <w:r w:rsidR="00276385" w:rsidRPr="00CA1D8D">
        <w:rPr>
          <w:rFonts w:ascii="Candara" w:hAnsi="Candara" w:cs="Arial"/>
        </w:rPr>
        <w:t xml:space="preserve"> Máme 43 termínov, tému, ochotnýc</w:t>
      </w:r>
      <w:r w:rsidR="002D7C90" w:rsidRPr="00CA1D8D">
        <w:rPr>
          <w:rFonts w:ascii="Candara" w:hAnsi="Candara" w:cs="Arial"/>
        </w:rPr>
        <w:t xml:space="preserve">h </w:t>
      </w:r>
      <w:r w:rsidR="001D3F3D" w:rsidRPr="00CA1D8D">
        <w:rPr>
          <w:rFonts w:ascii="Candara" w:hAnsi="Candara" w:cs="Arial"/>
        </w:rPr>
        <w:t>k</w:t>
      </w:r>
      <w:r w:rsidR="00276385" w:rsidRPr="00CA1D8D">
        <w:rPr>
          <w:rFonts w:ascii="Candara" w:hAnsi="Candara" w:cs="Arial"/>
        </w:rPr>
        <w:t>azateľov</w:t>
      </w:r>
      <w:r w:rsidR="002D7C90" w:rsidRPr="00CA1D8D">
        <w:rPr>
          <w:rFonts w:ascii="Candara" w:hAnsi="Candara" w:cs="Arial"/>
        </w:rPr>
        <w:t xml:space="preserve"> a</w:t>
      </w:r>
      <w:r>
        <w:rPr>
          <w:rFonts w:ascii="Candara" w:hAnsi="Candara" w:cs="Arial"/>
        </w:rPr>
        <w:t> </w:t>
      </w:r>
      <w:r w:rsidR="00276385" w:rsidRPr="00CA1D8D">
        <w:rPr>
          <w:rFonts w:ascii="Candara" w:hAnsi="Candara" w:cs="Arial"/>
        </w:rPr>
        <w:t>organizátorov</w:t>
      </w:r>
      <w:r>
        <w:rPr>
          <w:rFonts w:ascii="Candara" w:hAnsi="Candara" w:cs="Arial"/>
        </w:rPr>
        <w:t>,</w:t>
      </w:r>
      <w:r w:rsidR="00276385" w:rsidRPr="00CA1D8D">
        <w:rPr>
          <w:rFonts w:ascii="Candara" w:hAnsi="Candara" w:cs="Arial"/>
        </w:rPr>
        <w:t xml:space="preserve"> stačí prísť.</w:t>
      </w:r>
    </w:p>
    <w:p w14:paraId="52ED0C06" w14:textId="77777777" w:rsidR="00CA1D8D" w:rsidRPr="00CA1D8D" w:rsidRDefault="00CA1D8D" w:rsidP="00CA1D8D">
      <w:pPr>
        <w:jc w:val="both"/>
        <w:rPr>
          <w:rFonts w:ascii="Candara" w:hAnsi="Candara" w:cs="Arial"/>
        </w:rPr>
      </w:pPr>
    </w:p>
    <w:p w14:paraId="75D0EB6A" w14:textId="77777777" w:rsidR="00CB7B83" w:rsidRPr="00942186" w:rsidRDefault="00CB7B83" w:rsidP="00CB7B83">
      <w:pPr>
        <w:rPr>
          <w:rFonts w:ascii="Candara" w:hAnsi="Candara" w:cs="Arial"/>
          <w:b/>
          <w:bCs/>
          <w:sz w:val="24"/>
          <w:szCs w:val="24"/>
        </w:rPr>
      </w:pPr>
      <w:r w:rsidRPr="00942186">
        <w:rPr>
          <w:rFonts w:ascii="Candara" w:hAnsi="Candara" w:cs="Arial"/>
          <w:b/>
          <w:bCs/>
          <w:sz w:val="24"/>
          <w:szCs w:val="24"/>
        </w:rPr>
        <w:t>Otázky :</w:t>
      </w:r>
    </w:p>
    <w:p w14:paraId="51ED1C05" w14:textId="73775669" w:rsidR="00043A16" w:rsidRPr="00942186" w:rsidRDefault="00CB7B83" w:rsidP="00043A16">
      <w:pPr>
        <w:pStyle w:val="Odsekzoznamu"/>
        <w:numPr>
          <w:ilvl w:val="0"/>
          <w:numId w:val="11"/>
        </w:numPr>
        <w:rPr>
          <w:rFonts w:ascii="Candara" w:hAnsi="Candara" w:cs="Arial"/>
        </w:rPr>
      </w:pPr>
      <w:r w:rsidRPr="00942186">
        <w:rPr>
          <w:rFonts w:ascii="Candara" w:hAnsi="Candara" w:cs="Arial"/>
        </w:rPr>
        <w:t>Ako si plánujem ročné DC?</w:t>
      </w:r>
      <w:r w:rsidR="00043A16" w:rsidRPr="00942186">
        <w:rPr>
          <w:rFonts w:ascii="Candara" w:hAnsi="Candara" w:cs="Arial"/>
        </w:rPr>
        <w:t xml:space="preserve">  Podľa čoho si vyberám termín?</w:t>
      </w:r>
    </w:p>
    <w:p w14:paraId="41617260" w14:textId="77777777" w:rsidR="00CB7B83" w:rsidRPr="00942186" w:rsidRDefault="00CB7B83" w:rsidP="00655303">
      <w:pPr>
        <w:pStyle w:val="Odsekzoznamu"/>
        <w:numPr>
          <w:ilvl w:val="0"/>
          <w:numId w:val="11"/>
        </w:numPr>
        <w:rPr>
          <w:rFonts w:ascii="Candara" w:hAnsi="Candara" w:cs="Arial"/>
        </w:rPr>
      </w:pPr>
      <w:r w:rsidRPr="00942186">
        <w:rPr>
          <w:rFonts w:ascii="Candara" w:hAnsi="Candara" w:cs="Arial"/>
        </w:rPr>
        <w:t>Čerpám z DC aj po ich skončení?</w:t>
      </w:r>
    </w:p>
    <w:p w14:paraId="526D9927" w14:textId="1268CC5F" w:rsidR="00CB7B83" w:rsidRPr="00942186" w:rsidRDefault="00CB7B83" w:rsidP="00655303">
      <w:pPr>
        <w:pStyle w:val="Odsekzoznamu"/>
        <w:numPr>
          <w:ilvl w:val="0"/>
          <w:numId w:val="11"/>
        </w:numPr>
        <w:rPr>
          <w:rFonts w:ascii="Candara" w:hAnsi="Candara" w:cs="Arial"/>
        </w:rPr>
      </w:pPr>
      <w:r w:rsidRPr="00942186">
        <w:rPr>
          <w:rFonts w:ascii="Candara" w:hAnsi="Candara" w:cs="Arial"/>
        </w:rPr>
        <w:t>Povzbudzujeme sa v spoločenstve k účasti na DC</w:t>
      </w:r>
      <w:r w:rsidR="002D7C90">
        <w:rPr>
          <w:rFonts w:ascii="Candara" w:hAnsi="Candara" w:cs="Arial"/>
        </w:rPr>
        <w:t xml:space="preserve"> alebo v duchu kritizujem tých ktorí sa nezúčastnia ?</w:t>
      </w:r>
    </w:p>
    <w:p w14:paraId="72B00C33" w14:textId="2E61DB6E" w:rsidR="00655303" w:rsidRPr="00942186" w:rsidRDefault="00655303" w:rsidP="00655303">
      <w:pPr>
        <w:pStyle w:val="Odsekzoznamu"/>
        <w:numPr>
          <w:ilvl w:val="0"/>
          <w:numId w:val="11"/>
        </w:numPr>
        <w:rPr>
          <w:rFonts w:ascii="Candara" w:hAnsi="Candara" w:cs="Arial"/>
        </w:rPr>
      </w:pPr>
      <w:r w:rsidRPr="00942186">
        <w:rPr>
          <w:rFonts w:ascii="Candara" w:hAnsi="Candara" w:cs="Arial"/>
        </w:rPr>
        <w:t>Mám návrh na zlepšenie DC?</w:t>
      </w:r>
    </w:p>
    <w:p w14:paraId="7B2BDC68" w14:textId="4BB18DB4" w:rsidR="00655303" w:rsidRDefault="00655303" w:rsidP="00655303">
      <w:pPr>
        <w:rPr>
          <w:rFonts w:ascii="Arial" w:hAnsi="Arial" w:cs="Arial"/>
        </w:rPr>
      </w:pPr>
    </w:p>
    <w:p w14:paraId="759613A5" w14:textId="197C984E" w:rsidR="00655303" w:rsidRDefault="00655303" w:rsidP="00655303">
      <w:pPr>
        <w:rPr>
          <w:rFonts w:ascii="Arial" w:hAnsi="Arial" w:cs="Arial"/>
        </w:rPr>
      </w:pPr>
    </w:p>
    <w:p w14:paraId="6210336B" w14:textId="384FB6B3" w:rsidR="0073568F" w:rsidRDefault="00A0421E" w:rsidP="00CB7B83">
      <w:pPr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lastRenderedPageBreak/>
        <w:br/>
      </w:r>
      <w:r w:rsidR="0073568F">
        <w:rPr>
          <w:rFonts w:ascii="Candara" w:hAnsi="Candara" w:cs="Arial"/>
          <w:b/>
          <w:bCs/>
          <w:sz w:val="24"/>
          <w:szCs w:val="24"/>
        </w:rPr>
        <w:t>Svedectvo</w:t>
      </w:r>
    </w:p>
    <w:p w14:paraId="3C31D27A" w14:textId="16A71FD8" w:rsidR="0073568F" w:rsidRDefault="00CA1D8D" w:rsidP="00CA1D8D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     </w:t>
      </w:r>
      <w:r w:rsidR="0073568F">
        <w:rPr>
          <w:rFonts w:ascii="Candara" w:hAnsi="Candara" w:cs="Arial"/>
          <w:sz w:val="24"/>
          <w:szCs w:val="24"/>
        </w:rPr>
        <w:t xml:space="preserve">DC mi </w:t>
      </w:r>
      <w:r w:rsidR="00942186">
        <w:rPr>
          <w:rFonts w:ascii="Candara" w:hAnsi="Candara" w:cs="Arial"/>
          <w:sz w:val="24"/>
          <w:szCs w:val="24"/>
        </w:rPr>
        <w:t>dávajú</w:t>
      </w:r>
      <w:r w:rsidR="0073568F">
        <w:rPr>
          <w:rFonts w:ascii="Candara" w:hAnsi="Candara" w:cs="Arial"/>
          <w:sz w:val="24"/>
          <w:szCs w:val="24"/>
        </w:rPr>
        <w:t xml:space="preserve"> možnosť zastaviť sa, prehodnotiť uplynul</w:t>
      </w:r>
      <w:r>
        <w:rPr>
          <w:rFonts w:ascii="Candara" w:hAnsi="Candara" w:cs="Arial"/>
          <w:sz w:val="24"/>
          <w:szCs w:val="24"/>
        </w:rPr>
        <w:t>ý</w:t>
      </w:r>
      <w:r w:rsidR="0073568F">
        <w:rPr>
          <w:rFonts w:ascii="Candara" w:hAnsi="Candara" w:cs="Arial"/>
          <w:sz w:val="24"/>
          <w:szCs w:val="24"/>
        </w:rPr>
        <w:t xml:space="preserve"> rok a porozmýšľať ako ďalej.</w:t>
      </w:r>
      <w:r w:rsidR="00C14439">
        <w:rPr>
          <w:rFonts w:ascii="Candara" w:hAnsi="Candara" w:cs="Arial"/>
          <w:sz w:val="24"/>
          <w:szCs w:val="24"/>
        </w:rPr>
        <w:t xml:space="preserve"> </w:t>
      </w:r>
      <w:r w:rsidR="0073568F">
        <w:rPr>
          <w:rFonts w:ascii="Candara" w:hAnsi="Candara" w:cs="Arial"/>
          <w:sz w:val="24"/>
          <w:szCs w:val="24"/>
        </w:rPr>
        <w:t>Je to výnimočný čas, ktorý môžem stráviť s Pánom v tichu a modlitbe.</w:t>
      </w:r>
      <w:r w:rsidR="00C14439">
        <w:rPr>
          <w:rFonts w:ascii="Candara" w:hAnsi="Candara" w:cs="Arial"/>
          <w:sz w:val="24"/>
          <w:szCs w:val="24"/>
        </w:rPr>
        <w:t xml:space="preserve"> </w:t>
      </w:r>
      <w:r w:rsidR="0073568F">
        <w:rPr>
          <w:rFonts w:ascii="Candara" w:hAnsi="Candara" w:cs="Arial"/>
          <w:sz w:val="24"/>
          <w:szCs w:val="24"/>
        </w:rPr>
        <w:t xml:space="preserve">Je </w:t>
      </w:r>
      <w:r>
        <w:rPr>
          <w:rFonts w:ascii="Candara" w:hAnsi="Candara" w:cs="Arial"/>
          <w:sz w:val="24"/>
          <w:szCs w:val="24"/>
        </w:rPr>
        <w:t>oslobodzujúce</w:t>
      </w:r>
      <w:r w:rsidR="00942186">
        <w:rPr>
          <w:rFonts w:ascii="Candara" w:hAnsi="Candara" w:cs="Arial"/>
          <w:sz w:val="24"/>
          <w:szCs w:val="24"/>
        </w:rPr>
        <w:t xml:space="preserve">, </w:t>
      </w:r>
      <w:r w:rsidR="0073568F">
        <w:rPr>
          <w:rFonts w:ascii="Candara" w:hAnsi="Candara" w:cs="Arial"/>
          <w:sz w:val="24"/>
          <w:szCs w:val="24"/>
        </w:rPr>
        <w:t>že nemusím riešiť všedné veci, ale všetko na DC je prispôsobené tak</w:t>
      </w:r>
      <w:r>
        <w:rPr>
          <w:rFonts w:ascii="Candara" w:hAnsi="Candara" w:cs="Arial"/>
          <w:sz w:val="24"/>
          <w:szCs w:val="24"/>
        </w:rPr>
        <w:t>,</w:t>
      </w:r>
      <w:r w:rsidR="0073568F">
        <w:rPr>
          <w:rFonts w:ascii="Candara" w:hAnsi="Candara" w:cs="Arial"/>
          <w:sz w:val="24"/>
          <w:szCs w:val="24"/>
        </w:rPr>
        <w:t xml:space="preserve"> aby som sa mohol </w:t>
      </w:r>
      <w:r w:rsidR="00C14439">
        <w:rPr>
          <w:rFonts w:ascii="Candara" w:hAnsi="Candara" w:cs="Arial"/>
          <w:sz w:val="24"/>
          <w:szCs w:val="24"/>
        </w:rPr>
        <w:t>venovať rozjímaniu, uvažovaniu a modlitbe. Taktiež si</w:t>
      </w:r>
      <w:r>
        <w:rPr>
          <w:rFonts w:ascii="Candara" w:hAnsi="Candara" w:cs="Arial"/>
          <w:sz w:val="24"/>
          <w:szCs w:val="24"/>
        </w:rPr>
        <w:t xml:space="preserve"> vychutnať </w:t>
      </w:r>
      <w:r w:rsidR="00C14439">
        <w:rPr>
          <w:rFonts w:ascii="Candara" w:hAnsi="Candara" w:cs="Arial"/>
          <w:sz w:val="24"/>
          <w:szCs w:val="24"/>
        </w:rPr>
        <w:t>neobmedzený čas</w:t>
      </w:r>
      <w:r w:rsidR="00942186">
        <w:rPr>
          <w:rFonts w:ascii="Candara" w:hAnsi="Candara" w:cs="Arial"/>
          <w:sz w:val="24"/>
          <w:szCs w:val="24"/>
        </w:rPr>
        <w:t xml:space="preserve">, </w:t>
      </w:r>
      <w:r w:rsidR="00C14439">
        <w:rPr>
          <w:rFonts w:ascii="Candara" w:hAnsi="Candara" w:cs="Arial"/>
          <w:sz w:val="24"/>
          <w:szCs w:val="24"/>
        </w:rPr>
        <w:t xml:space="preserve"> ktorý môžem stráviť pred sviatosťou.</w:t>
      </w:r>
    </w:p>
    <w:p w14:paraId="247D6BE0" w14:textId="77777777" w:rsidR="00CA1D8D" w:rsidRPr="0073568F" w:rsidRDefault="00CA1D8D" w:rsidP="00CA1D8D">
      <w:pPr>
        <w:jc w:val="both"/>
        <w:rPr>
          <w:rFonts w:ascii="Candara" w:hAnsi="Candara" w:cs="Arial"/>
          <w:sz w:val="24"/>
          <w:szCs w:val="24"/>
        </w:rPr>
      </w:pPr>
    </w:p>
    <w:p w14:paraId="5199438F" w14:textId="70B75BD5" w:rsidR="00CB7B83" w:rsidRPr="00655303" w:rsidRDefault="00CB7B83" w:rsidP="00CB7B83">
      <w:pPr>
        <w:rPr>
          <w:rFonts w:ascii="Candara" w:hAnsi="Candara" w:cs="Arial"/>
          <w:b/>
          <w:bCs/>
          <w:sz w:val="24"/>
          <w:szCs w:val="24"/>
        </w:rPr>
      </w:pPr>
      <w:r w:rsidRPr="00655303">
        <w:rPr>
          <w:rFonts w:ascii="Candara" w:hAnsi="Candara" w:cs="Arial"/>
          <w:b/>
          <w:bCs/>
          <w:sz w:val="24"/>
          <w:szCs w:val="24"/>
        </w:rPr>
        <w:t xml:space="preserve">Modlitba </w:t>
      </w:r>
      <w:r w:rsidR="00CA1D8D">
        <w:rPr>
          <w:rFonts w:ascii="Candara" w:hAnsi="Candara" w:cs="Arial"/>
          <w:b/>
          <w:bCs/>
          <w:sz w:val="24"/>
          <w:szCs w:val="24"/>
        </w:rPr>
        <w:t xml:space="preserve">- </w:t>
      </w:r>
      <w:r w:rsidRPr="00655303">
        <w:rPr>
          <w:rFonts w:ascii="Candara" w:hAnsi="Candara" w:cs="Arial"/>
          <w:b/>
          <w:bCs/>
          <w:sz w:val="24"/>
          <w:szCs w:val="24"/>
        </w:rPr>
        <w:t>Žalm 63</w:t>
      </w:r>
    </w:p>
    <w:p w14:paraId="7FC1AF58" w14:textId="77777777" w:rsidR="00CB7B83" w:rsidRPr="00276385" w:rsidRDefault="00CB7B83" w:rsidP="00CB7B83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</w:pP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t>Bože, ty si môj Boh,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už od úsvitu sa viniem k tebe.</w:t>
      </w:r>
    </w:p>
    <w:p w14:paraId="4470C079" w14:textId="77777777" w:rsidR="00CB7B83" w:rsidRPr="00276385" w:rsidRDefault="00CB7B83" w:rsidP="00CB7B83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</w:pP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t>Za tebou prahne moja duša,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za tebou túži moje telo;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ako vyschnutá, pustá zem bez vody, †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tak ťa túžim uzrieť vo svätyni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a vidieť tvoju moc a slávu.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Veď tvoja milosť je lepšia než život;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moje pery budú ťa oslavovať.</w:t>
      </w:r>
    </w:p>
    <w:p w14:paraId="3494C563" w14:textId="77777777" w:rsidR="00CB7B83" w:rsidRPr="00276385" w:rsidRDefault="00CB7B83" w:rsidP="00CB7B83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</w:pP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t>Celý život ťa chcem velebiť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a v tvojom mene dvíhať svoje ruky k modlitbe.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Sťa na bohatej hostine sa nasýti moja duša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a moje ústa ťa budú chváliť jasavými perami.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Na svojom lôžku myslím na teba,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o tebe rozjímam hneď za rána.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Lebo ty si mi pomáhal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a pod ochranou tvojich krídel budem plesať.</w:t>
      </w:r>
    </w:p>
    <w:p w14:paraId="38146EDD" w14:textId="6AF31413" w:rsidR="00A125F5" w:rsidRPr="00CA1D8D" w:rsidRDefault="00CB7B83" w:rsidP="00CA1D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</w:pP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t>Moja duša sa vinie k tebe, *</w:t>
      </w:r>
      <w:r w:rsidRPr="00276385">
        <w:rPr>
          <w:rFonts w:ascii="Candara" w:eastAsia="Times New Roman" w:hAnsi="Candara" w:cs="Times New Roman"/>
          <w:color w:val="000000"/>
          <w:sz w:val="24"/>
          <w:szCs w:val="24"/>
          <w:lang w:eastAsia="sk-SK"/>
        </w:rPr>
        <w:br/>
        <w:t>    ujímaš sa ma svojou pravicou.</w:t>
      </w:r>
    </w:p>
    <w:p w14:paraId="41AB326E" w14:textId="77777777" w:rsidR="00450B11" w:rsidRDefault="00450B11" w:rsidP="00A125F5">
      <w:pPr>
        <w:rPr>
          <w:rFonts w:ascii="Candara" w:hAnsi="Candara" w:cs="Arial"/>
          <w:b/>
          <w:bCs/>
          <w:sz w:val="24"/>
          <w:szCs w:val="24"/>
          <w:lang w:eastAsia="sk-SK"/>
        </w:rPr>
      </w:pPr>
    </w:p>
    <w:sectPr w:rsidR="00450B11" w:rsidSect="008A343D">
      <w:headerReference w:type="default" r:id="rId7"/>
      <w:footerReference w:type="default" r:id="rId8"/>
      <w:pgSz w:w="11906" w:h="16838"/>
      <w:pgMar w:top="1418" w:right="1418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9C6C" w14:textId="77777777" w:rsidR="00CF5287" w:rsidRDefault="00CF5287" w:rsidP="005D425A">
      <w:pPr>
        <w:spacing w:after="0" w:line="240" w:lineRule="auto"/>
      </w:pPr>
      <w:r>
        <w:separator/>
      </w:r>
    </w:p>
  </w:endnote>
  <w:endnote w:type="continuationSeparator" w:id="0">
    <w:p w14:paraId="1E52273C" w14:textId="77777777" w:rsidR="00CF5287" w:rsidRDefault="00CF5287" w:rsidP="005D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342A" w14:textId="43071984" w:rsidR="00FC4A9B" w:rsidRDefault="00CE1793" w:rsidP="00796040">
    <w:pPr>
      <w:pStyle w:val="Pta"/>
      <w:tabs>
        <w:tab w:val="clear" w:pos="4536"/>
        <w:tab w:val="clear" w:pos="9072"/>
        <w:tab w:val="left" w:pos="6983"/>
      </w:tabs>
    </w:pP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889E8" wp14:editId="25370986">
              <wp:simplePos x="0" y="0"/>
              <wp:positionH relativeFrom="column">
                <wp:posOffset>-622740</wp:posOffset>
              </wp:positionH>
              <wp:positionV relativeFrom="paragraph">
                <wp:posOffset>116840</wp:posOffset>
              </wp:positionV>
              <wp:extent cx="7084060" cy="424180"/>
              <wp:effectExtent l="0" t="0" r="0" b="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4060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C71BC9" w14:textId="38500441" w:rsidR="00FC4A9B" w:rsidRPr="008A6A1B" w:rsidRDefault="008A6A1B">
                          <w:pPr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A6A1B"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>Formačno – animačné témy</w:t>
                          </w:r>
                          <w:r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 xml:space="preserve"> ASC Slovensko </w:t>
                          </w:r>
                          <w:r w:rsidRPr="008A6A1B"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>2022 / 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889E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8" type="#_x0000_t202" style="position:absolute;margin-left:-49.05pt;margin-top:9.2pt;width:557.8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" filled="f" stroked="f" strokeweight=".5pt">
              <v:textbox>
                <w:txbxContent>
                  <w:p w14:paraId="5AC71BC9" w14:textId="38500441" w:rsidR="00FC4A9B" w:rsidRPr="008A6A1B" w:rsidRDefault="008A6A1B">
                    <w:pPr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</w:pPr>
                    <w:r w:rsidRPr="008A6A1B"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>Formačno – animačné témy</w:t>
                    </w:r>
                    <w:r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 xml:space="preserve"> ASC Slovensko </w:t>
                    </w:r>
                    <w:r w:rsidRPr="008A6A1B"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>2022 / 23</w:t>
                    </w:r>
                  </w:p>
                </w:txbxContent>
              </v:textbox>
            </v:shape>
          </w:pict>
        </mc:Fallback>
      </mc:AlternateContent>
    </w:r>
    <w:r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3B638" wp14:editId="026AC5C8">
              <wp:simplePos x="0" y="0"/>
              <wp:positionH relativeFrom="page">
                <wp:posOffset>-48268</wp:posOffset>
              </wp:positionH>
              <wp:positionV relativeFrom="paragraph">
                <wp:posOffset>-192849</wp:posOffset>
              </wp:positionV>
              <wp:extent cx="7629525" cy="832158"/>
              <wp:effectExtent l="19050" t="19050" r="47625" b="25400"/>
              <wp:wrapNone/>
              <wp:docPr id="17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832158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1000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3EB96" id="Vývojový diagram: ručný vstup 1" o:spid="_x0000_s1026" style="position:absolute;margin-left:-3.8pt;margin-top:-15.2pt;width:600.75pt;height:6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" path="m,l10000,3630v-4,1877,4,4495,,6370l13,10000c9,8330,4,1670,,xe" fillcolor="#2c4e8c" strokecolor="#2c4e8c" strokeweight="1pt">
              <v:stroke joinstyle="miter"/>
              <v:path arrowok="t" o:connecttype="custom" o:connectlocs="0,0;7628762,302073;7628762,832158;9917,832158;0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6E4E" w14:textId="77777777" w:rsidR="00CF5287" w:rsidRDefault="00CF5287" w:rsidP="005D425A">
      <w:pPr>
        <w:spacing w:after="0" w:line="240" w:lineRule="auto"/>
      </w:pPr>
      <w:r>
        <w:separator/>
      </w:r>
    </w:p>
  </w:footnote>
  <w:footnote w:type="continuationSeparator" w:id="0">
    <w:p w14:paraId="1BDF568B" w14:textId="77777777" w:rsidR="00CF5287" w:rsidRDefault="00CF5287" w:rsidP="005D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7F7F" w14:textId="2D3AAA4C" w:rsidR="005D425A" w:rsidRPr="007D510F" w:rsidRDefault="008A6A1B" w:rsidP="002D603B">
    <w:pPr>
      <w:pStyle w:val="Hlavika"/>
      <w:tabs>
        <w:tab w:val="clear" w:pos="4536"/>
        <w:tab w:val="clear" w:pos="9072"/>
        <w:tab w:val="left" w:pos="5580"/>
      </w:tabs>
      <w:rPr>
        <w:rFonts w:ascii="Calibri" w:hAnsi="Calibri" w:cs="Calibri"/>
        <w:b/>
        <w:bCs/>
        <w:i/>
        <w:iCs/>
        <w:color w:val="FFFFFF" w:themeColor="background1"/>
        <w:sz w:val="36"/>
        <w:szCs w:val="36"/>
      </w:rPr>
    </w:pP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47A7C" wp14:editId="1D5ACAF0">
              <wp:simplePos x="0" y="0"/>
              <wp:positionH relativeFrom="column">
                <wp:posOffset>-427990</wp:posOffset>
              </wp:positionH>
              <wp:positionV relativeFrom="paragraph">
                <wp:posOffset>-307975</wp:posOffset>
              </wp:positionV>
              <wp:extent cx="3657600" cy="4381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2D647E" w14:textId="3EA3E047" w:rsidR="005D425A" w:rsidRPr="007D510F" w:rsidRDefault="007D510F" w:rsidP="00CB7B83">
                          <w:pPr>
                            <w:rPr>
                              <w:rFonts w:ascii="Candara" w:eastAsia="Microsoft YaHei" w:hAnsi="Candara"/>
                              <w:sz w:val="20"/>
                              <w:szCs w:val="20"/>
                            </w:rPr>
                          </w:pPr>
                          <w:r w:rsidRPr="007D510F">
                            <w:rPr>
                              <w:rFonts w:ascii="Candara" w:hAnsi="Candara" w:cs="Calibri"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>6. Duchovné Cvičenia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47A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3.7pt;margin-top:-24.25pt;width:4in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ehFQIAACwEAAAOAAAAZHJzL2Uyb0RvYy54bWysU9tuGyEQfa/Uf0C81+t70pXXkZvIVaUo&#10;ieRUecYseFcChgL2rvv1Hdj1pWmfqr7AwAxzOeewuGu1IgfhfA2moKPBkBJhOJS12RX0++v60y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" filled="f" stroked="f" strokeweight=".5pt">
              <v:textbox>
                <w:txbxContent>
                  <w:p w14:paraId="6C2D647E" w14:textId="3EA3E047" w:rsidR="005D425A" w:rsidRPr="007D510F" w:rsidRDefault="007D510F" w:rsidP="00CB7B83">
                    <w:pPr>
                      <w:rPr>
                        <w:rFonts w:ascii="Candara" w:eastAsia="Microsoft YaHei" w:hAnsi="Candara"/>
                        <w:sz w:val="20"/>
                        <w:szCs w:val="20"/>
                      </w:rPr>
                    </w:pPr>
                    <w:r w:rsidRPr="007D510F">
                      <w:rPr>
                        <w:rFonts w:ascii="Candara" w:hAnsi="Candara" w:cs="Calibri"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>6. Duchovné Cvičenia</w:t>
                    </w:r>
                  </w:p>
                </w:txbxContent>
              </v:textbox>
            </v:shape>
          </w:pict>
        </mc:Fallback>
      </mc:AlternateContent>
    </w:r>
    <w:r w:rsidR="00CE1793"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FB3C" wp14:editId="55318C01">
              <wp:simplePos x="0" y="0"/>
              <wp:positionH relativeFrom="page">
                <wp:posOffset>-57150</wp:posOffset>
              </wp:positionH>
              <wp:positionV relativeFrom="paragraph">
                <wp:posOffset>-467995</wp:posOffset>
              </wp:positionV>
              <wp:extent cx="7658100" cy="877547"/>
              <wp:effectExtent l="19050" t="0" r="38100" b="37465"/>
              <wp:wrapNone/>
              <wp:docPr id="1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58100" cy="877547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1"/>
                          <a:gd name="connsiteY0" fmla="*/ 0 h 9485"/>
                          <a:gd name="connsiteX1" fmla="*/ 10000 w 10001"/>
                          <a:gd name="connsiteY1" fmla="*/ 3115 h 9485"/>
                          <a:gd name="connsiteX2" fmla="*/ 10000 w 10001"/>
                          <a:gd name="connsiteY2" fmla="*/ 9485 h 9485"/>
                          <a:gd name="connsiteX3" fmla="*/ 13 w 10001"/>
                          <a:gd name="connsiteY3" fmla="*/ 9485 h 9485"/>
                          <a:gd name="connsiteX4" fmla="*/ 0 w 10001"/>
                          <a:gd name="connsiteY4" fmla="*/ 0 h 94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9485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0B155" id="Vývojový diagram: ručný vstup 1" o:spid="_x0000_s1026" style="position:absolute;margin-left:-4.5pt;margin-top:-36.85pt;width:603pt;height:69.1pt;rotation:180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" path="m,c3333,1210,6667,1905,10000,3115v-4,1877,4,4495,,6370l13,9485c9,7815,4,1670,,xe" fillcolor="#2c4e8c" strokecolor="#2c4e8c" strokeweight="1pt">
              <v:stroke joinstyle="miter"/>
              <v:path arrowok="t" o:connecttype="custom" o:connectlocs="0,0;7657334,288198;7657334,877547;9955,877547;0,0" o:connectangles="0,0,0,0,0"/>
              <w10:wrap anchorx="page"/>
            </v:shape>
          </w:pict>
        </mc:Fallback>
      </mc:AlternateContent>
    </w:r>
    <w:r w:rsidR="00CE1793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D5DE6" wp14:editId="3E277549">
              <wp:simplePos x="0" y="0"/>
              <wp:positionH relativeFrom="column">
                <wp:posOffset>5303520</wp:posOffset>
              </wp:positionH>
              <wp:positionV relativeFrom="paragraph">
                <wp:posOffset>-471805</wp:posOffset>
              </wp:positionV>
              <wp:extent cx="863600" cy="857250"/>
              <wp:effectExtent l="0" t="0" r="0" b="0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293F41" w14:textId="50FB3883" w:rsidR="002D603B" w:rsidRDefault="00C567AD"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044DAC02" wp14:editId="08291306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D5DE6" id="Textové pole 15" o:spid="_x0000_s1027" type="#_x0000_t202" style="position:absolute;margin-left:417.6pt;margin-top:-37.15pt;width:68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G4Fg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" filled="f" stroked="f" strokeweight=".5pt">
              <v:textbox>
                <w:txbxContent>
                  <w:p w14:paraId="6E293F41" w14:textId="50FB3883" w:rsidR="002D603B" w:rsidRDefault="00C567AD"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044DAC02" wp14:editId="08291306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D82"/>
    <w:multiLevelType w:val="hybridMultilevel"/>
    <w:tmpl w:val="56F21C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B57"/>
    <w:multiLevelType w:val="hybridMultilevel"/>
    <w:tmpl w:val="1B54E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53A"/>
    <w:multiLevelType w:val="hybridMultilevel"/>
    <w:tmpl w:val="57BA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F87"/>
    <w:multiLevelType w:val="hybridMultilevel"/>
    <w:tmpl w:val="C1F69842"/>
    <w:lvl w:ilvl="0" w:tplc="C5F61E38">
      <w:start w:val="5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2981"/>
    <w:multiLevelType w:val="hybridMultilevel"/>
    <w:tmpl w:val="FC308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6992"/>
    <w:multiLevelType w:val="hybridMultilevel"/>
    <w:tmpl w:val="17E876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7BA1"/>
    <w:multiLevelType w:val="hybridMultilevel"/>
    <w:tmpl w:val="99CA4B9A"/>
    <w:lvl w:ilvl="0" w:tplc="73BA3424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19BD"/>
    <w:multiLevelType w:val="hybridMultilevel"/>
    <w:tmpl w:val="C75CB026"/>
    <w:lvl w:ilvl="0" w:tplc="860CDE2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C4A0F"/>
    <w:multiLevelType w:val="hybridMultilevel"/>
    <w:tmpl w:val="968E2A3A"/>
    <w:lvl w:ilvl="0" w:tplc="1C2C1220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0B2"/>
    <w:multiLevelType w:val="hybridMultilevel"/>
    <w:tmpl w:val="1BE2F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5D3"/>
    <w:multiLevelType w:val="multilevel"/>
    <w:tmpl w:val="3622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18538">
    <w:abstractNumId w:val="10"/>
  </w:num>
  <w:num w:numId="2" w16cid:durableId="1134257703">
    <w:abstractNumId w:val="4"/>
  </w:num>
  <w:num w:numId="3" w16cid:durableId="147212834">
    <w:abstractNumId w:val="2"/>
  </w:num>
  <w:num w:numId="4" w16cid:durableId="1822691221">
    <w:abstractNumId w:val="7"/>
  </w:num>
  <w:num w:numId="5" w16cid:durableId="2023243274">
    <w:abstractNumId w:val="5"/>
  </w:num>
  <w:num w:numId="6" w16cid:durableId="2067142698">
    <w:abstractNumId w:val="0"/>
  </w:num>
  <w:num w:numId="7" w16cid:durableId="1854488167">
    <w:abstractNumId w:val="8"/>
  </w:num>
  <w:num w:numId="8" w16cid:durableId="641008611">
    <w:abstractNumId w:val="3"/>
  </w:num>
  <w:num w:numId="9" w16cid:durableId="784425824">
    <w:abstractNumId w:val="9"/>
  </w:num>
  <w:num w:numId="10" w16cid:durableId="45568051">
    <w:abstractNumId w:val="6"/>
  </w:num>
  <w:num w:numId="11" w16cid:durableId="111942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5A"/>
    <w:rsid w:val="00011E70"/>
    <w:rsid w:val="0002543A"/>
    <w:rsid w:val="00043A16"/>
    <w:rsid w:val="000E5BB3"/>
    <w:rsid w:val="00181228"/>
    <w:rsid w:val="001D3F3D"/>
    <w:rsid w:val="00213932"/>
    <w:rsid w:val="00241D46"/>
    <w:rsid w:val="0026381F"/>
    <w:rsid w:val="00276385"/>
    <w:rsid w:val="00292919"/>
    <w:rsid w:val="002966BA"/>
    <w:rsid w:val="002C311F"/>
    <w:rsid w:val="002D603B"/>
    <w:rsid w:val="002D7C90"/>
    <w:rsid w:val="00301529"/>
    <w:rsid w:val="00313A15"/>
    <w:rsid w:val="003D0A33"/>
    <w:rsid w:val="00401178"/>
    <w:rsid w:val="00420597"/>
    <w:rsid w:val="00450B11"/>
    <w:rsid w:val="004920A1"/>
    <w:rsid w:val="004A6DAA"/>
    <w:rsid w:val="004F4239"/>
    <w:rsid w:val="00540605"/>
    <w:rsid w:val="005D425A"/>
    <w:rsid w:val="006511B5"/>
    <w:rsid w:val="00655303"/>
    <w:rsid w:val="00683BE7"/>
    <w:rsid w:val="006E76EA"/>
    <w:rsid w:val="0073568F"/>
    <w:rsid w:val="0079139B"/>
    <w:rsid w:val="00796040"/>
    <w:rsid w:val="007A0843"/>
    <w:rsid w:val="007D510F"/>
    <w:rsid w:val="00802D46"/>
    <w:rsid w:val="008A343D"/>
    <w:rsid w:val="008A6A1B"/>
    <w:rsid w:val="00933913"/>
    <w:rsid w:val="00942186"/>
    <w:rsid w:val="009625AC"/>
    <w:rsid w:val="0098194E"/>
    <w:rsid w:val="009A059C"/>
    <w:rsid w:val="00A0421E"/>
    <w:rsid w:val="00A125F5"/>
    <w:rsid w:val="00A17151"/>
    <w:rsid w:val="00A36346"/>
    <w:rsid w:val="00A45854"/>
    <w:rsid w:val="00AA5EDC"/>
    <w:rsid w:val="00AC0D99"/>
    <w:rsid w:val="00B06475"/>
    <w:rsid w:val="00B46820"/>
    <w:rsid w:val="00B90AA3"/>
    <w:rsid w:val="00BA019C"/>
    <w:rsid w:val="00BE0AE2"/>
    <w:rsid w:val="00C14439"/>
    <w:rsid w:val="00C4641B"/>
    <w:rsid w:val="00C567AD"/>
    <w:rsid w:val="00C67183"/>
    <w:rsid w:val="00CA1D8D"/>
    <w:rsid w:val="00CB7B83"/>
    <w:rsid w:val="00CD264D"/>
    <w:rsid w:val="00CE1793"/>
    <w:rsid w:val="00CE38B3"/>
    <w:rsid w:val="00CF5287"/>
    <w:rsid w:val="00D22A01"/>
    <w:rsid w:val="00E45ACC"/>
    <w:rsid w:val="00E54915"/>
    <w:rsid w:val="00E65BF4"/>
    <w:rsid w:val="00EB158A"/>
    <w:rsid w:val="00F2140D"/>
    <w:rsid w:val="00F67170"/>
    <w:rsid w:val="00FB04DB"/>
    <w:rsid w:val="00FB49B8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BE0E"/>
  <w15:chartTrackingRefBased/>
  <w15:docId w15:val="{FB7B3B1C-2185-45D5-8580-0D8D8CC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Fake Stefik</dc:creator>
  <cp:keywords/>
  <dc:description/>
  <cp:lastModifiedBy>Fake Stefik</cp:lastModifiedBy>
  <cp:revision>10</cp:revision>
  <cp:lastPrinted>2023-03-01T20:26:00Z</cp:lastPrinted>
  <dcterms:created xsi:type="dcterms:W3CDTF">2023-02-14T16:13:00Z</dcterms:created>
  <dcterms:modified xsi:type="dcterms:W3CDTF">2023-03-01T20:27:00Z</dcterms:modified>
</cp:coreProperties>
</file>