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31D3" w:rsidRDefault="007131D3" w:rsidP="007131D3">
      <w:pPr>
        <w:rPr>
          <w:sz w:val="24"/>
          <w:szCs w:val="24"/>
          <w:lang w:val="sk-SK" w:eastAsia="sk-SK"/>
        </w:rPr>
      </w:pPr>
      <w:r>
        <w:rPr>
          <w:sz w:val="24"/>
          <w:szCs w:val="24"/>
          <w:lang w:val="sk-SK" w:eastAsia="sk-SK"/>
        </w:rPr>
        <w:t xml:space="preserve">Dar múdrosti podľa kardinála Tomáša </w:t>
      </w:r>
      <w:proofErr w:type="spellStart"/>
      <w:r>
        <w:rPr>
          <w:sz w:val="24"/>
          <w:szCs w:val="24"/>
          <w:lang w:val="sk-SK" w:eastAsia="sk-SK"/>
        </w:rPr>
        <w:t>Špidlíka</w:t>
      </w:r>
      <w:proofErr w:type="spellEnd"/>
    </w:p>
    <w:p w:rsidR="007131D3" w:rsidRDefault="007131D3" w:rsidP="007131D3">
      <w:pPr>
        <w:ind w:firstLine="708"/>
        <w:rPr>
          <w:sz w:val="24"/>
          <w:szCs w:val="24"/>
          <w:lang w:val="sk-SK" w:eastAsia="sk-SK"/>
        </w:rPr>
      </w:pPr>
      <w:r>
        <w:rPr>
          <w:sz w:val="24"/>
          <w:szCs w:val="24"/>
          <w:lang w:val="sk-SK" w:eastAsia="sk-SK"/>
        </w:rPr>
        <w:t>Jazykové výrazy majú svoje dejiny. Grécke slovo „sofia“ sa prekladá ako múdrosť a v moderných jazykoch má prevažne intelektuálny nádych. Múdrym je pre nás človek, ktorý pozná mnoho vecí a má jasnú myseľ. Ale v starej gréčtine bol múdrym človekom i zručný remeselník, majster svojho odboru. V Homérovi sa hľadá dajaký „múdry človek“, ktorý by opravil loď. Pre gréckych intelektuálov sa však v priebehu čias stal tento termín abstraktný. „Filozof“ znamená v preklade“ ten kto miluje múdrosť“ (sv. Cyril), ten, kto čoraz viac stráca zmysel pre praktický život a chce poznať vyššie, večné pravdy.</w:t>
      </w:r>
    </w:p>
    <w:p w:rsidR="007131D3" w:rsidRDefault="007131D3" w:rsidP="007131D3">
      <w:pPr>
        <w:rPr>
          <w:sz w:val="24"/>
          <w:szCs w:val="24"/>
          <w:lang w:val="sk-SK" w:eastAsia="sk-SK"/>
        </w:rPr>
      </w:pPr>
      <w:r>
        <w:rPr>
          <w:sz w:val="24"/>
          <w:szCs w:val="24"/>
          <w:lang w:val="sk-SK" w:eastAsia="sk-SK"/>
        </w:rPr>
        <w:tab/>
        <w:t>Aj v hebrejčine je múdrosť „</w:t>
      </w:r>
      <w:proofErr w:type="spellStart"/>
      <w:r>
        <w:rPr>
          <w:sz w:val="24"/>
          <w:szCs w:val="24"/>
          <w:lang w:val="sk-SK" w:eastAsia="sk-SK"/>
        </w:rPr>
        <w:t>chokma</w:t>
      </w:r>
      <w:proofErr w:type="spellEnd"/>
      <w:r>
        <w:rPr>
          <w:sz w:val="24"/>
          <w:szCs w:val="24"/>
          <w:lang w:val="sk-SK" w:eastAsia="sk-SK"/>
        </w:rPr>
        <w:t>“ praktická. Ale Židia ju hneď uvádzali do životných súvislostí. Múdry nielenže niečo dokáže, ale má aj úspech. „Sapienciálne“ knihy Starého zákona kladú často do opozície múdreho a pochabého. Prvému sa dá zveriť akákoľvek funkcia, druhý robí chyby, všetko kazí a umiera v biede.</w:t>
      </w:r>
    </w:p>
    <w:p w:rsidR="007131D3" w:rsidRDefault="007131D3" w:rsidP="007131D3">
      <w:pPr>
        <w:rPr>
          <w:sz w:val="24"/>
          <w:szCs w:val="24"/>
          <w:lang w:val="sk-SK" w:eastAsia="sk-SK"/>
        </w:rPr>
      </w:pPr>
      <w:r>
        <w:rPr>
          <w:sz w:val="24"/>
          <w:szCs w:val="24"/>
          <w:lang w:val="sk-SK" w:eastAsia="sk-SK"/>
        </w:rPr>
        <w:t>Ale životný úspech sa nedá oddeľovať od náboženského postoja. Izraeliti dobre vedeli, že mať alebo nemať úspech, to nezávisí len od nás, ale od Boha. Preto vyznávali, že počiatkom múdrosti je bohabojnosť. – Ž 111,10  Keď porovnávali múdrosť, akú hlása Sväté písmo, s múdrosťou gréckych intelektuálov, boli si istí, že múdrosť nie je čnosť, ktorú by mohol človek nadobudnúť sám, že je to Boží dar.</w:t>
      </w:r>
    </w:p>
    <w:p w:rsidR="007131D3" w:rsidRPr="00C16743" w:rsidRDefault="007131D3" w:rsidP="007131D3">
      <w:pPr>
        <w:rPr>
          <w:sz w:val="24"/>
          <w:szCs w:val="24"/>
          <w:lang w:val="sk-SK" w:eastAsia="sk-SK"/>
        </w:rPr>
      </w:pPr>
      <w:r>
        <w:rPr>
          <w:sz w:val="24"/>
          <w:szCs w:val="24"/>
          <w:lang w:val="sk-SK" w:eastAsia="sk-SK"/>
        </w:rPr>
        <w:tab/>
        <w:t xml:space="preserve">Sv. Pavol poznamenáva, že Gréci vyhľadávajú múdrosť, – 1 Kor 1,22 – ale nechváli ich za to. Kresťanstvo vo veľkej Rímskej ríši znamená víťazstvo jednoduchých ľudí, nevzdelaných, no ich zdravý úsudok, zdokonalený darom DS rozhodne treba uprednostniť pred domýšľavou gréckou múdrosťou, ktorú Boh obrátil v nič, pretože bola prekonaná múdrosťou kríža. V Životopise sv. Cyrila , apoštola Slovanov stojí tento výrok: „Keď malo dieťa 7 rokov sníval sa mu </w:t>
      </w:r>
      <w:r w:rsidRPr="00257A91">
        <w:rPr>
          <w:sz w:val="26"/>
          <w:szCs w:val="26"/>
          <w:lang w:val="sk-SK" w:eastAsia="sk-SK"/>
        </w:rPr>
        <w:t>sen</w:t>
      </w:r>
      <w:r>
        <w:rPr>
          <w:sz w:val="26"/>
          <w:szCs w:val="26"/>
          <w:lang w:val="sk-SK" w:eastAsia="sk-SK"/>
        </w:rPr>
        <w:t xml:space="preserve">. Rozprávalo ho otcovi a matke, hovoriac: „Stratég </w:t>
      </w:r>
      <w:r w:rsidRPr="00257A91">
        <w:rPr>
          <w:sz w:val="26"/>
          <w:szCs w:val="26"/>
          <w:lang w:val="sk-SK" w:eastAsia="sk-SK"/>
        </w:rPr>
        <w:t xml:space="preserve">zhromaždil všetky devy </w:t>
      </w:r>
      <w:r>
        <w:rPr>
          <w:sz w:val="26"/>
          <w:szCs w:val="26"/>
          <w:lang w:val="sk-SK" w:eastAsia="sk-SK"/>
        </w:rPr>
        <w:t>nášho</w:t>
      </w:r>
      <w:r w:rsidRPr="00257A91">
        <w:rPr>
          <w:sz w:val="26"/>
          <w:szCs w:val="26"/>
          <w:lang w:val="sk-SK" w:eastAsia="sk-SK"/>
        </w:rPr>
        <w:t> mesta a</w:t>
      </w:r>
      <w:r>
        <w:rPr>
          <w:sz w:val="26"/>
          <w:szCs w:val="26"/>
          <w:lang w:val="sk-SK" w:eastAsia="sk-SK"/>
        </w:rPr>
        <w:t> povedal mi: – V</w:t>
      </w:r>
      <w:r w:rsidRPr="00257A91">
        <w:rPr>
          <w:sz w:val="26"/>
          <w:szCs w:val="26"/>
          <w:lang w:val="sk-SK" w:eastAsia="sk-SK"/>
        </w:rPr>
        <w:t>yber si</w:t>
      </w:r>
      <w:r>
        <w:rPr>
          <w:sz w:val="26"/>
          <w:szCs w:val="26"/>
          <w:lang w:val="sk-SK" w:eastAsia="sk-SK"/>
        </w:rPr>
        <w:t xml:space="preserve"> z nich, ktorú chceš </w:t>
      </w:r>
      <w:r w:rsidRPr="00257A91">
        <w:rPr>
          <w:sz w:val="26"/>
          <w:szCs w:val="26"/>
          <w:lang w:val="sk-SK" w:eastAsia="sk-SK"/>
        </w:rPr>
        <w:t>za družku život</w:t>
      </w:r>
      <w:r>
        <w:rPr>
          <w:sz w:val="26"/>
          <w:szCs w:val="26"/>
          <w:lang w:val="sk-SK" w:eastAsia="sk-SK"/>
        </w:rPr>
        <w:t>a a seberovnú pomocníčku</w:t>
      </w:r>
      <w:r w:rsidRPr="00257A91">
        <w:rPr>
          <w:sz w:val="26"/>
          <w:szCs w:val="26"/>
          <w:lang w:val="sk-SK" w:eastAsia="sk-SK"/>
        </w:rPr>
        <w:t xml:space="preserve">. </w:t>
      </w:r>
      <w:r>
        <w:rPr>
          <w:sz w:val="26"/>
          <w:szCs w:val="26"/>
          <w:lang w:val="sk-SK" w:eastAsia="sk-SK"/>
        </w:rPr>
        <w:t>Keď som sa na všetky popozeral a obhliadol si ich, videl som jednu, spomedzi všetkých najkrajšiu, so žiarivou tvárou, veľmi okrášlenú zlatými šperkami a perlami a všetkou krásou</w:t>
      </w:r>
      <w:r w:rsidRPr="00257A91">
        <w:rPr>
          <w:sz w:val="26"/>
          <w:szCs w:val="26"/>
          <w:lang w:val="sk-SK" w:eastAsia="sk-SK"/>
        </w:rPr>
        <w:t xml:space="preserve">. Volala sa Sofia – </w:t>
      </w:r>
      <w:r>
        <w:rPr>
          <w:sz w:val="26"/>
          <w:szCs w:val="26"/>
          <w:lang w:val="sk-SK" w:eastAsia="sk-SK"/>
        </w:rPr>
        <w:t xml:space="preserve">t.j. </w:t>
      </w:r>
      <w:r w:rsidRPr="00257A91">
        <w:rPr>
          <w:sz w:val="26"/>
          <w:szCs w:val="26"/>
          <w:lang w:val="sk-SK" w:eastAsia="sk-SK"/>
        </w:rPr>
        <w:t>Múdrosť.</w:t>
      </w:r>
      <w:r>
        <w:rPr>
          <w:sz w:val="26"/>
          <w:szCs w:val="26"/>
          <w:lang w:val="sk-SK" w:eastAsia="sk-SK"/>
        </w:rPr>
        <w:t xml:space="preserve"> Tú som si vybral.“ Bol to sen, ale čoskoro sa stal aj mystickým zážitkom. Zasnúbiť sa s božskou Múdrosťou znamenalo pre svätca zvoliť si navždy božský život, nájsť perlu, pre ktorú, podľa slov evanjelia, človek predá všetko (Mt 13,46) (</w:t>
      </w:r>
      <w:r w:rsidRPr="00257A91">
        <w:rPr>
          <w:sz w:val="26"/>
          <w:szCs w:val="26"/>
          <w:lang w:val="sk-SK" w:eastAsia="sk-SK"/>
        </w:rPr>
        <w:t xml:space="preserve">V tomto zmysle voľba múdrosti – a u sv. Cyrila to tak bolo – znamenala aj voľbu </w:t>
      </w:r>
      <w:r>
        <w:rPr>
          <w:sz w:val="26"/>
          <w:szCs w:val="26"/>
          <w:lang w:val="sk-SK" w:eastAsia="sk-SK"/>
        </w:rPr>
        <w:t>rehoľného, z</w:t>
      </w:r>
      <w:r w:rsidRPr="00257A91">
        <w:rPr>
          <w:sz w:val="26"/>
          <w:szCs w:val="26"/>
          <w:lang w:val="sk-SK" w:eastAsia="sk-SK"/>
        </w:rPr>
        <w:t>asväteného života</w:t>
      </w:r>
      <w:r>
        <w:rPr>
          <w:sz w:val="26"/>
          <w:szCs w:val="26"/>
          <w:lang w:val="sk-SK" w:eastAsia="sk-SK"/>
        </w:rPr>
        <w:t>,</w:t>
      </w:r>
      <w:r w:rsidRPr="00257A91">
        <w:rPr>
          <w:sz w:val="26"/>
          <w:szCs w:val="26"/>
          <w:lang w:val="sk-SK" w:eastAsia="sk-SK"/>
        </w:rPr>
        <w:t xml:space="preserve"> ako najvyššej múdrosti.</w:t>
      </w:r>
      <w:r>
        <w:rPr>
          <w:sz w:val="26"/>
          <w:szCs w:val="26"/>
          <w:lang w:val="sk-SK" w:eastAsia="sk-SK"/>
        </w:rPr>
        <w:t>) Znamenalo to mať v živote úspech v tom najvznešenejšom zmysle slova.</w:t>
      </w:r>
    </w:p>
    <w:p w:rsidR="007131D3" w:rsidRPr="00257A91" w:rsidRDefault="007131D3" w:rsidP="007131D3">
      <w:pPr>
        <w:ind w:firstLine="708"/>
        <w:rPr>
          <w:rFonts w:ascii="Times" w:hAnsi="Times"/>
          <w:sz w:val="26"/>
          <w:szCs w:val="26"/>
          <w:lang w:val="sk-SK"/>
        </w:rPr>
      </w:pPr>
    </w:p>
    <w:p w:rsidR="007131D3" w:rsidRPr="00257A91" w:rsidRDefault="007131D3" w:rsidP="007131D3">
      <w:pPr>
        <w:rPr>
          <w:sz w:val="26"/>
          <w:szCs w:val="26"/>
          <w:lang w:val="sk-SK"/>
        </w:rPr>
      </w:pPr>
      <w:r>
        <w:rPr>
          <w:sz w:val="26"/>
          <w:szCs w:val="26"/>
          <w:lang w:val="sk-SK"/>
        </w:rPr>
        <w:t>Z knižočky: Poznáme Ducha Svätého?  Vydavateľstvo Dobrá kniha, Trnava 2019</w:t>
      </w:r>
    </w:p>
    <w:p w:rsidR="007131D3" w:rsidRDefault="007131D3" w:rsidP="007131D3"/>
    <w:p w:rsidR="00523816" w:rsidRDefault="007131D3"/>
    <w:sectPr w:rsidR="00523816" w:rsidSect="00766F2E">
      <w:headerReference w:type="even" r:id="rId4"/>
      <w:headerReference w:type="default" r:id="rId5"/>
      <w:pgSz w:w="11900" w:h="16840"/>
      <w:pgMar w:top="1417" w:right="1417" w:bottom="1417" w:left="1417" w:header="708" w:footer="708"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芀Ϲ"/>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1593046137"/>
      <w:docPartObj>
        <w:docPartGallery w:val="Page Numbers (Top of Page)"/>
        <w:docPartUnique/>
      </w:docPartObj>
    </w:sdtPr>
    <w:sdtEndPr>
      <w:rPr>
        <w:rStyle w:val="slostrany"/>
      </w:rPr>
    </w:sdtEndPr>
    <w:sdtContent>
      <w:p w:rsidR="00766F2E" w:rsidRDefault="007131D3" w:rsidP="005C7C9F">
        <w:pPr>
          <w:pStyle w:val="Hlavik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766F2E" w:rsidRDefault="007131D3" w:rsidP="00766F2E">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1152945834"/>
      <w:docPartObj>
        <w:docPartGallery w:val="Page Numbers (Top of Page)"/>
        <w:docPartUnique/>
      </w:docPartObj>
    </w:sdtPr>
    <w:sdtEndPr>
      <w:rPr>
        <w:rStyle w:val="slostrany"/>
      </w:rPr>
    </w:sdtEndPr>
    <w:sdtContent>
      <w:p w:rsidR="00766F2E" w:rsidRDefault="007131D3" w:rsidP="005C7C9F">
        <w:pPr>
          <w:pStyle w:val="Hlavik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rsidR="00766F2E" w:rsidRDefault="007131D3" w:rsidP="00766F2E">
    <w:pPr>
      <w:pStyle w:val="Hlavika"/>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D3"/>
    <w:rsid w:val="007131D3"/>
    <w:rsid w:val="00A00C0F"/>
    <w:rsid w:val="00DF52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1F8955-E176-C94F-B2EC-AC8B7F0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31D3"/>
    <w:rPr>
      <w:rFonts w:ascii="Times New Roman" w:eastAsia="Times New Roman" w:hAnsi="Times New Roman" w:cs="Times New Roman"/>
      <w:sz w:val="20"/>
      <w:szCs w:val="20"/>
      <w:lang w:val="cs-CZ"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131D3"/>
    <w:pPr>
      <w:tabs>
        <w:tab w:val="center" w:pos="4536"/>
        <w:tab w:val="right" w:pos="9072"/>
      </w:tabs>
    </w:pPr>
  </w:style>
  <w:style w:type="character" w:customStyle="1" w:styleId="HlavikaChar">
    <w:name w:val="Hlavička Char"/>
    <w:basedOn w:val="Predvolenpsmoodseku"/>
    <w:link w:val="Hlavika"/>
    <w:uiPriority w:val="99"/>
    <w:rsid w:val="007131D3"/>
    <w:rPr>
      <w:rFonts w:ascii="Times New Roman" w:eastAsia="Times New Roman" w:hAnsi="Times New Roman" w:cs="Times New Roman"/>
      <w:sz w:val="20"/>
      <w:szCs w:val="20"/>
      <w:lang w:val="cs-CZ" w:eastAsia="de-DE"/>
    </w:rPr>
  </w:style>
  <w:style w:type="character" w:styleId="slostrany">
    <w:name w:val="page number"/>
    <w:basedOn w:val="Predvolenpsmoodseku"/>
    <w:uiPriority w:val="99"/>
    <w:semiHidden/>
    <w:unhideWhenUsed/>
    <w:rsid w:val="0071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Kupkovic, Peter</dc:creator>
  <cp:keywords/>
  <dc:description/>
  <cp:lastModifiedBy>Kupkovic, Peter</cp:lastModifiedBy>
  <cp:revision>1</cp:revision>
  <dcterms:created xsi:type="dcterms:W3CDTF">2020-11-22T18:43:00Z</dcterms:created>
  <dcterms:modified xsi:type="dcterms:W3CDTF">2020-11-22T18:45:00Z</dcterms:modified>
</cp:coreProperties>
</file>