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220" w:rsidRDefault="00880483" w:rsidP="00EA5220">
      <w:pPr>
        <w:pStyle w:val="Nzov"/>
        <w:jc w:val="center"/>
      </w:pPr>
      <w:r>
        <w:t>Meditácie nad listom sv. Petra (</w:t>
      </w:r>
      <w:r w:rsidR="0094369B">
        <w:t>7</w:t>
      </w:r>
      <w:r>
        <w:t>)</w:t>
      </w:r>
    </w:p>
    <w:p w:rsidR="00EA5220" w:rsidRDefault="00EA5220" w:rsidP="00EA5220"/>
    <w:p w:rsidR="0094369B" w:rsidRDefault="0094369B" w:rsidP="0094369B">
      <w:pPr>
        <w:jc w:val="both"/>
        <w:rPr>
          <w:rStyle w:val="verse-item-text"/>
          <w:rFonts w:ascii="Source Sans Pro" w:hAnsi="Source Sans Pro"/>
          <w:color w:val="050A30"/>
          <w:sz w:val="23"/>
          <w:szCs w:val="23"/>
          <w:shd w:val="clear" w:color="auto" w:fill="FFFFFF"/>
        </w:rPr>
      </w:pPr>
      <w:r>
        <w:rPr>
          <w:rStyle w:val="verse-container"/>
          <w:rFonts w:ascii="Source Sans Pro" w:hAnsi="Source Sans Pro"/>
          <w:color w:val="050A30"/>
          <w:sz w:val="17"/>
          <w:szCs w:val="17"/>
          <w:shd w:val="clear" w:color="auto" w:fill="FFFFFF"/>
          <w:vertAlign w:val="superscript"/>
        </w:rPr>
        <w:t>13</w:t>
      </w:r>
      <w:r>
        <w:rPr>
          <w:rStyle w:val="verse-container"/>
          <w:rFonts w:ascii="Source Sans Pro" w:hAnsi="Source Sans Pro"/>
          <w:color w:val="050A30"/>
          <w:sz w:val="23"/>
          <w:szCs w:val="23"/>
          <w:shd w:val="clear" w:color="auto" w:fill="FFFFFF"/>
        </w:rPr>
        <w:t> </w:t>
      </w:r>
      <w:r>
        <w:rPr>
          <w:rStyle w:val="verse-item-text"/>
          <w:rFonts w:ascii="Source Sans Pro" w:hAnsi="Source Sans Pro"/>
          <w:color w:val="050A30"/>
          <w:sz w:val="23"/>
          <w:szCs w:val="23"/>
          <w:shd w:val="clear" w:color="auto" w:fill="FFFFFF"/>
        </w:rPr>
        <w:t>Ktože vám uškodí, ak budete horliví v dobrom?!</w:t>
      </w:r>
      <w:r>
        <w:rPr>
          <w:rStyle w:val="verse-container"/>
          <w:rFonts w:ascii="Source Sans Pro" w:hAnsi="Source Sans Pro"/>
          <w:color w:val="050A30"/>
          <w:sz w:val="17"/>
          <w:szCs w:val="17"/>
          <w:shd w:val="clear" w:color="auto" w:fill="FFFFFF"/>
          <w:vertAlign w:val="superscript"/>
        </w:rPr>
        <w:t>14</w:t>
      </w:r>
      <w:r>
        <w:rPr>
          <w:rStyle w:val="verse-container"/>
          <w:rFonts w:ascii="Source Sans Pro" w:hAnsi="Source Sans Pro"/>
          <w:color w:val="050A30"/>
          <w:sz w:val="23"/>
          <w:szCs w:val="23"/>
          <w:shd w:val="clear" w:color="auto" w:fill="FFFFFF"/>
        </w:rPr>
        <w:t> </w:t>
      </w:r>
      <w:r>
        <w:rPr>
          <w:rStyle w:val="verse-item-text"/>
          <w:rFonts w:ascii="Source Sans Pro" w:hAnsi="Source Sans Pro"/>
          <w:color w:val="050A30"/>
          <w:sz w:val="23"/>
          <w:szCs w:val="23"/>
          <w:shd w:val="clear" w:color="auto" w:fill="FFFFFF"/>
        </w:rPr>
        <w:t>Ale ak aj trpíte pre spravodlivosť, ste blahoslavení. Neľakajte sa ich hrozieb a neplašte sa,</w:t>
      </w:r>
      <w:r>
        <w:rPr>
          <w:rStyle w:val="verse-container"/>
          <w:rFonts w:ascii="Source Sans Pro" w:hAnsi="Source Sans Pro"/>
          <w:color w:val="050A30"/>
          <w:sz w:val="17"/>
          <w:szCs w:val="17"/>
          <w:shd w:val="clear" w:color="auto" w:fill="FFFFFF"/>
          <w:vertAlign w:val="superscript"/>
        </w:rPr>
        <w:t>15</w:t>
      </w:r>
      <w:r>
        <w:rPr>
          <w:rStyle w:val="verse-container"/>
          <w:rFonts w:ascii="Source Sans Pro" w:hAnsi="Source Sans Pro"/>
          <w:color w:val="050A30"/>
          <w:sz w:val="23"/>
          <w:szCs w:val="23"/>
          <w:shd w:val="clear" w:color="auto" w:fill="FFFFFF"/>
        </w:rPr>
        <w:t> </w:t>
      </w:r>
      <w:r>
        <w:rPr>
          <w:rStyle w:val="verse-item-text"/>
          <w:rFonts w:ascii="Source Sans Pro" w:hAnsi="Source Sans Pro"/>
          <w:color w:val="050A30"/>
          <w:sz w:val="23"/>
          <w:szCs w:val="23"/>
          <w:shd w:val="clear" w:color="auto" w:fill="FFFFFF"/>
        </w:rPr>
        <w:t>ale uctievajte sväto Krista, Pána, vo svojich srdciach, stále pripravení obhájiť sa pred každým, kto vás vyzýva zdôvodniť nádej, ktorá je vo vás.</w:t>
      </w:r>
      <w:r>
        <w:rPr>
          <w:rStyle w:val="verse-container"/>
          <w:rFonts w:ascii="Source Sans Pro" w:hAnsi="Source Sans Pro"/>
          <w:color w:val="050A30"/>
          <w:sz w:val="17"/>
          <w:szCs w:val="17"/>
          <w:shd w:val="clear" w:color="auto" w:fill="FFFFFF"/>
          <w:vertAlign w:val="superscript"/>
        </w:rPr>
        <w:t>16</w:t>
      </w:r>
      <w:r>
        <w:rPr>
          <w:rStyle w:val="verse-container"/>
          <w:rFonts w:ascii="Source Sans Pro" w:hAnsi="Source Sans Pro"/>
          <w:color w:val="050A30"/>
          <w:sz w:val="23"/>
          <w:szCs w:val="23"/>
          <w:shd w:val="clear" w:color="auto" w:fill="FFFFFF"/>
        </w:rPr>
        <w:t> </w:t>
      </w:r>
      <w:r>
        <w:rPr>
          <w:rStyle w:val="verse-item-text"/>
          <w:rFonts w:ascii="Source Sans Pro" w:hAnsi="Source Sans Pro"/>
          <w:color w:val="050A30"/>
          <w:sz w:val="23"/>
          <w:szCs w:val="23"/>
          <w:shd w:val="clear" w:color="auto" w:fill="FFFFFF"/>
        </w:rPr>
        <w:t>Robte to však skromne, s bázňou a s dobrým svedomím, aby sa tí, čo tupia váš dobrý život v Kristovi, zahanbili práve v tom, z čoho vás osočujú.</w:t>
      </w:r>
      <w:r>
        <w:rPr>
          <w:rStyle w:val="verse-container"/>
          <w:rFonts w:ascii="Source Sans Pro" w:hAnsi="Source Sans Pro"/>
          <w:color w:val="050A30"/>
          <w:sz w:val="17"/>
          <w:szCs w:val="17"/>
          <w:shd w:val="clear" w:color="auto" w:fill="FFFFFF"/>
          <w:vertAlign w:val="superscript"/>
        </w:rPr>
        <w:t>17</w:t>
      </w:r>
      <w:r>
        <w:rPr>
          <w:rStyle w:val="verse-container"/>
          <w:rFonts w:ascii="Source Sans Pro" w:hAnsi="Source Sans Pro"/>
          <w:color w:val="050A30"/>
          <w:sz w:val="23"/>
          <w:szCs w:val="23"/>
          <w:shd w:val="clear" w:color="auto" w:fill="FFFFFF"/>
        </w:rPr>
        <w:t> </w:t>
      </w:r>
      <w:r>
        <w:rPr>
          <w:rStyle w:val="verse-item-text"/>
          <w:rFonts w:ascii="Source Sans Pro" w:hAnsi="Source Sans Pro"/>
          <w:color w:val="050A30"/>
          <w:sz w:val="23"/>
          <w:szCs w:val="23"/>
          <w:shd w:val="clear" w:color="auto" w:fill="FFFFFF"/>
        </w:rPr>
        <w:t>Lebo je lepšie trpieť za dobré skutky, ak je to Božia vôľa, ako za zlé.</w:t>
      </w:r>
      <w:r>
        <w:rPr>
          <w:rStyle w:val="verse-container"/>
          <w:rFonts w:ascii="Source Sans Pro" w:hAnsi="Source Sans Pro"/>
          <w:color w:val="050A30"/>
          <w:sz w:val="17"/>
          <w:szCs w:val="17"/>
          <w:shd w:val="clear" w:color="auto" w:fill="FFFFFF"/>
          <w:vertAlign w:val="superscript"/>
        </w:rPr>
        <w:t>18</w:t>
      </w:r>
      <w:r>
        <w:rPr>
          <w:rStyle w:val="verse-container"/>
          <w:rFonts w:ascii="Source Sans Pro" w:hAnsi="Source Sans Pro"/>
          <w:color w:val="050A30"/>
          <w:sz w:val="23"/>
          <w:szCs w:val="23"/>
          <w:shd w:val="clear" w:color="auto" w:fill="FFFFFF"/>
        </w:rPr>
        <w:t> </w:t>
      </w:r>
      <w:r>
        <w:rPr>
          <w:rStyle w:val="verse-item-text"/>
          <w:rFonts w:ascii="Source Sans Pro" w:hAnsi="Source Sans Pro"/>
          <w:color w:val="050A30"/>
          <w:sz w:val="23"/>
          <w:szCs w:val="23"/>
          <w:shd w:val="clear" w:color="auto" w:fill="FFFFFF"/>
        </w:rPr>
        <w:t>Veď aj Kristus raz navždy trpel za hriechy, spravodlivý za nespravodlivých, aby vás priviedol k Bohu. Bol usmrtený v tele, ale Duchom oživený.</w:t>
      </w:r>
      <w:r>
        <w:rPr>
          <w:rStyle w:val="verse-container"/>
          <w:rFonts w:ascii="Source Sans Pro" w:hAnsi="Source Sans Pro"/>
          <w:color w:val="050A30"/>
          <w:sz w:val="17"/>
          <w:szCs w:val="17"/>
          <w:shd w:val="clear" w:color="auto" w:fill="FFFFFF"/>
          <w:vertAlign w:val="superscript"/>
        </w:rPr>
        <w:t>19</w:t>
      </w:r>
      <w:r>
        <w:rPr>
          <w:rStyle w:val="verse-container"/>
          <w:rFonts w:ascii="Source Sans Pro" w:hAnsi="Source Sans Pro"/>
          <w:color w:val="050A30"/>
          <w:sz w:val="23"/>
          <w:szCs w:val="23"/>
          <w:shd w:val="clear" w:color="auto" w:fill="FFFFFF"/>
        </w:rPr>
        <w:t> </w:t>
      </w:r>
    </w:p>
    <w:p w:rsidR="0094369B" w:rsidRDefault="0094369B" w:rsidP="0094369B">
      <w:pPr>
        <w:jc w:val="right"/>
      </w:pPr>
      <w:r>
        <w:rPr>
          <w:rStyle w:val="verse-item-text"/>
          <w:rFonts w:ascii="Source Sans Pro" w:hAnsi="Source Sans Pro"/>
          <w:color w:val="050A30"/>
          <w:sz w:val="23"/>
          <w:szCs w:val="23"/>
          <w:shd w:val="clear" w:color="auto" w:fill="FFFFFF"/>
        </w:rPr>
        <w:t>1Pt 3,13-</w:t>
      </w:r>
      <w:r w:rsidR="00206D1C">
        <w:rPr>
          <w:rStyle w:val="verse-item-text"/>
          <w:rFonts w:ascii="Source Sans Pro" w:hAnsi="Source Sans Pro"/>
          <w:color w:val="050A30"/>
          <w:sz w:val="23"/>
          <w:szCs w:val="23"/>
          <w:shd w:val="clear" w:color="auto" w:fill="FFFFFF"/>
        </w:rPr>
        <w:t>19</w:t>
      </w:r>
    </w:p>
    <w:p w:rsidR="0094369B" w:rsidRPr="00DB5449" w:rsidRDefault="00214CB7" w:rsidP="0094369B">
      <w:pPr>
        <w:jc w:val="both"/>
        <w:rPr>
          <w:rStyle w:val="verse-item-text"/>
          <w:rFonts w:cstheme="minorHAnsi"/>
          <w:color w:val="050A30"/>
          <w:sz w:val="24"/>
          <w:szCs w:val="24"/>
          <w:shd w:val="clear" w:color="auto" w:fill="FFFFFF"/>
        </w:rPr>
      </w:pPr>
      <w:r w:rsidRPr="00DB5449">
        <w:rPr>
          <w:rFonts w:cstheme="minorHAnsi"/>
          <w:sz w:val="24"/>
          <w:szCs w:val="24"/>
        </w:rPr>
        <w:t xml:space="preserve">1. </w:t>
      </w:r>
      <w:r w:rsidR="0094369B" w:rsidRPr="00DB5449">
        <w:rPr>
          <w:rFonts w:cstheme="minorHAnsi"/>
          <w:sz w:val="24"/>
          <w:szCs w:val="24"/>
        </w:rPr>
        <w:t xml:space="preserve">Sv. Peter povzbudzuje veriacich k vytrvalosti v dobrote. </w:t>
      </w:r>
      <w:r w:rsidR="0094369B" w:rsidRPr="00DB5449">
        <w:rPr>
          <w:rStyle w:val="verse-item-text"/>
          <w:rFonts w:cstheme="minorHAnsi"/>
          <w:i/>
          <w:iCs/>
          <w:color w:val="050A30"/>
          <w:sz w:val="24"/>
          <w:szCs w:val="24"/>
          <w:shd w:val="clear" w:color="auto" w:fill="FFFFFF"/>
        </w:rPr>
        <w:t>Ktože vám uškodí, ak budete horliví v dobrom?!</w:t>
      </w:r>
      <w:r w:rsidR="0094369B" w:rsidRPr="00DB5449">
        <w:rPr>
          <w:rStyle w:val="verse-item-text"/>
          <w:rFonts w:cstheme="minorHAnsi"/>
          <w:color w:val="050A30"/>
          <w:sz w:val="24"/>
          <w:szCs w:val="24"/>
          <w:shd w:val="clear" w:color="auto" w:fill="FFFFFF"/>
        </w:rPr>
        <w:t xml:space="preserve"> Zaiste konanie dobra predpokladá</w:t>
      </w:r>
      <w:r w:rsidR="004449FF" w:rsidRPr="00DB5449">
        <w:rPr>
          <w:rStyle w:val="verse-item-text"/>
          <w:rFonts w:cstheme="minorHAnsi"/>
          <w:color w:val="050A30"/>
          <w:sz w:val="24"/>
          <w:szCs w:val="24"/>
          <w:shd w:val="clear" w:color="auto" w:fill="FFFFFF"/>
        </w:rPr>
        <w:t xml:space="preserve"> alebo</w:t>
      </w:r>
      <w:r w:rsidR="0094369B" w:rsidRPr="00DB5449">
        <w:rPr>
          <w:rStyle w:val="verse-item-text"/>
          <w:rFonts w:cstheme="minorHAnsi"/>
          <w:color w:val="050A30"/>
          <w:sz w:val="24"/>
          <w:szCs w:val="24"/>
          <w:shd w:val="clear" w:color="auto" w:fill="FFFFFF"/>
        </w:rPr>
        <w:t xml:space="preserve"> má v sebe nádej, že získa aj ostatných pre dobro. No samozrejme, skúsenosť života veriacich vie, že mnohokrát ako odplata za dobrotu prichádza zloba, nepochopenie. Je teda možné </w:t>
      </w:r>
      <w:r w:rsidR="0094369B" w:rsidRPr="00DB5449">
        <w:rPr>
          <w:rStyle w:val="verse-item-text"/>
          <w:rFonts w:cstheme="minorHAnsi"/>
          <w:i/>
          <w:iCs/>
          <w:color w:val="050A30"/>
          <w:sz w:val="24"/>
          <w:szCs w:val="24"/>
          <w:shd w:val="clear" w:color="auto" w:fill="FFFFFF"/>
        </w:rPr>
        <w:t>trpieť pre spravodlivosť</w:t>
      </w:r>
      <w:r w:rsidR="0094369B" w:rsidRPr="00DB5449">
        <w:rPr>
          <w:rStyle w:val="verse-item-text"/>
          <w:rFonts w:cstheme="minorHAnsi"/>
          <w:color w:val="050A30"/>
          <w:sz w:val="24"/>
          <w:szCs w:val="24"/>
          <w:shd w:val="clear" w:color="auto" w:fill="FFFFFF"/>
        </w:rPr>
        <w:t>, ba čo viac spája sa to s</w:t>
      </w:r>
      <w:r w:rsidR="00206D1C" w:rsidRPr="00DB5449">
        <w:rPr>
          <w:rStyle w:val="verse-item-text"/>
          <w:rFonts w:cstheme="minorHAnsi"/>
          <w:color w:val="050A30"/>
          <w:sz w:val="24"/>
          <w:szCs w:val="24"/>
          <w:shd w:val="clear" w:color="auto" w:fill="FFFFFF"/>
        </w:rPr>
        <w:t> </w:t>
      </w:r>
      <w:r w:rsidR="0094369B" w:rsidRPr="00DB5449">
        <w:rPr>
          <w:rStyle w:val="verse-item-text"/>
          <w:rFonts w:cstheme="minorHAnsi"/>
          <w:color w:val="050A30"/>
          <w:sz w:val="24"/>
          <w:szCs w:val="24"/>
          <w:shd w:val="clear" w:color="auto" w:fill="FFFFFF"/>
        </w:rPr>
        <w:t>blahoslavenstvom</w:t>
      </w:r>
      <w:r w:rsidR="00206D1C" w:rsidRPr="00DB5449">
        <w:rPr>
          <w:rStyle w:val="verse-item-text"/>
          <w:rFonts w:cstheme="minorHAnsi"/>
          <w:color w:val="050A30"/>
          <w:sz w:val="24"/>
          <w:szCs w:val="24"/>
          <w:shd w:val="clear" w:color="auto" w:fill="FFFFFF"/>
        </w:rPr>
        <w:t xml:space="preserve">, ktoré vyslovil Kristus. </w:t>
      </w:r>
      <w:r w:rsidR="00A61FFF" w:rsidRPr="00DB5449">
        <w:rPr>
          <w:rStyle w:val="verse-item-text"/>
          <w:rFonts w:cstheme="minorHAnsi"/>
          <w:color w:val="050A30"/>
          <w:sz w:val="24"/>
          <w:szCs w:val="24"/>
          <w:shd w:val="clear" w:color="auto" w:fill="FFFFFF"/>
        </w:rPr>
        <w:t>Túto skutočnosť nachádzame dokonca aj v</w:t>
      </w:r>
      <w:r w:rsidR="00206D1C" w:rsidRPr="00DB5449">
        <w:rPr>
          <w:rStyle w:val="verse-item-text"/>
          <w:rFonts w:cstheme="minorHAnsi"/>
          <w:color w:val="050A30"/>
          <w:sz w:val="24"/>
          <w:szCs w:val="24"/>
          <w:shd w:val="clear" w:color="auto" w:fill="FFFFFF"/>
        </w:rPr>
        <w:t xml:space="preserve"> gréckej múdrosti</w:t>
      </w:r>
      <w:r w:rsidR="00A61FFF" w:rsidRPr="00DB5449">
        <w:rPr>
          <w:rStyle w:val="verse-item-text"/>
          <w:rFonts w:cstheme="minorHAnsi"/>
          <w:color w:val="050A30"/>
          <w:sz w:val="24"/>
          <w:szCs w:val="24"/>
          <w:shd w:val="clear" w:color="auto" w:fill="FFFFFF"/>
        </w:rPr>
        <w:t>, keď</w:t>
      </w:r>
      <w:r w:rsidR="00206D1C" w:rsidRPr="00DB5449">
        <w:rPr>
          <w:rStyle w:val="verse-item-text"/>
          <w:rFonts w:cstheme="minorHAnsi"/>
          <w:color w:val="050A30"/>
          <w:sz w:val="24"/>
          <w:szCs w:val="24"/>
          <w:shd w:val="clear" w:color="auto" w:fill="FFFFFF"/>
        </w:rPr>
        <w:t xml:space="preserve"> Sokrates hovorí svojej lamentujúcej manželke</w:t>
      </w:r>
      <w:r w:rsidR="00A61FFF" w:rsidRPr="00DB5449">
        <w:rPr>
          <w:rStyle w:val="verse-item-text"/>
          <w:rFonts w:cstheme="minorHAnsi"/>
          <w:color w:val="050A30"/>
          <w:sz w:val="24"/>
          <w:szCs w:val="24"/>
          <w:shd w:val="clear" w:color="auto" w:fill="FFFFFF"/>
        </w:rPr>
        <w:t xml:space="preserve"> nariekajúcej</w:t>
      </w:r>
      <w:r w:rsidR="00206D1C" w:rsidRPr="00DB5449">
        <w:rPr>
          <w:rStyle w:val="verse-item-text"/>
          <w:rFonts w:cstheme="minorHAnsi"/>
          <w:color w:val="050A30"/>
          <w:sz w:val="24"/>
          <w:szCs w:val="24"/>
          <w:shd w:val="clear" w:color="auto" w:fill="FFFFFF"/>
        </w:rPr>
        <w:t xml:space="preserve"> nad jeho nespravodlivým odsúdením</w:t>
      </w:r>
      <w:r w:rsidR="00A61FFF" w:rsidRPr="00DB5449">
        <w:rPr>
          <w:rStyle w:val="verse-item-text"/>
          <w:rFonts w:cstheme="minorHAnsi"/>
          <w:color w:val="050A30"/>
          <w:sz w:val="24"/>
          <w:szCs w:val="24"/>
          <w:shd w:val="clear" w:color="auto" w:fill="FFFFFF"/>
        </w:rPr>
        <w:t xml:space="preserve"> takto</w:t>
      </w:r>
      <w:r w:rsidR="00206D1C" w:rsidRPr="00DB5449">
        <w:rPr>
          <w:rStyle w:val="verse-item-text"/>
          <w:rFonts w:cstheme="minorHAnsi"/>
          <w:color w:val="050A30"/>
          <w:sz w:val="24"/>
          <w:szCs w:val="24"/>
          <w:shd w:val="clear" w:color="auto" w:fill="FFFFFF"/>
        </w:rPr>
        <w:t xml:space="preserve">: </w:t>
      </w:r>
      <w:r w:rsidR="00A61FFF" w:rsidRPr="00DB5449">
        <w:rPr>
          <w:rStyle w:val="verse-item-text"/>
          <w:rFonts w:cstheme="minorHAnsi"/>
          <w:color w:val="050A30"/>
          <w:sz w:val="24"/>
          <w:szCs w:val="24"/>
          <w:shd w:val="clear" w:color="auto" w:fill="FFFFFF"/>
        </w:rPr>
        <w:t xml:space="preserve">Nelamentuj. </w:t>
      </w:r>
      <w:r w:rsidR="00206D1C" w:rsidRPr="00DB5449">
        <w:rPr>
          <w:rStyle w:val="verse-item-text"/>
          <w:rFonts w:cstheme="minorHAnsi"/>
          <w:color w:val="050A30"/>
          <w:sz w:val="24"/>
          <w:szCs w:val="24"/>
          <w:shd w:val="clear" w:color="auto" w:fill="FFFFFF"/>
        </w:rPr>
        <w:t>Čo je lepšie</w:t>
      </w:r>
      <w:r w:rsidR="00A61FFF" w:rsidRPr="00DB5449">
        <w:rPr>
          <w:rStyle w:val="verse-item-text"/>
          <w:rFonts w:cstheme="minorHAnsi"/>
          <w:color w:val="050A30"/>
          <w:sz w:val="24"/>
          <w:szCs w:val="24"/>
          <w:shd w:val="clear" w:color="auto" w:fill="FFFFFF"/>
        </w:rPr>
        <w:t xml:space="preserve">? </w:t>
      </w:r>
      <w:r w:rsidR="00206D1C" w:rsidRPr="00DB5449">
        <w:rPr>
          <w:rStyle w:val="verse-item-text"/>
          <w:rFonts w:cstheme="minorHAnsi"/>
          <w:color w:val="050A30"/>
          <w:sz w:val="24"/>
          <w:szCs w:val="24"/>
          <w:shd w:val="clear" w:color="auto" w:fill="FFFFFF"/>
        </w:rPr>
        <w:t xml:space="preserve"> </w:t>
      </w:r>
      <w:r w:rsidR="00A61FFF" w:rsidRPr="00DB5449">
        <w:rPr>
          <w:rStyle w:val="verse-item-text"/>
          <w:rFonts w:cstheme="minorHAnsi"/>
          <w:color w:val="050A30"/>
          <w:sz w:val="24"/>
          <w:szCs w:val="24"/>
          <w:shd w:val="clear" w:color="auto" w:fill="FFFFFF"/>
        </w:rPr>
        <w:t>T</w:t>
      </w:r>
      <w:r w:rsidR="00206D1C" w:rsidRPr="00DB5449">
        <w:rPr>
          <w:rStyle w:val="verse-item-text"/>
          <w:rFonts w:cstheme="minorHAnsi"/>
          <w:color w:val="050A30"/>
          <w:sz w:val="24"/>
          <w:szCs w:val="24"/>
          <w:shd w:val="clear" w:color="auto" w:fill="FFFFFF"/>
        </w:rPr>
        <w:t>rpieť ako vinný alebo ako nevinný?</w:t>
      </w:r>
      <w:r w:rsidR="00A61FFF" w:rsidRPr="00DB5449">
        <w:rPr>
          <w:rStyle w:val="verse-item-text"/>
          <w:rFonts w:cstheme="minorHAnsi"/>
          <w:color w:val="050A30"/>
          <w:sz w:val="24"/>
          <w:szCs w:val="24"/>
          <w:shd w:val="clear" w:color="auto" w:fill="FFFFFF"/>
        </w:rPr>
        <w:t xml:space="preserve"> (Horšie by bolo, keby som trpel ako vinný)</w:t>
      </w:r>
    </w:p>
    <w:p w:rsidR="009A5FAA" w:rsidRPr="00DB5449" w:rsidRDefault="009A5FAA" w:rsidP="0094369B">
      <w:pPr>
        <w:jc w:val="both"/>
        <w:rPr>
          <w:rStyle w:val="verse-item-text"/>
          <w:rFonts w:cstheme="minorHAnsi"/>
          <w:color w:val="050A30"/>
          <w:sz w:val="24"/>
          <w:szCs w:val="24"/>
          <w:shd w:val="clear" w:color="auto" w:fill="FFFFFF"/>
        </w:rPr>
      </w:pPr>
      <w:r w:rsidRPr="00DB5449">
        <w:rPr>
          <w:rStyle w:val="verse-item-text"/>
          <w:rFonts w:cstheme="minorHAnsi"/>
          <w:color w:val="050A30"/>
          <w:sz w:val="24"/>
          <w:szCs w:val="24"/>
          <w:shd w:val="clear" w:color="auto" w:fill="FFFFFF"/>
        </w:rPr>
        <w:t xml:space="preserve">2. </w:t>
      </w:r>
      <w:r w:rsidRPr="00DB5449">
        <w:rPr>
          <w:rStyle w:val="verse-item-text"/>
          <w:rFonts w:cstheme="minorHAnsi"/>
          <w:i/>
          <w:iCs/>
          <w:color w:val="050A30"/>
          <w:sz w:val="24"/>
          <w:szCs w:val="24"/>
          <w:shd w:val="clear" w:color="auto" w:fill="FFFFFF"/>
        </w:rPr>
        <w:t>Neľakajte sa ich hrozieb, neplašte sa</w:t>
      </w:r>
      <w:r w:rsidRPr="00DB5449">
        <w:rPr>
          <w:rStyle w:val="verse-item-text"/>
          <w:rFonts w:cstheme="minorHAnsi"/>
          <w:color w:val="050A30"/>
          <w:sz w:val="24"/>
          <w:szCs w:val="24"/>
          <w:shd w:val="clear" w:color="auto" w:fill="FFFFFF"/>
        </w:rPr>
        <w:t xml:space="preserve">. Odvaha, sila, to je jeden z prvých podstatných darov Ducha. Nespájajme si ju s nejakou schopnosťou hazardovať. </w:t>
      </w:r>
      <w:r w:rsidR="00A61FFF" w:rsidRPr="00DB5449">
        <w:rPr>
          <w:rStyle w:val="verse-item-text"/>
          <w:rFonts w:cstheme="minorHAnsi"/>
          <w:b/>
          <w:bCs/>
          <w:color w:val="050A30"/>
          <w:sz w:val="24"/>
          <w:szCs w:val="24"/>
          <w:shd w:val="clear" w:color="auto" w:fill="FFFFFF"/>
        </w:rPr>
        <w:t>O</w:t>
      </w:r>
      <w:r w:rsidRPr="00DB5449">
        <w:rPr>
          <w:rStyle w:val="verse-item-text"/>
          <w:rFonts w:cstheme="minorHAnsi"/>
          <w:b/>
          <w:bCs/>
          <w:color w:val="050A30"/>
          <w:sz w:val="24"/>
          <w:szCs w:val="24"/>
          <w:shd w:val="clear" w:color="auto" w:fill="FFFFFF"/>
        </w:rPr>
        <w:t xml:space="preserve">dvaha je </w:t>
      </w:r>
      <w:r w:rsidRPr="00BD7D1A">
        <w:rPr>
          <w:rStyle w:val="verse-item-text"/>
          <w:rFonts w:cstheme="minorHAnsi"/>
          <w:b/>
          <w:bCs/>
          <w:i/>
          <w:iCs/>
          <w:color w:val="050A30"/>
          <w:sz w:val="24"/>
          <w:szCs w:val="24"/>
          <w:shd w:val="clear" w:color="auto" w:fill="FFFFFF"/>
        </w:rPr>
        <w:t>pokojne pokračovať v práci, v plnení povinností,</w:t>
      </w:r>
      <w:r w:rsidRPr="00BD7D1A">
        <w:rPr>
          <w:rStyle w:val="verse-item-text"/>
          <w:rFonts w:cstheme="minorHAnsi"/>
          <w:i/>
          <w:iCs/>
          <w:color w:val="050A30"/>
          <w:sz w:val="24"/>
          <w:szCs w:val="24"/>
          <w:shd w:val="clear" w:color="auto" w:fill="FFFFFF"/>
        </w:rPr>
        <w:t xml:space="preserve"> </w:t>
      </w:r>
      <w:r w:rsidRPr="00BD7D1A">
        <w:rPr>
          <w:rStyle w:val="verse-item-text"/>
          <w:rFonts w:cstheme="minorHAnsi"/>
          <w:b/>
          <w:bCs/>
          <w:i/>
          <w:iCs/>
          <w:color w:val="050A30"/>
          <w:sz w:val="24"/>
          <w:szCs w:val="24"/>
          <w:shd w:val="clear" w:color="auto" w:fill="FFFFFF"/>
        </w:rPr>
        <w:t>nech by sa dialo okolo nás čokoľvek</w:t>
      </w:r>
      <w:r w:rsidRPr="00DB5449">
        <w:rPr>
          <w:rStyle w:val="verse-item-text"/>
          <w:rFonts w:cstheme="minorHAnsi"/>
          <w:color w:val="050A30"/>
          <w:sz w:val="24"/>
          <w:szCs w:val="24"/>
          <w:shd w:val="clear" w:color="auto" w:fill="FFFFFF"/>
        </w:rPr>
        <w:t>.</w:t>
      </w:r>
      <w:r w:rsidR="004449FF" w:rsidRPr="00DB5449">
        <w:rPr>
          <w:rStyle w:val="verse-item-text"/>
          <w:rFonts w:cstheme="minorHAnsi"/>
          <w:color w:val="050A30"/>
          <w:sz w:val="24"/>
          <w:szCs w:val="24"/>
          <w:shd w:val="clear" w:color="auto" w:fill="FFFFFF"/>
        </w:rPr>
        <w:t xml:space="preserve"> Ako ľahko sa zľakneme, znechutíme.</w:t>
      </w:r>
      <w:r w:rsidRPr="00DB5449">
        <w:rPr>
          <w:rStyle w:val="verse-item-text"/>
          <w:rFonts w:cstheme="minorHAnsi"/>
          <w:color w:val="050A30"/>
          <w:sz w:val="24"/>
          <w:szCs w:val="24"/>
          <w:shd w:val="clear" w:color="auto" w:fill="FFFFFF"/>
        </w:rPr>
        <w:t xml:space="preserve"> </w:t>
      </w:r>
    </w:p>
    <w:p w:rsidR="009A5FAA" w:rsidRPr="00DB5449" w:rsidRDefault="009A5FAA" w:rsidP="00DB5449">
      <w:pPr>
        <w:jc w:val="both"/>
        <w:rPr>
          <w:rFonts w:cstheme="minorHAnsi"/>
          <w:sz w:val="24"/>
          <w:szCs w:val="24"/>
        </w:rPr>
      </w:pPr>
      <w:r w:rsidRPr="00DB5449">
        <w:rPr>
          <w:rStyle w:val="verse-item-text"/>
          <w:rFonts w:cstheme="minorHAnsi"/>
          <w:color w:val="050A30"/>
          <w:sz w:val="24"/>
          <w:szCs w:val="24"/>
          <w:shd w:val="clear" w:color="auto" w:fill="FFFFFF"/>
        </w:rPr>
        <w:t xml:space="preserve">3. </w:t>
      </w:r>
      <w:r w:rsidRPr="00DB5449">
        <w:rPr>
          <w:rStyle w:val="verse-item-text"/>
          <w:rFonts w:cstheme="minorHAnsi"/>
          <w:b/>
          <w:bCs/>
          <w:i/>
          <w:iCs/>
          <w:color w:val="050A30"/>
          <w:sz w:val="24"/>
          <w:szCs w:val="24"/>
          <w:shd w:val="clear" w:color="auto" w:fill="FFFFFF"/>
        </w:rPr>
        <w:t>Uctievajte Krista vo svojich srdciach.</w:t>
      </w:r>
      <w:r w:rsidRPr="00DB5449">
        <w:rPr>
          <w:rStyle w:val="verse-item-text"/>
          <w:rFonts w:cstheme="minorHAnsi"/>
          <w:i/>
          <w:iCs/>
          <w:color w:val="050A30"/>
          <w:sz w:val="24"/>
          <w:szCs w:val="24"/>
          <w:shd w:val="clear" w:color="auto" w:fill="FFFFFF"/>
        </w:rPr>
        <w:t xml:space="preserve"> </w:t>
      </w:r>
      <w:r w:rsidRPr="00DB5449">
        <w:rPr>
          <w:rStyle w:val="verse-item-text"/>
          <w:rFonts w:cstheme="minorHAnsi"/>
          <w:color w:val="050A30"/>
          <w:sz w:val="24"/>
          <w:szCs w:val="24"/>
          <w:shd w:val="clear" w:color="auto" w:fill="FFFFFF"/>
        </w:rPr>
        <w:t xml:space="preserve">Život viery je ukrytý v našom vnútri. </w:t>
      </w:r>
      <w:r w:rsidR="002040A3" w:rsidRPr="00DB5449">
        <w:rPr>
          <w:rStyle w:val="verse-item-text"/>
          <w:rFonts w:cstheme="minorHAnsi"/>
          <w:color w:val="050A30"/>
          <w:sz w:val="24"/>
          <w:szCs w:val="24"/>
          <w:shd w:val="clear" w:color="auto" w:fill="FFFFFF"/>
        </w:rPr>
        <w:t>Poznať Krista (z evanjelia i zo skúsenosti viery), milovať Krista, myslieť na neho, ďakovať mu. Kresťan bez vnútorného života s Kristom nie je kresťanom.</w:t>
      </w:r>
      <w:r w:rsidR="00A61FFF" w:rsidRPr="00DB5449">
        <w:rPr>
          <w:rStyle w:val="verse-item-text"/>
          <w:rFonts w:cstheme="minorHAnsi"/>
          <w:color w:val="050A30"/>
          <w:sz w:val="24"/>
          <w:szCs w:val="24"/>
          <w:shd w:val="clear" w:color="auto" w:fill="FFFFFF"/>
        </w:rPr>
        <w:t xml:space="preserve"> Odtiaľ pramení naša radosť i nádej. Nedá mi, aby sme si znovu nepripomenuli krásne vyjadrenia pápeža Františka v Evangelii gaudium: </w:t>
      </w:r>
      <w:r w:rsidR="00DB5449" w:rsidRPr="00DB5449">
        <w:rPr>
          <w:rFonts w:cstheme="minorHAnsi"/>
          <w:i/>
          <w:iCs/>
          <w:sz w:val="24"/>
          <w:szCs w:val="24"/>
        </w:rPr>
        <w:t>Môžem povedať, že tie najkrajšie a najspontánnejšie radosti, ktoré som počas svojho života zažil, boli radosti veľmi chudobných ľudí, ktorí toho mali naozaj veľmi málo. Pamätám si tiež opravdivú radosť tých, ktorí si aj uprostred náročných pracovných povinností dokázali zachovať veriace, štedré a jednoduché srdce. Rozličnými spôsobmi tieto radosti vyvierajú z prameňa veľkej Božej lásky, ktorá sa prejavila v Ježišovi Kristovi.</w:t>
      </w:r>
      <w:r w:rsidR="00DB5449" w:rsidRPr="00DB5449">
        <w:rPr>
          <w:rFonts w:cstheme="minorHAnsi"/>
          <w:sz w:val="24"/>
          <w:szCs w:val="24"/>
        </w:rPr>
        <w:t> </w:t>
      </w:r>
      <w:r w:rsidR="00DB5449">
        <w:rPr>
          <w:rFonts w:cstheme="minorHAnsi"/>
          <w:sz w:val="24"/>
          <w:szCs w:val="24"/>
        </w:rPr>
        <w:t>(EG 7)</w:t>
      </w:r>
    </w:p>
    <w:p w:rsidR="00373786" w:rsidRDefault="002040A3" w:rsidP="0094369B">
      <w:pPr>
        <w:jc w:val="both"/>
        <w:rPr>
          <w:rStyle w:val="verse-item-text"/>
          <w:rFonts w:cstheme="minorHAnsi"/>
          <w:color w:val="050A30"/>
          <w:sz w:val="24"/>
          <w:szCs w:val="24"/>
          <w:shd w:val="clear" w:color="auto" w:fill="FFFFFF"/>
        </w:rPr>
      </w:pPr>
      <w:r w:rsidRPr="00DB5449">
        <w:rPr>
          <w:rStyle w:val="verse-item-text"/>
          <w:rFonts w:cstheme="minorHAnsi"/>
          <w:color w:val="050A30"/>
          <w:sz w:val="24"/>
          <w:szCs w:val="24"/>
          <w:shd w:val="clear" w:color="auto" w:fill="FFFFFF"/>
        </w:rPr>
        <w:t xml:space="preserve">4. </w:t>
      </w:r>
      <w:r w:rsidRPr="00DB5449">
        <w:rPr>
          <w:rStyle w:val="verse-item-text"/>
          <w:rFonts w:cstheme="minorHAnsi"/>
          <w:b/>
          <w:bCs/>
          <w:i/>
          <w:iCs/>
          <w:color w:val="050A30"/>
          <w:sz w:val="24"/>
          <w:szCs w:val="24"/>
          <w:shd w:val="clear" w:color="auto" w:fill="FFFFFF"/>
        </w:rPr>
        <w:t>Pripravení obhájiť svoju nádej.</w:t>
      </w:r>
      <w:r w:rsidRPr="00DB5449">
        <w:rPr>
          <w:rStyle w:val="verse-item-text"/>
          <w:rFonts w:cstheme="minorHAnsi"/>
          <w:i/>
          <w:iCs/>
          <w:color w:val="050A30"/>
          <w:sz w:val="24"/>
          <w:szCs w:val="24"/>
          <w:shd w:val="clear" w:color="auto" w:fill="FFFFFF"/>
        </w:rPr>
        <w:t xml:space="preserve"> </w:t>
      </w:r>
      <w:r w:rsidRPr="00DB5449">
        <w:rPr>
          <w:rStyle w:val="verse-item-text"/>
          <w:rFonts w:cstheme="minorHAnsi"/>
          <w:color w:val="050A30"/>
          <w:sz w:val="24"/>
          <w:szCs w:val="24"/>
          <w:shd w:val="clear" w:color="auto" w:fill="FFFFFF"/>
        </w:rPr>
        <w:t xml:space="preserve"> </w:t>
      </w:r>
      <w:r w:rsidR="00DB5449">
        <w:rPr>
          <w:rStyle w:val="verse-item-text"/>
          <w:rFonts w:cstheme="minorHAnsi"/>
          <w:color w:val="050A30"/>
          <w:sz w:val="24"/>
          <w:szCs w:val="24"/>
          <w:shd w:val="clear" w:color="auto" w:fill="FFFFFF"/>
        </w:rPr>
        <w:t>Sv. Peter vyzýva kresťanov obrániť, o</w:t>
      </w:r>
      <w:r w:rsidRPr="00DB5449">
        <w:rPr>
          <w:rStyle w:val="verse-item-text"/>
          <w:rFonts w:cstheme="minorHAnsi"/>
          <w:color w:val="050A30"/>
          <w:sz w:val="24"/>
          <w:szCs w:val="24"/>
          <w:shd w:val="clear" w:color="auto" w:fill="FFFFFF"/>
        </w:rPr>
        <w:t>bhájiť</w:t>
      </w:r>
      <w:r w:rsidR="00DB5449">
        <w:rPr>
          <w:rStyle w:val="verse-item-text"/>
          <w:rFonts w:cstheme="minorHAnsi"/>
          <w:color w:val="050A30"/>
          <w:sz w:val="24"/>
          <w:szCs w:val="24"/>
          <w:shd w:val="clear" w:color="auto" w:fill="FFFFFF"/>
        </w:rPr>
        <w:t xml:space="preserve"> alebo </w:t>
      </w:r>
      <w:r w:rsidRPr="00DB5449">
        <w:rPr>
          <w:rStyle w:val="verse-item-text"/>
          <w:rFonts w:cstheme="minorHAnsi"/>
          <w:color w:val="050A30"/>
          <w:sz w:val="24"/>
          <w:szCs w:val="24"/>
          <w:shd w:val="clear" w:color="auto" w:fill="FFFFFF"/>
        </w:rPr>
        <w:t>zdôvodniť</w:t>
      </w:r>
      <w:r w:rsidR="007335EA" w:rsidRPr="00DB5449">
        <w:rPr>
          <w:rStyle w:val="verse-item-text"/>
          <w:rFonts w:cstheme="minorHAnsi"/>
          <w:color w:val="050A30"/>
          <w:sz w:val="24"/>
          <w:szCs w:val="24"/>
          <w:shd w:val="clear" w:color="auto" w:fill="FFFFFF"/>
        </w:rPr>
        <w:t xml:space="preserve"> svoj</w:t>
      </w:r>
      <w:r w:rsidR="00DB5449">
        <w:rPr>
          <w:rStyle w:val="verse-item-text"/>
          <w:rFonts w:cstheme="minorHAnsi"/>
          <w:color w:val="050A30"/>
          <w:sz w:val="24"/>
          <w:szCs w:val="24"/>
          <w:shd w:val="clear" w:color="auto" w:fill="FFFFFF"/>
        </w:rPr>
        <w:t>u</w:t>
      </w:r>
      <w:r w:rsidR="007335EA" w:rsidRPr="00DB5449">
        <w:rPr>
          <w:rStyle w:val="verse-item-text"/>
          <w:rFonts w:cstheme="minorHAnsi"/>
          <w:color w:val="050A30"/>
          <w:sz w:val="24"/>
          <w:szCs w:val="24"/>
          <w:shd w:val="clear" w:color="auto" w:fill="FFFFFF"/>
        </w:rPr>
        <w:t xml:space="preserve"> nádej. </w:t>
      </w:r>
      <w:r w:rsidR="00DB5449">
        <w:rPr>
          <w:rStyle w:val="verse-item-text"/>
          <w:rFonts w:cstheme="minorHAnsi"/>
          <w:color w:val="050A30"/>
          <w:sz w:val="24"/>
          <w:szCs w:val="24"/>
          <w:shd w:val="clear" w:color="auto" w:fill="FFFFFF"/>
        </w:rPr>
        <w:t>To sa môže diať viacerými spôsobmi</w:t>
      </w:r>
      <w:r w:rsidR="007335EA" w:rsidRPr="00DB5449">
        <w:rPr>
          <w:rStyle w:val="verse-item-text"/>
          <w:rFonts w:cstheme="minorHAnsi"/>
          <w:color w:val="050A30"/>
          <w:sz w:val="24"/>
          <w:szCs w:val="24"/>
          <w:shd w:val="clear" w:color="auto" w:fill="FFFFFF"/>
        </w:rPr>
        <w:t xml:space="preserve">. </w:t>
      </w:r>
    </w:p>
    <w:p w:rsidR="00373786" w:rsidRDefault="00373786" w:rsidP="0094369B">
      <w:pPr>
        <w:jc w:val="both"/>
        <w:rPr>
          <w:rStyle w:val="verse-item-text"/>
          <w:rFonts w:cstheme="minorHAnsi"/>
          <w:color w:val="050A30"/>
          <w:sz w:val="24"/>
          <w:szCs w:val="24"/>
          <w:shd w:val="clear" w:color="auto" w:fill="FFFFFF"/>
        </w:rPr>
      </w:pPr>
      <w:r>
        <w:rPr>
          <w:rStyle w:val="verse-item-text"/>
          <w:rFonts w:cstheme="minorHAnsi"/>
          <w:color w:val="050A30"/>
          <w:sz w:val="24"/>
          <w:szCs w:val="24"/>
          <w:shd w:val="clear" w:color="auto" w:fill="FFFFFF"/>
        </w:rPr>
        <w:t xml:space="preserve">4.1. </w:t>
      </w:r>
      <w:r w:rsidR="007335EA" w:rsidRPr="00DB5449">
        <w:rPr>
          <w:rStyle w:val="verse-item-text"/>
          <w:rFonts w:cstheme="minorHAnsi"/>
          <w:color w:val="050A30"/>
          <w:sz w:val="24"/>
          <w:szCs w:val="24"/>
          <w:shd w:val="clear" w:color="auto" w:fill="FFFFFF"/>
        </w:rPr>
        <w:t xml:space="preserve">Na prvom mieste je to </w:t>
      </w:r>
      <w:r w:rsidR="007335EA" w:rsidRPr="00DB5449">
        <w:rPr>
          <w:rStyle w:val="verse-item-text"/>
          <w:rFonts w:cstheme="minorHAnsi"/>
          <w:b/>
          <w:bCs/>
          <w:color w:val="050A30"/>
          <w:sz w:val="24"/>
          <w:szCs w:val="24"/>
          <w:shd w:val="clear" w:color="auto" w:fill="FFFFFF"/>
        </w:rPr>
        <w:t>svedectvo života</w:t>
      </w:r>
      <w:r w:rsidR="007335EA" w:rsidRPr="00DB5449">
        <w:rPr>
          <w:rStyle w:val="verse-item-text"/>
          <w:rFonts w:cstheme="minorHAnsi"/>
          <w:color w:val="050A30"/>
          <w:sz w:val="24"/>
          <w:szCs w:val="24"/>
          <w:shd w:val="clear" w:color="auto" w:fill="FFFFFF"/>
        </w:rPr>
        <w:t xml:space="preserve">, </w:t>
      </w:r>
      <w:r w:rsidR="007335EA" w:rsidRPr="00DB5449">
        <w:rPr>
          <w:rStyle w:val="verse-item-text"/>
          <w:rFonts w:cstheme="minorHAnsi"/>
          <w:i/>
          <w:iCs/>
          <w:color w:val="050A30"/>
          <w:sz w:val="24"/>
          <w:szCs w:val="24"/>
          <w:shd w:val="clear" w:color="auto" w:fill="FFFFFF"/>
        </w:rPr>
        <w:t>vernosť hodnotám</w:t>
      </w:r>
      <w:r w:rsidR="007335EA" w:rsidRPr="00DB5449">
        <w:rPr>
          <w:rStyle w:val="verse-item-text"/>
          <w:rFonts w:cstheme="minorHAnsi"/>
          <w:color w:val="050A30"/>
          <w:sz w:val="24"/>
          <w:szCs w:val="24"/>
          <w:shd w:val="clear" w:color="auto" w:fill="FFFFFF"/>
        </w:rPr>
        <w:t xml:space="preserve"> a </w:t>
      </w:r>
      <w:r w:rsidR="007335EA" w:rsidRPr="00DB5449">
        <w:rPr>
          <w:rStyle w:val="verse-item-text"/>
          <w:rFonts w:cstheme="minorHAnsi"/>
          <w:i/>
          <w:iCs/>
          <w:color w:val="050A30"/>
          <w:sz w:val="24"/>
          <w:szCs w:val="24"/>
          <w:shd w:val="clear" w:color="auto" w:fill="FFFFFF"/>
        </w:rPr>
        <w:t>odmiet</w:t>
      </w:r>
      <w:r w:rsidR="00DB5449">
        <w:rPr>
          <w:rStyle w:val="verse-item-text"/>
          <w:rFonts w:cstheme="minorHAnsi"/>
          <w:i/>
          <w:iCs/>
          <w:color w:val="050A30"/>
          <w:sz w:val="24"/>
          <w:szCs w:val="24"/>
          <w:shd w:val="clear" w:color="auto" w:fill="FFFFFF"/>
        </w:rPr>
        <w:t>nut</w:t>
      </w:r>
      <w:r w:rsidR="007335EA" w:rsidRPr="00DB5449">
        <w:rPr>
          <w:rStyle w:val="verse-item-text"/>
          <w:rFonts w:cstheme="minorHAnsi"/>
          <w:i/>
          <w:iCs/>
          <w:color w:val="050A30"/>
          <w:sz w:val="24"/>
          <w:szCs w:val="24"/>
          <w:shd w:val="clear" w:color="auto" w:fill="FFFFFF"/>
        </w:rPr>
        <w:t>ie slúžiť tomu, čo sa leskne</w:t>
      </w:r>
      <w:r w:rsidR="007335EA" w:rsidRPr="00DB5449">
        <w:rPr>
          <w:rStyle w:val="verse-item-text"/>
          <w:rFonts w:cstheme="minorHAnsi"/>
          <w:color w:val="050A30"/>
          <w:sz w:val="24"/>
          <w:szCs w:val="24"/>
          <w:shd w:val="clear" w:color="auto" w:fill="FFFFFF"/>
        </w:rPr>
        <w:t xml:space="preserve">, čo sa zdá dôležité. </w:t>
      </w:r>
    </w:p>
    <w:p w:rsidR="00373786" w:rsidRDefault="00373786" w:rsidP="0094369B">
      <w:pPr>
        <w:jc w:val="both"/>
        <w:rPr>
          <w:rStyle w:val="verse-item-text"/>
          <w:rFonts w:cstheme="minorHAnsi"/>
          <w:color w:val="050A30"/>
          <w:sz w:val="24"/>
          <w:szCs w:val="24"/>
          <w:shd w:val="clear" w:color="auto" w:fill="FFFFFF"/>
        </w:rPr>
      </w:pPr>
      <w:r>
        <w:rPr>
          <w:rStyle w:val="verse-item-text"/>
          <w:rFonts w:cstheme="minorHAnsi"/>
          <w:color w:val="050A30"/>
          <w:sz w:val="24"/>
          <w:szCs w:val="24"/>
          <w:shd w:val="clear" w:color="auto" w:fill="FFFFFF"/>
        </w:rPr>
        <w:t xml:space="preserve">4.2. </w:t>
      </w:r>
      <w:r w:rsidR="007335EA" w:rsidRPr="00DB5449">
        <w:rPr>
          <w:rStyle w:val="verse-item-text"/>
          <w:rFonts w:cstheme="minorHAnsi"/>
          <w:color w:val="050A30"/>
          <w:sz w:val="24"/>
          <w:szCs w:val="24"/>
          <w:shd w:val="clear" w:color="auto" w:fill="FFFFFF"/>
        </w:rPr>
        <w:t xml:space="preserve">Na druhom mieste sú to </w:t>
      </w:r>
      <w:r w:rsidR="007335EA" w:rsidRPr="00DB5449">
        <w:rPr>
          <w:rStyle w:val="verse-item-text"/>
          <w:rFonts w:cstheme="minorHAnsi"/>
          <w:b/>
          <w:bCs/>
          <w:color w:val="050A30"/>
          <w:sz w:val="24"/>
          <w:szCs w:val="24"/>
          <w:shd w:val="clear" w:color="auto" w:fill="FFFFFF"/>
        </w:rPr>
        <w:t>primerané vedomosti o svojej viere.</w:t>
      </w:r>
      <w:r w:rsidR="007335EA" w:rsidRPr="00DB5449">
        <w:rPr>
          <w:rStyle w:val="verse-item-text"/>
          <w:rFonts w:cstheme="minorHAnsi"/>
          <w:color w:val="050A30"/>
          <w:sz w:val="24"/>
          <w:szCs w:val="24"/>
          <w:shd w:val="clear" w:color="auto" w:fill="FFFFFF"/>
        </w:rPr>
        <w:t xml:space="preserve"> Nie každý veriaci môže byť doktor teológie, filozofie alebo histórie. Má sa však usilovať o primerané poznatky, aby vedel sebe i svojim najbližším preukázať, že veriť neznamená slepo prijímať to, čo sa mi povie</w:t>
      </w:r>
      <w:r w:rsidR="004449FF" w:rsidRPr="00DB5449">
        <w:rPr>
          <w:rStyle w:val="verse-item-text"/>
          <w:rFonts w:cstheme="minorHAnsi"/>
          <w:color w:val="050A30"/>
          <w:sz w:val="24"/>
          <w:szCs w:val="24"/>
          <w:shd w:val="clear" w:color="auto" w:fill="FFFFFF"/>
        </w:rPr>
        <w:t xml:space="preserve"> alebo používať naivné nepodložené argumentácie</w:t>
      </w:r>
      <w:r w:rsidR="007335EA" w:rsidRPr="00DB5449">
        <w:rPr>
          <w:rStyle w:val="verse-item-text"/>
          <w:rFonts w:cstheme="minorHAnsi"/>
          <w:color w:val="050A30"/>
          <w:sz w:val="24"/>
          <w:szCs w:val="24"/>
          <w:shd w:val="clear" w:color="auto" w:fill="FFFFFF"/>
        </w:rPr>
        <w:t>.</w:t>
      </w:r>
      <w:r w:rsidR="00DB5449">
        <w:rPr>
          <w:rStyle w:val="verse-item-text"/>
          <w:rFonts w:cstheme="minorHAnsi"/>
          <w:color w:val="050A30"/>
          <w:sz w:val="24"/>
          <w:szCs w:val="24"/>
          <w:shd w:val="clear" w:color="auto" w:fill="FFFFFF"/>
        </w:rPr>
        <w:t xml:space="preserve"> Vedieť zdôvodniť svoju vieru znamená aj to, že </w:t>
      </w:r>
      <w:r w:rsidR="00DB5449">
        <w:rPr>
          <w:rStyle w:val="verse-item-text"/>
          <w:rFonts w:cstheme="minorHAnsi"/>
          <w:color w:val="050A30"/>
          <w:sz w:val="24"/>
          <w:szCs w:val="24"/>
          <w:shd w:val="clear" w:color="auto" w:fill="FFFFFF"/>
        </w:rPr>
        <w:lastRenderedPageBreak/>
        <w:t>viem ukázať cestu</w:t>
      </w:r>
      <w:r w:rsidR="00BD7D1A">
        <w:rPr>
          <w:rStyle w:val="verse-item-text"/>
          <w:rFonts w:cstheme="minorHAnsi"/>
          <w:color w:val="050A30"/>
          <w:sz w:val="24"/>
          <w:szCs w:val="24"/>
          <w:shd w:val="clear" w:color="auto" w:fill="FFFFFF"/>
        </w:rPr>
        <w:t xml:space="preserve"> tam</w:t>
      </w:r>
      <w:bookmarkStart w:id="0" w:name="_GoBack"/>
      <w:bookmarkEnd w:id="0"/>
      <w:r w:rsidR="00DB5449">
        <w:rPr>
          <w:rStyle w:val="verse-item-text"/>
          <w:rFonts w:cstheme="minorHAnsi"/>
          <w:color w:val="050A30"/>
          <w:sz w:val="24"/>
          <w:szCs w:val="24"/>
          <w:shd w:val="clear" w:color="auto" w:fill="FFFFFF"/>
        </w:rPr>
        <w:t xml:space="preserve">, kde je možné dostať primerané odpovede. </w:t>
      </w:r>
      <w:r w:rsidR="007335EA" w:rsidRPr="00DB5449">
        <w:rPr>
          <w:rStyle w:val="verse-item-text"/>
          <w:rFonts w:cstheme="minorHAnsi"/>
          <w:color w:val="050A30"/>
          <w:sz w:val="24"/>
          <w:szCs w:val="24"/>
          <w:shd w:val="clear" w:color="auto" w:fill="FFFFFF"/>
        </w:rPr>
        <w:t xml:space="preserve"> </w:t>
      </w:r>
      <w:r w:rsidR="00DB5449">
        <w:rPr>
          <w:rStyle w:val="verse-item-text"/>
          <w:rFonts w:cstheme="minorHAnsi"/>
          <w:color w:val="050A30"/>
          <w:sz w:val="24"/>
          <w:szCs w:val="24"/>
          <w:shd w:val="clear" w:color="auto" w:fill="FFFFFF"/>
        </w:rPr>
        <w:t>Nie sme povinní presv</w:t>
      </w:r>
      <w:r>
        <w:rPr>
          <w:rStyle w:val="verse-item-text"/>
          <w:rFonts w:cstheme="minorHAnsi"/>
          <w:color w:val="050A30"/>
          <w:sz w:val="24"/>
          <w:szCs w:val="24"/>
          <w:shd w:val="clear" w:color="auto" w:fill="FFFFFF"/>
        </w:rPr>
        <w:t>iedčať</w:t>
      </w:r>
      <w:r w:rsidR="00DB5449">
        <w:rPr>
          <w:rStyle w:val="verse-item-text"/>
          <w:rFonts w:cstheme="minorHAnsi"/>
          <w:color w:val="050A30"/>
          <w:sz w:val="24"/>
          <w:szCs w:val="24"/>
          <w:shd w:val="clear" w:color="auto" w:fill="FFFFFF"/>
        </w:rPr>
        <w:t xml:space="preserve"> niekoho o pravdách našej viery v 5 minútovej diskusii, kde kritici viery Cirkvi vedia vysloviť tie najrôznejšie </w:t>
      </w:r>
      <w:r>
        <w:rPr>
          <w:rStyle w:val="verse-item-text"/>
          <w:rFonts w:cstheme="minorHAnsi"/>
          <w:color w:val="050A30"/>
          <w:sz w:val="24"/>
          <w:szCs w:val="24"/>
          <w:shd w:val="clear" w:color="auto" w:fill="FFFFFF"/>
        </w:rPr>
        <w:t xml:space="preserve">protirečenia alebo </w:t>
      </w:r>
      <w:r w:rsidR="00DB5449">
        <w:rPr>
          <w:rStyle w:val="verse-item-text"/>
          <w:rFonts w:cstheme="minorHAnsi"/>
          <w:color w:val="050A30"/>
          <w:sz w:val="24"/>
          <w:szCs w:val="24"/>
          <w:shd w:val="clear" w:color="auto" w:fill="FFFFFF"/>
        </w:rPr>
        <w:t xml:space="preserve">obvinenia, ale nemajú trpezlivosť a ochotu hľadať hlboké základy našej pravdy. </w:t>
      </w:r>
    </w:p>
    <w:p w:rsidR="002040A3" w:rsidRPr="00DB5449" w:rsidRDefault="00373786" w:rsidP="0094369B">
      <w:pPr>
        <w:jc w:val="both"/>
        <w:rPr>
          <w:rStyle w:val="verse-item-text"/>
          <w:rFonts w:cstheme="minorHAnsi"/>
          <w:color w:val="050A30"/>
          <w:sz w:val="24"/>
          <w:szCs w:val="24"/>
          <w:shd w:val="clear" w:color="auto" w:fill="FFFFFF"/>
        </w:rPr>
      </w:pPr>
      <w:r>
        <w:rPr>
          <w:rStyle w:val="verse-item-text"/>
          <w:rFonts w:cstheme="minorHAnsi"/>
          <w:color w:val="050A30"/>
          <w:sz w:val="24"/>
          <w:szCs w:val="24"/>
          <w:shd w:val="clear" w:color="auto" w:fill="FFFFFF"/>
        </w:rPr>
        <w:t xml:space="preserve">4.3. </w:t>
      </w:r>
      <w:r w:rsidR="007335EA" w:rsidRPr="00DB5449">
        <w:rPr>
          <w:rStyle w:val="verse-item-text"/>
          <w:rFonts w:cstheme="minorHAnsi"/>
          <w:color w:val="050A30"/>
          <w:sz w:val="24"/>
          <w:szCs w:val="24"/>
          <w:shd w:val="clear" w:color="auto" w:fill="FFFFFF"/>
        </w:rPr>
        <w:t xml:space="preserve">Do tejto skutočnosti patrí aj </w:t>
      </w:r>
      <w:r w:rsidR="007335EA" w:rsidRPr="00DB5449">
        <w:rPr>
          <w:rStyle w:val="verse-item-text"/>
          <w:rFonts w:cstheme="minorHAnsi"/>
          <w:b/>
          <w:bCs/>
          <w:color w:val="050A30"/>
          <w:sz w:val="24"/>
          <w:szCs w:val="24"/>
          <w:shd w:val="clear" w:color="auto" w:fill="FFFFFF"/>
        </w:rPr>
        <w:t>ochota počúvať ľudí okolo nás</w:t>
      </w:r>
      <w:r w:rsidR="007335EA" w:rsidRPr="00DB5449">
        <w:rPr>
          <w:rStyle w:val="verse-item-text"/>
          <w:rFonts w:cstheme="minorHAnsi"/>
          <w:color w:val="050A30"/>
          <w:sz w:val="24"/>
          <w:szCs w:val="24"/>
          <w:shd w:val="clear" w:color="auto" w:fill="FFFFFF"/>
        </w:rPr>
        <w:t>, poznať ich otázky a výhrady voči viere a hľadať, spolu s inými, ako im priniesť primerané odpovede.</w:t>
      </w:r>
    </w:p>
    <w:p w:rsidR="007335EA" w:rsidRPr="00DB5449" w:rsidRDefault="007335EA" w:rsidP="0094369B">
      <w:pPr>
        <w:jc w:val="both"/>
        <w:rPr>
          <w:rStyle w:val="verse-item-text"/>
          <w:rFonts w:cstheme="minorHAnsi"/>
          <w:color w:val="050A30"/>
          <w:sz w:val="24"/>
          <w:szCs w:val="24"/>
          <w:shd w:val="clear" w:color="auto" w:fill="FFFFFF"/>
        </w:rPr>
      </w:pPr>
      <w:r w:rsidRPr="00DB5449">
        <w:rPr>
          <w:rStyle w:val="verse-item-text"/>
          <w:rFonts w:cstheme="minorHAnsi"/>
          <w:color w:val="050A30"/>
          <w:sz w:val="24"/>
          <w:szCs w:val="24"/>
          <w:shd w:val="clear" w:color="auto" w:fill="FFFFFF"/>
        </w:rPr>
        <w:t xml:space="preserve">5. </w:t>
      </w:r>
      <w:r w:rsidRPr="00373786">
        <w:rPr>
          <w:rStyle w:val="verse-item-text"/>
          <w:rFonts w:cstheme="minorHAnsi"/>
          <w:b/>
          <w:bCs/>
          <w:i/>
          <w:iCs/>
          <w:color w:val="050A30"/>
          <w:sz w:val="24"/>
          <w:szCs w:val="24"/>
          <w:shd w:val="clear" w:color="auto" w:fill="FFFFFF"/>
        </w:rPr>
        <w:t>Robte to skromne</w:t>
      </w:r>
      <w:r w:rsidRPr="00DB5449">
        <w:rPr>
          <w:rStyle w:val="verse-item-text"/>
          <w:rFonts w:cstheme="minorHAnsi"/>
          <w:color w:val="050A30"/>
          <w:sz w:val="24"/>
          <w:szCs w:val="24"/>
          <w:shd w:val="clear" w:color="auto" w:fill="FFFFFF"/>
        </w:rPr>
        <w:t xml:space="preserve">. Kto je presvedčení o svojej pravde, často podľahne pýche, ba aj násiliu. Toto však nebola Kristova cesta. On vydal svedectvo svojej pravdy skromne. Vedel povedať nahlas i rázne, vedel priniesť kritiku, ale nikdy sa neuchýlil k použitiu moci na presadenie svojej pravdy, radšej trpel. </w:t>
      </w:r>
      <w:r w:rsidR="00F9697A" w:rsidRPr="00DB5449">
        <w:rPr>
          <w:rStyle w:val="verse-item-text"/>
          <w:rFonts w:cstheme="minorHAnsi"/>
          <w:color w:val="050A30"/>
          <w:sz w:val="24"/>
          <w:szCs w:val="24"/>
          <w:shd w:val="clear" w:color="auto" w:fill="FFFFFF"/>
        </w:rPr>
        <w:t>Ako málo sympatie získava Kristova pravda, ak ju neohlasujeme skromne a nezištne.</w:t>
      </w:r>
    </w:p>
    <w:p w:rsidR="004449FF" w:rsidRPr="00DB5449" w:rsidRDefault="004449FF" w:rsidP="0094369B">
      <w:pPr>
        <w:jc w:val="both"/>
        <w:rPr>
          <w:rStyle w:val="verse-item-text"/>
          <w:rFonts w:cstheme="minorHAnsi"/>
          <w:color w:val="050A30"/>
          <w:sz w:val="24"/>
          <w:szCs w:val="24"/>
          <w:shd w:val="clear" w:color="auto" w:fill="FFFFFF"/>
        </w:rPr>
      </w:pPr>
      <w:r w:rsidRPr="00DB5449">
        <w:rPr>
          <w:rStyle w:val="verse-item-text"/>
          <w:rFonts w:cstheme="minorHAnsi"/>
          <w:color w:val="050A30"/>
          <w:sz w:val="24"/>
          <w:szCs w:val="24"/>
          <w:shd w:val="clear" w:color="auto" w:fill="FFFFFF"/>
        </w:rPr>
        <w:t xml:space="preserve">Pevne verím, že týchto pár podnetov nám pomôže na ceste pôstneho pokánia: </w:t>
      </w:r>
    </w:p>
    <w:p w:rsidR="004449FF" w:rsidRPr="00DB5449" w:rsidRDefault="002A617D" w:rsidP="004449FF">
      <w:pPr>
        <w:pStyle w:val="Odsekzoznamu"/>
        <w:numPr>
          <w:ilvl w:val="0"/>
          <w:numId w:val="11"/>
        </w:numPr>
        <w:jc w:val="both"/>
        <w:rPr>
          <w:rStyle w:val="verse-item-text"/>
          <w:rFonts w:cstheme="minorHAnsi"/>
          <w:color w:val="050A30"/>
          <w:sz w:val="24"/>
          <w:szCs w:val="24"/>
          <w:shd w:val="clear" w:color="auto" w:fill="FFFFFF"/>
        </w:rPr>
      </w:pPr>
      <w:r>
        <w:rPr>
          <w:rStyle w:val="verse-item-text"/>
          <w:rFonts w:cstheme="minorHAnsi"/>
          <w:color w:val="050A30"/>
          <w:sz w:val="24"/>
          <w:szCs w:val="24"/>
          <w:shd w:val="clear" w:color="auto" w:fill="FFFFFF"/>
        </w:rPr>
        <w:t xml:space="preserve">byť </w:t>
      </w:r>
      <w:r w:rsidR="004449FF" w:rsidRPr="00DB5449">
        <w:rPr>
          <w:rStyle w:val="verse-item-text"/>
          <w:rFonts w:cstheme="minorHAnsi"/>
          <w:color w:val="050A30"/>
          <w:sz w:val="24"/>
          <w:szCs w:val="24"/>
          <w:shd w:val="clear" w:color="auto" w:fill="FFFFFF"/>
        </w:rPr>
        <w:t>horliv</w:t>
      </w:r>
      <w:r>
        <w:rPr>
          <w:rStyle w:val="verse-item-text"/>
          <w:rFonts w:cstheme="minorHAnsi"/>
          <w:color w:val="050A30"/>
          <w:sz w:val="24"/>
          <w:szCs w:val="24"/>
          <w:shd w:val="clear" w:color="auto" w:fill="FFFFFF"/>
        </w:rPr>
        <w:t>ejším</w:t>
      </w:r>
      <w:r w:rsidR="004449FF" w:rsidRPr="00DB5449">
        <w:rPr>
          <w:rStyle w:val="verse-item-text"/>
          <w:rFonts w:cstheme="minorHAnsi"/>
          <w:color w:val="050A30"/>
          <w:sz w:val="24"/>
          <w:szCs w:val="24"/>
          <w:shd w:val="clear" w:color="auto" w:fill="FFFFFF"/>
        </w:rPr>
        <w:t xml:space="preserve"> v dobrom </w:t>
      </w:r>
    </w:p>
    <w:p w:rsidR="004449FF" w:rsidRPr="00DB5449" w:rsidRDefault="002A617D" w:rsidP="004449FF">
      <w:pPr>
        <w:pStyle w:val="Odsekzoznamu"/>
        <w:numPr>
          <w:ilvl w:val="0"/>
          <w:numId w:val="11"/>
        </w:numPr>
        <w:jc w:val="both"/>
        <w:rPr>
          <w:rStyle w:val="verse-item-text"/>
          <w:rFonts w:cstheme="minorHAnsi"/>
          <w:color w:val="050A30"/>
          <w:sz w:val="24"/>
          <w:szCs w:val="24"/>
          <w:shd w:val="clear" w:color="auto" w:fill="FFFFFF"/>
        </w:rPr>
      </w:pPr>
      <w:r>
        <w:rPr>
          <w:rStyle w:val="verse-item-text"/>
          <w:rFonts w:cstheme="minorHAnsi"/>
          <w:color w:val="050A30"/>
          <w:sz w:val="24"/>
          <w:szCs w:val="24"/>
          <w:shd w:val="clear" w:color="auto" w:fill="FFFFFF"/>
        </w:rPr>
        <w:t>v</w:t>
      </w:r>
      <w:r w:rsidR="004449FF" w:rsidRPr="00DB5449">
        <w:rPr>
          <w:rStyle w:val="verse-item-text"/>
          <w:rFonts w:cstheme="minorHAnsi"/>
          <w:color w:val="050A30"/>
          <w:sz w:val="24"/>
          <w:szCs w:val="24"/>
          <w:shd w:val="clear" w:color="auto" w:fill="FFFFFF"/>
        </w:rPr>
        <w:t xml:space="preserve">ytrvať </w:t>
      </w:r>
      <w:r>
        <w:rPr>
          <w:rStyle w:val="verse-item-text"/>
          <w:rFonts w:cstheme="minorHAnsi"/>
          <w:color w:val="050A30"/>
          <w:sz w:val="24"/>
          <w:szCs w:val="24"/>
          <w:shd w:val="clear" w:color="auto" w:fill="FFFFFF"/>
        </w:rPr>
        <w:t xml:space="preserve">v dobrom </w:t>
      </w:r>
      <w:r w:rsidR="004449FF" w:rsidRPr="00DB5449">
        <w:rPr>
          <w:rStyle w:val="verse-item-text"/>
          <w:rFonts w:cstheme="minorHAnsi"/>
          <w:color w:val="050A30"/>
          <w:sz w:val="24"/>
          <w:szCs w:val="24"/>
          <w:shd w:val="clear" w:color="auto" w:fill="FFFFFF"/>
        </w:rPr>
        <w:t>aj napriek prekážkam</w:t>
      </w:r>
    </w:p>
    <w:p w:rsidR="004449FF" w:rsidRPr="00DB5449" w:rsidRDefault="002A617D" w:rsidP="004449FF">
      <w:pPr>
        <w:pStyle w:val="Odsekzoznamu"/>
        <w:numPr>
          <w:ilvl w:val="0"/>
          <w:numId w:val="11"/>
        </w:numPr>
        <w:jc w:val="both"/>
        <w:rPr>
          <w:rStyle w:val="verse-item-text"/>
          <w:rFonts w:cstheme="minorHAnsi"/>
          <w:color w:val="050A30"/>
          <w:sz w:val="24"/>
          <w:szCs w:val="24"/>
          <w:shd w:val="clear" w:color="auto" w:fill="FFFFFF"/>
        </w:rPr>
      </w:pPr>
      <w:r>
        <w:rPr>
          <w:rStyle w:val="verse-item-text"/>
          <w:rFonts w:cstheme="minorHAnsi"/>
          <w:color w:val="050A30"/>
          <w:sz w:val="24"/>
          <w:szCs w:val="24"/>
          <w:shd w:val="clear" w:color="auto" w:fill="FFFFFF"/>
        </w:rPr>
        <w:t xml:space="preserve">prehĺbiť </w:t>
      </w:r>
      <w:r w:rsidR="004449FF" w:rsidRPr="00DB5449">
        <w:rPr>
          <w:rStyle w:val="verse-item-text"/>
          <w:rFonts w:cstheme="minorHAnsi"/>
          <w:color w:val="050A30"/>
          <w:sz w:val="24"/>
          <w:szCs w:val="24"/>
          <w:shd w:val="clear" w:color="auto" w:fill="FFFFFF"/>
        </w:rPr>
        <w:t>život vnútornej modlitby</w:t>
      </w:r>
    </w:p>
    <w:p w:rsidR="00373786" w:rsidRDefault="00373786" w:rsidP="004449FF">
      <w:pPr>
        <w:pStyle w:val="Odsekzoznamu"/>
        <w:numPr>
          <w:ilvl w:val="0"/>
          <w:numId w:val="11"/>
        </w:numPr>
        <w:jc w:val="both"/>
        <w:rPr>
          <w:rStyle w:val="verse-item-text"/>
          <w:rFonts w:cstheme="minorHAnsi"/>
          <w:color w:val="050A30"/>
          <w:sz w:val="24"/>
          <w:szCs w:val="24"/>
          <w:shd w:val="clear" w:color="auto" w:fill="FFFFFF"/>
        </w:rPr>
      </w:pPr>
      <w:r>
        <w:rPr>
          <w:rStyle w:val="verse-item-text"/>
          <w:rFonts w:cstheme="minorHAnsi"/>
          <w:color w:val="050A30"/>
          <w:sz w:val="24"/>
          <w:szCs w:val="24"/>
          <w:shd w:val="clear" w:color="auto" w:fill="FFFFFF"/>
        </w:rPr>
        <w:t>primerane prehĺbiť moje</w:t>
      </w:r>
      <w:r w:rsidR="004449FF" w:rsidRPr="00DB5449">
        <w:rPr>
          <w:rStyle w:val="verse-item-text"/>
          <w:rFonts w:cstheme="minorHAnsi"/>
          <w:color w:val="050A30"/>
          <w:sz w:val="24"/>
          <w:szCs w:val="24"/>
          <w:shd w:val="clear" w:color="auto" w:fill="FFFFFF"/>
        </w:rPr>
        <w:t xml:space="preserve"> poznatky </w:t>
      </w:r>
      <w:r>
        <w:rPr>
          <w:rStyle w:val="verse-item-text"/>
          <w:rFonts w:cstheme="minorHAnsi"/>
          <w:color w:val="050A30"/>
          <w:sz w:val="24"/>
          <w:szCs w:val="24"/>
          <w:shd w:val="clear" w:color="auto" w:fill="FFFFFF"/>
        </w:rPr>
        <w:t>v oblasti viery</w:t>
      </w:r>
    </w:p>
    <w:p w:rsidR="004449FF" w:rsidRPr="00DB5449" w:rsidRDefault="00373786" w:rsidP="004449FF">
      <w:pPr>
        <w:pStyle w:val="Odsekzoznamu"/>
        <w:numPr>
          <w:ilvl w:val="0"/>
          <w:numId w:val="11"/>
        </w:numPr>
        <w:jc w:val="both"/>
        <w:rPr>
          <w:rStyle w:val="verse-item-text"/>
          <w:rFonts w:cstheme="minorHAnsi"/>
          <w:color w:val="050A30"/>
          <w:sz w:val="24"/>
          <w:szCs w:val="24"/>
          <w:shd w:val="clear" w:color="auto" w:fill="FFFFFF"/>
        </w:rPr>
      </w:pPr>
      <w:r>
        <w:rPr>
          <w:rStyle w:val="verse-item-text"/>
          <w:rFonts w:cstheme="minorHAnsi"/>
          <w:color w:val="050A30"/>
          <w:sz w:val="24"/>
          <w:szCs w:val="24"/>
          <w:shd w:val="clear" w:color="auto" w:fill="FFFFFF"/>
        </w:rPr>
        <w:t xml:space="preserve">trpezlivo </w:t>
      </w:r>
      <w:r w:rsidR="002A617D">
        <w:rPr>
          <w:rStyle w:val="verse-item-text"/>
          <w:rFonts w:cstheme="minorHAnsi"/>
          <w:color w:val="050A30"/>
          <w:sz w:val="24"/>
          <w:szCs w:val="24"/>
          <w:shd w:val="clear" w:color="auto" w:fill="FFFFFF"/>
        </w:rPr>
        <w:t xml:space="preserve">a pozorne </w:t>
      </w:r>
      <w:r>
        <w:rPr>
          <w:rStyle w:val="verse-item-text"/>
          <w:rFonts w:cstheme="minorHAnsi"/>
          <w:color w:val="050A30"/>
          <w:sz w:val="24"/>
          <w:szCs w:val="24"/>
          <w:shd w:val="clear" w:color="auto" w:fill="FFFFFF"/>
        </w:rPr>
        <w:t>počúvať</w:t>
      </w:r>
      <w:r w:rsidR="004449FF" w:rsidRPr="00DB5449">
        <w:rPr>
          <w:rStyle w:val="verse-item-text"/>
          <w:rFonts w:cstheme="minorHAnsi"/>
          <w:color w:val="050A30"/>
          <w:sz w:val="24"/>
          <w:szCs w:val="24"/>
          <w:shd w:val="clear" w:color="auto" w:fill="FFFFFF"/>
        </w:rPr>
        <w:t xml:space="preserve"> ľudí </w:t>
      </w:r>
    </w:p>
    <w:p w:rsidR="004449FF" w:rsidRPr="00DB5449" w:rsidRDefault="00373786" w:rsidP="004449FF">
      <w:pPr>
        <w:pStyle w:val="Odsekzoznamu"/>
        <w:numPr>
          <w:ilvl w:val="0"/>
          <w:numId w:val="11"/>
        </w:numPr>
        <w:jc w:val="both"/>
        <w:rPr>
          <w:rStyle w:val="verse-item-text"/>
          <w:rFonts w:cstheme="minorHAnsi"/>
          <w:color w:val="050A30"/>
          <w:sz w:val="24"/>
          <w:szCs w:val="24"/>
          <w:shd w:val="clear" w:color="auto" w:fill="FFFFFF"/>
        </w:rPr>
      </w:pPr>
      <w:r>
        <w:rPr>
          <w:rStyle w:val="verse-item-text"/>
          <w:rFonts w:cstheme="minorHAnsi"/>
          <w:color w:val="050A30"/>
          <w:sz w:val="24"/>
          <w:szCs w:val="24"/>
          <w:shd w:val="clear" w:color="auto" w:fill="FFFFFF"/>
        </w:rPr>
        <w:t>dbať na skromnosť</w:t>
      </w:r>
      <w:r w:rsidR="002A617D">
        <w:rPr>
          <w:rStyle w:val="verse-item-text"/>
          <w:rFonts w:cstheme="minorHAnsi"/>
          <w:color w:val="050A30"/>
          <w:sz w:val="24"/>
          <w:szCs w:val="24"/>
          <w:shd w:val="clear" w:color="auto" w:fill="FFFFFF"/>
        </w:rPr>
        <w:t>. N</w:t>
      </w:r>
      <w:r>
        <w:rPr>
          <w:rStyle w:val="verse-item-text"/>
          <w:rFonts w:cstheme="minorHAnsi"/>
          <w:color w:val="050A30"/>
          <w:sz w:val="24"/>
          <w:szCs w:val="24"/>
          <w:shd w:val="clear" w:color="auto" w:fill="FFFFFF"/>
        </w:rPr>
        <w:t>ikdy neprepadnúť panike a odsudzovaniu pri morálne nebezpečných projektoch rôznych lobistických skup</w:t>
      </w:r>
      <w:r w:rsidR="002A617D">
        <w:rPr>
          <w:rStyle w:val="verse-item-text"/>
          <w:rFonts w:cstheme="minorHAnsi"/>
          <w:color w:val="050A30"/>
          <w:sz w:val="24"/>
          <w:szCs w:val="24"/>
          <w:shd w:val="clear" w:color="auto" w:fill="FFFFFF"/>
        </w:rPr>
        <w:t>ín</w:t>
      </w:r>
      <w:r>
        <w:rPr>
          <w:rStyle w:val="verse-item-text"/>
          <w:rFonts w:cstheme="minorHAnsi"/>
          <w:color w:val="050A30"/>
          <w:sz w:val="24"/>
          <w:szCs w:val="24"/>
          <w:shd w:val="clear" w:color="auto" w:fill="FFFFFF"/>
        </w:rPr>
        <w:t>. Vždy argument</w:t>
      </w:r>
      <w:r w:rsidR="002A617D">
        <w:rPr>
          <w:rStyle w:val="verse-item-text"/>
          <w:rFonts w:cstheme="minorHAnsi"/>
          <w:color w:val="050A30"/>
          <w:sz w:val="24"/>
          <w:szCs w:val="24"/>
          <w:shd w:val="clear" w:color="auto" w:fill="FFFFFF"/>
        </w:rPr>
        <w:t>ovať</w:t>
      </w:r>
      <w:r>
        <w:rPr>
          <w:rStyle w:val="verse-item-text"/>
          <w:rFonts w:cstheme="minorHAnsi"/>
          <w:color w:val="050A30"/>
          <w:sz w:val="24"/>
          <w:szCs w:val="24"/>
          <w:shd w:val="clear" w:color="auto" w:fill="FFFFFF"/>
        </w:rPr>
        <w:t xml:space="preserve"> pokojne a s</w:t>
      </w:r>
      <w:r w:rsidR="002A617D">
        <w:rPr>
          <w:rStyle w:val="verse-item-text"/>
          <w:rFonts w:cstheme="minorHAnsi"/>
          <w:color w:val="050A30"/>
          <w:sz w:val="24"/>
          <w:szCs w:val="24"/>
          <w:shd w:val="clear" w:color="auto" w:fill="FFFFFF"/>
        </w:rPr>
        <w:t> </w:t>
      </w:r>
      <w:r>
        <w:rPr>
          <w:rStyle w:val="verse-item-text"/>
          <w:rFonts w:cstheme="minorHAnsi"/>
          <w:color w:val="050A30"/>
          <w:sz w:val="24"/>
          <w:szCs w:val="24"/>
          <w:shd w:val="clear" w:color="auto" w:fill="FFFFFF"/>
        </w:rPr>
        <w:t>láskou</w:t>
      </w:r>
      <w:r w:rsidR="002A617D">
        <w:rPr>
          <w:rStyle w:val="verse-item-text"/>
          <w:rFonts w:cstheme="minorHAnsi"/>
          <w:color w:val="050A30"/>
          <w:sz w:val="24"/>
          <w:szCs w:val="24"/>
          <w:shd w:val="clear" w:color="auto" w:fill="FFFFFF"/>
        </w:rPr>
        <w:t xml:space="preserve">. Podobne to však platí aj pri sporoch v spoločenstve alebo v rodine. </w:t>
      </w:r>
    </w:p>
    <w:p w:rsidR="002A617D" w:rsidRDefault="002A617D" w:rsidP="002A617D">
      <w:pPr>
        <w:jc w:val="center"/>
        <w:rPr>
          <w:rStyle w:val="verse-item-text"/>
          <w:rFonts w:cstheme="minorHAnsi"/>
          <w:color w:val="050A30"/>
          <w:sz w:val="24"/>
          <w:szCs w:val="24"/>
          <w:shd w:val="clear" w:color="auto" w:fill="FFFFFF"/>
        </w:rPr>
      </w:pPr>
    </w:p>
    <w:p w:rsidR="004449FF" w:rsidRPr="00DB5449" w:rsidRDefault="002A617D" w:rsidP="002A617D">
      <w:pPr>
        <w:jc w:val="center"/>
        <w:rPr>
          <w:rStyle w:val="verse-item-text"/>
          <w:rFonts w:cstheme="minorHAnsi"/>
          <w:color w:val="050A30"/>
          <w:sz w:val="24"/>
          <w:szCs w:val="24"/>
          <w:shd w:val="clear" w:color="auto" w:fill="FFFFFF"/>
        </w:rPr>
      </w:pPr>
      <w:r>
        <w:rPr>
          <w:rStyle w:val="verse-item-text"/>
          <w:rFonts w:cstheme="minorHAnsi"/>
          <w:color w:val="050A30"/>
          <w:sz w:val="24"/>
          <w:szCs w:val="24"/>
          <w:shd w:val="clear" w:color="auto" w:fill="FFFFFF"/>
        </w:rPr>
        <w:t>Požehnaný čas pôstu</w:t>
      </w:r>
    </w:p>
    <w:sectPr w:rsidR="004449FF" w:rsidRPr="00DB544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BF5" w:rsidRDefault="00DF0BF5" w:rsidP="00734660">
      <w:pPr>
        <w:spacing w:after="0" w:line="240" w:lineRule="auto"/>
      </w:pPr>
      <w:r>
        <w:separator/>
      </w:r>
    </w:p>
  </w:endnote>
  <w:endnote w:type="continuationSeparator" w:id="0">
    <w:p w:rsidR="00DF0BF5" w:rsidRDefault="00DF0BF5" w:rsidP="0073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BF5" w:rsidRDefault="00DF0BF5" w:rsidP="00734660">
      <w:pPr>
        <w:spacing w:after="0" w:line="240" w:lineRule="auto"/>
      </w:pPr>
      <w:r>
        <w:separator/>
      </w:r>
    </w:p>
  </w:footnote>
  <w:footnote w:type="continuationSeparator" w:id="0">
    <w:p w:rsidR="00DF0BF5" w:rsidRDefault="00DF0BF5" w:rsidP="00734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F5" w:rsidRDefault="00DF0BF5" w:rsidP="00CD3DD6">
    <w:pPr>
      <w:pStyle w:val="Hlavika"/>
      <w:jc w:val="right"/>
    </w:pPr>
    <w:r>
      <w:t xml:space="preserve">Pavol Grach, DO ASC </w:t>
    </w:r>
    <w:r w:rsidR="0094369B">
      <w:t>marec</w:t>
    </w:r>
    <w: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C9E"/>
    <w:multiLevelType w:val="hybridMultilevel"/>
    <w:tmpl w:val="BDE0DCF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394375E"/>
    <w:multiLevelType w:val="hybridMultilevel"/>
    <w:tmpl w:val="70B40C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6DE3C4B"/>
    <w:multiLevelType w:val="hybridMultilevel"/>
    <w:tmpl w:val="79F66CDE"/>
    <w:lvl w:ilvl="0" w:tplc="041B0011">
      <w:start w:val="1"/>
      <w:numFmt w:val="decimal"/>
      <w:lvlText w:val="%1)"/>
      <w:lvlJc w:val="left"/>
      <w:pPr>
        <w:ind w:left="772" w:hanging="360"/>
      </w:pPr>
    </w:lvl>
    <w:lvl w:ilvl="1" w:tplc="041B0019" w:tentative="1">
      <w:start w:val="1"/>
      <w:numFmt w:val="lowerLetter"/>
      <w:lvlText w:val="%2."/>
      <w:lvlJc w:val="left"/>
      <w:pPr>
        <w:ind w:left="1492" w:hanging="360"/>
      </w:pPr>
    </w:lvl>
    <w:lvl w:ilvl="2" w:tplc="041B001B" w:tentative="1">
      <w:start w:val="1"/>
      <w:numFmt w:val="lowerRoman"/>
      <w:lvlText w:val="%3."/>
      <w:lvlJc w:val="right"/>
      <w:pPr>
        <w:ind w:left="2212" w:hanging="180"/>
      </w:pPr>
    </w:lvl>
    <w:lvl w:ilvl="3" w:tplc="041B000F" w:tentative="1">
      <w:start w:val="1"/>
      <w:numFmt w:val="decimal"/>
      <w:lvlText w:val="%4."/>
      <w:lvlJc w:val="left"/>
      <w:pPr>
        <w:ind w:left="2932" w:hanging="360"/>
      </w:pPr>
    </w:lvl>
    <w:lvl w:ilvl="4" w:tplc="041B0019" w:tentative="1">
      <w:start w:val="1"/>
      <w:numFmt w:val="lowerLetter"/>
      <w:lvlText w:val="%5."/>
      <w:lvlJc w:val="left"/>
      <w:pPr>
        <w:ind w:left="3652" w:hanging="360"/>
      </w:pPr>
    </w:lvl>
    <w:lvl w:ilvl="5" w:tplc="041B001B" w:tentative="1">
      <w:start w:val="1"/>
      <w:numFmt w:val="lowerRoman"/>
      <w:lvlText w:val="%6."/>
      <w:lvlJc w:val="right"/>
      <w:pPr>
        <w:ind w:left="4372" w:hanging="180"/>
      </w:pPr>
    </w:lvl>
    <w:lvl w:ilvl="6" w:tplc="041B000F" w:tentative="1">
      <w:start w:val="1"/>
      <w:numFmt w:val="decimal"/>
      <w:lvlText w:val="%7."/>
      <w:lvlJc w:val="left"/>
      <w:pPr>
        <w:ind w:left="5092" w:hanging="360"/>
      </w:pPr>
    </w:lvl>
    <w:lvl w:ilvl="7" w:tplc="041B0019" w:tentative="1">
      <w:start w:val="1"/>
      <w:numFmt w:val="lowerLetter"/>
      <w:lvlText w:val="%8."/>
      <w:lvlJc w:val="left"/>
      <w:pPr>
        <w:ind w:left="5812" w:hanging="360"/>
      </w:pPr>
    </w:lvl>
    <w:lvl w:ilvl="8" w:tplc="041B001B" w:tentative="1">
      <w:start w:val="1"/>
      <w:numFmt w:val="lowerRoman"/>
      <w:lvlText w:val="%9."/>
      <w:lvlJc w:val="right"/>
      <w:pPr>
        <w:ind w:left="6532" w:hanging="180"/>
      </w:pPr>
    </w:lvl>
  </w:abstractNum>
  <w:abstractNum w:abstractNumId="3" w15:restartNumberingAfterBreak="0">
    <w:nsid w:val="3D830FEB"/>
    <w:multiLevelType w:val="multilevel"/>
    <w:tmpl w:val="BC6C0B7E"/>
    <w:lvl w:ilvl="0">
      <w:start w:val="115"/>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957BA7"/>
    <w:multiLevelType w:val="hybridMultilevel"/>
    <w:tmpl w:val="2AB0F66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0CD0758"/>
    <w:multiLevelType w:val="hybridMultilevel"/>
    <w:tmpl w:val="F8A442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3E24484"/>
    <w:multiLevelType w:val="hybridMultilevel"/>
    <w:tmpl w:val="69F0A69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711920C3"/>
    <w:multiLevelType w:val="hybridMultilevel"/>
    <w:tmpl w:val="CF8E05A8"/>
    <w:lvl w:ilvl="0" w:tplc="92FC639C">
      <w:start w:val="5"/>
      <w:numFmt w:val="bullet"/>
      <w:lvlText w:val="-"/>
      <w:lvlJc w:val="left"/>
      <w:pPr>
        <w:ind w:left="720" w:hanging="360"/>
      </w:pPr>
      <w:rPr>
        <w:rFonts w:ascii="Source Sans Pro" w:eastAsiaTheme="minorHAnsi" w:hAnsi="Source Sans Pro"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6CE1576"/>
    <w:multiLevelType w:val="hybridMultilevel"/>
    <w:tmpl w:val="25D4BE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88306E3"/>
    <w:multiLevelType w:val="hybridMultilevel"/>
    <w:tmpl w:val="E9CA6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C616336"/>
    <w:multiLevelType w:val="hybridMultilevel"/>
    <w:tmpl w:val="CA0CBA3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9"/>
  </w:num>
  <w:num w:numId="5">
    <w:abstractNumId w:val="3"/>
  </w:num>
  <w:num w:numId="6">
    <w:abstractNumId w:val="0"/>
  </w:num>
  <w:num w:numId="7">
    <w:abstractNumId w:val="6"/>
  </w:num>
  <w:num w:numId="8">
    <w:abstractNumId w:val="8"/>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20"/>
    <w:rsid w:val="00002771"/>
    <w:rsid w:val="00030392"/>
    <w:rsid w:val="00043AFD"/>
    <w:rsid w:val="000469DA"/>
    <w:rsid w:val="00067D49"/>
    <w:rsid w:val="000700F7"/>
    <w:rsid w:val="000B3C4A"/>
    <w:rsid w:val="00124C69"/>
    <w:rsid w:val="00127D9F"/>
    <w:rsid w:val="00132B13"/>
    <w:rsid w:val="00170DEE"/>
    <w:rsid w:val="00181982"/>
    <w:rsid w:val="001A6C6A"/>
    <w:rsid w:val="002040A3"/>
    <w:rsid w:val="00206D1C"/>
    <w:rsid w:val="00207F8C"/>
    <w:rsid w:val="00214CB7"/>
    <w:rsid w:val="00215F45"/>
    <w:rsid w:val="0022345A"/>
    <w:rsid w:val="002A617D"/>
    <w:rsid w:val="00307644"/>
    <w:rsid w:val="003710F5"/>
    <w:rsid w:val="00371DB0"/>
    <w:rsid w:val="00373786"/>
    <w:rsid w:val="0039106A"/>
    <w:rsid w:val="00391380"/>
    <w:rsid w:val="003A010D"/>
    <w:rsid w:val="003A2CC8"/>
    <w:rsid w:val="003B43AE"/>
    <w:rsid w:val="003D7F8F"/>
    <w:rsid w:val="00404240"/>
    <w:rsid w:val="0043618C"/>
    <w:rsid w:val="004449FF"/>
    <w:rsid w:val="004756E7"/>
    <w:rsid w:val="00487731"/>
    <w:rsid w:val="00491617"/>
    <w:rsid w:val="00491A52"/>
    <w:rsid w:val="004E3C58"/>
    <w:rsid w:val="0052064D"/>
    <w:rsid w:val="005423AE"/>
    <w:rsid w:val="00556E5D"/>
    <w:rsid w:val="005C2AA9"/>
    <w:rsid w:val="005D47C9"/>
    <w:rsid w:val="00647E34"/>
    <w:rsid w:val="00664E33"/>
    <w:rsid w:val="0067530D"/>
    <w:rsid w:val="00686FC4"/>
    <w:rsid w:val="00725520"/>
    <w:rsid w:val="007335EA"/>
    <w:rsid w:val="00734660"/>
    <w:rsid w:val="007C3BC1"/>
    <w:rsid w:val="007D6921"/>
    <w:rsid w:val="00845788"/>
    <w:rsid w:val="00880404"/>
    <w:rsid w:val="00880483"/>
    <w:rsid w:val="00896268"/>
    <w:rsid w:val="0094369B"/>
    <w:rsid w:val="009A14F3"/>
    <w:rsid w:val="009A5FAA"/>
    <w:rsid w:val="00A26658"/>
    <w:rsid w:val="00A41C97"/>
    <w:rsid w:val="00A548B0"/>
    <w:rsid w:val="00A61FFF"/>
    <w:rsid w:val="00A7213C"/>
    <w:rsid w:val="00A7262C"/>
    <w:rsid w:val="00AA2BB0"/>
    <w:rsid w:val="00AB3F6A"/>
    <w:rsid w:val="00AE1560"/>
    <w:rsid w:val="00AE24F6"/>
    <w:rsid w:val="00B1608F"/>
    <w:rsid w:val="00B2285E"/>
    <w:rsid w:val="00B416AE"/>
    <w:rsid w:val="00B56864"/>
    <w:rsid w:val="00B73611"/>
    <w:rsid w:val="00B75D0B"/>
    <w:rsid w:val="00BA2343"/>
    <w:rsid w:val="00BD7D1A"/>
    <w:rsid w:val="00CB6911"/>
    <w:rsid w:val="00CC552D"/>
    <w:rsid w:val="00CC5EA7"/>
    <w:rsid w:val="00CD1A05"/>
    <w:rsid w:val="00CD3DD6"/>
    <w:rsid w:val="00CF5249"/>
    <w:rsid w:val="00D22180"/>
    <w:rsid w:val="00D70BFD"/>
    <w:rsid w:val="00DB5449"/>
    <w:rsid w:val="00DF0BF5"/>
    <w:rsid w:val="00E33F60"/>
    <w:rsid w:val="00E50194"/>
    <w:rsid w:val="00E8645C"/>
    <w:rsid w:val="00E87D19"/>
    <w:rsid w:val="00E95F8D"/>
    <w:rsid w:val="00EA5220"/>
    <w:rsid w:val="00EB5D05"/>
    <w:rsid w:val="00EB6678"/>
    <w:rsid w:val="00EC025A"/>
    <w:rsid w:val="00EF69CF"/>
    <w:rsid w:val="00F00A28"/>
    <w:rsid w:val="00F02C1B"/>
    <w:rsid w:val="00F9697A"/>
    <w:rsid w:val="00FB306F"/>
    <w:rsid w:val="00FC0DB4"/>
    <w:rsid w:val="00FC75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2C1B"/>
  <w15:chartTrackingRefBased/>
  <w15:docId w15:val="{D64D2923-0C22-4615-8005-77023518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43618C"/>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EA52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A5220"/>
    <w:rPr>
      <w:rFonts w:asciiTheme="majorHAnsi" w:eastAsiaTheme="majorEastAsia" w:hAnsiTheme="majorHAnsi" w:cstheme="majorBidi"/>
      <w:spacing w:val="-10"/>
      <w:kern w:val="28"/>
      <w:sz w:val="56"/>
      <w:szCs w:val="56"/>
    </w:rPr>
  </w:style>
  <w:style w:type="paragraph" w:styleId="Odsekzoznamu">
    <w:name w:val="List Paragraph"/>
    <w:basedOn w:val="Normlny"/>
    <w:uiPriority w:val="34"/>
    <w:qFormat/>
    <w:rsid w:val="00EA5220"/>
    <w:pPr>
      <w:ind w:left="720"/>
      <w:contextualSpacing/>
    </w:pPr>
  </w:style>
  <w:style w:type="character" w:customStyle="1" w:styleId="verse-item">
    <w:name w:val="verse-item"/>
    <w:basedOn w:val="Predvolenpsmoodseku"/>
    <w:rsid w:val="00E87D19"/>
  </w:style>
  <w:style w:type="character" w:customStyle="1" w:styleId="verse-container">
    <w:name w:val="verse-container"/>
    <w:basedOn w:val="Predvolenpsmoodseku"/>
    <w:rsid w:val="00E87D19"/>
  </w:style>
  <w:style w:type="character" w:customStyle="1" w:styleId="verse-item-text">
    <w:name w:val="verse-item-text"/>
    <w:basedOn w:val="Predvolenpsmoodseku"/>
    <w:rsid w:val="00E87D19"/>
  </w:style>
  <w:style w:type="paragraph" w:styleId="Textpoznmkypodiarou">
    <w:name w:val="footnote text"/>
    <w:basedOn w:val="Normlny"/>
    <w:link w:val="TextpoznmkypodiarouChar"/>
    <w:uiPriority w:val="99"/>
    <w:semiHidden/>
    <w:unhideWhenUsed/>
    <w:rsid w:val="0073466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34660"/>
    <w:rPr>
      <w:sz w:val="20"/>
      <w:szCs w:val="20"/>
    </w:rPr>
  </w:style>
  <w:style w:type="character" w:styleId="Odkaznapoznmkupodiarou">
    <w:name w:val="footnote reference"/>
    <w:basedOn w:val="Predvolenpsmoodseku"/>
    <w:uiPriority w:val="99"/>
    <w:semiHidden/>
    <w:unhideWhenUsed/>
    <w:rsid w:val="00734660"/>
    <w:rPr>
      <w:vertAlign w:val="superscript"/>
    </w:rPr>
  </w:style>
  <w:style w:type="paragraph" w:styleId="Hlavika">
    <w:name w:val="header"/>
    <w:basedOn w:val="Normlny"/>
    <w:link w:val="HlavikaChar"/>
    <w:uiPriority w:val="99"/>
    <w:unhideWhenUsed/>
    <w:rsid w:val="003A010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A010D"/>
  </w:style>
  <w:style w:type="paragraph" w:styleId="Pta">
    <w:name w:val="footer"/>
    <w:basedOn w:val="Normlny"/>
    <w:link w:val="PtaChar"/>
    <w:uiPriority w:val="99"/>
    <w:unhideWhenUsed/>
    <w:rsid w:val="003A010D"/>
    <w:pPr>
      <w:tabs>
        <w:tab w:val="center" w:pos="4536"/>
        <w:tab w:val="right" w:pos="9072"/>
      </w:tabs>
      <w:spacing w:after="0" w:line="240" w:lineRule="auto"/>
    </w:pPr>
  </w:style>
  <w:style w:type="character" w:customStyle="1" w:styleId="PtaChar">
    <w:name w:val="Päta Char"/>
    <w:basedOn w:val="Predvolenpsmoodseku"/>
    <w:link w:val="Pta"/>
    <w:uiPriority w:val="99"/>
    <w:rsid w:val="003A010D"/>
  </w:style>
  <w:style w:type="character" w:customStyle="1" w:styleId="Nadpis2Char">
    <w:name w:val="Nadpis 2 Char"/>
    <w:basedOn w:val="Predvolenpsmoodseku"/>
    <w:link w:val="Nadpis2"/>
    <w:uiPriority w:val="9"/>
    <w:rsid w:val="0043618C"/>
    <w:rPr>
      <w:rFonts w:ascii="Times New Roman" w:eastAsia="Times New Roman" w:hAnsi="Times New Roman" w:cs="Times New Roman"/>
      <w:b/>
      <w:bCs/>
      <w:sz w:val="36"/>
      <w:szCs w:val="36"/>
      <w:lang w:eastAsia="sk-SK"/>
    </w:rPr>
  </w:style>
  <w:style w:type="character" w:customStyle="1" w:styleId="Zkladntext">
    <w:name w:val="Základný text_"/>
    <w:basedOn w:val="Predvolenpsmoodseku"/>
    <w:link w:val="Zkladntext1"/>
    <w:rsid w:val="00AA2BB0"/>
    <w:rPr>
      <w:rFonts w:ascii="Book Antiqua" w:eastAsia="Book Antiqua" w:hAnsi="Book Antiqua" w:cs="Book Antiqua"/>
      <w:sz w:val="19"/>
      <w:szCs w:val="19"/>
      <w:shd w:val="clear" w:color="auto" w:fill="FFFFFF"/>
    </w:rPr>
  </w:style>
  <w:style w:type="paragraph" w:customStyle="1" w:styleId="Zkladntext1">
    <w:name w:val="Základný text1"/>
    <w:basedOn w:val="Normlny"/>
    <w:link w:val="Zkladntext"/>
    <w:rsid w:val="00AA2BB0"/>
    <w:pPr>
      <w:widowControl w:val="0"/>
      <w:shd w:val="clear" w:color="auto" w:fill="FFFFFF"/>
      <w:spacing w:after="260" w:line="276" w:lineRule="auto"/>
    </w:pPr>
    <w:rPr>
      <w:rFonts w:ascii="Book Antiqua" w:eastAsia="Book Antiqua" w:hAnsi="Book Antiqua" w:cs="Book Antiqu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750860">
      <w:bodyDiv w:val="1"/>
      <w:marLeft w:val="0"/>
      <w:marRight w:val="0"/>
      <w:marTop w:val="0"/>
      <w:marBottom w:val="0"/>
      <w:divBdr>
        <w:top w:val="none" w:sz="0" w:space="0" w:color="auto"/>
        <w:left w:val="none" w:sz="0" w:space="0" w:color="auto"/>
        <w:bottom w:val="none" w:sz="0" w:space="0" w:color="auto"/>
        <w:right w:val="none" w:sz="0" w:space="0" w:color="auto"/>
      </w:divBdr>
      <w:divsChild>
        <w:div w:id="1706252409">
          <w:marLeft w:val="0"/>
          <w:marRight w:val="0"/>
          <w:marTop w:val="0"/>
          <w:marBottom w:val="0"/>
          <w:divBdr>
            <w:top w:val="none" w:sz="0" w:space="0" w:color="auto"/>
            <w:left w:val="none" w:sz="0" w:space="0" w:color="auto"/>
            <w:bottom w:val="none" w:sz="0" w:space="0" w:color="auto"/>
            <w:right w:val="none" w:sz="0" w:space="0" w:color="auto"/>
          </w:divBdr>
        </w:div>
        <w:div w:id="993796380">
          <w:marLeft w:val="0"/>
          <w:marRight w:val="0"/>
          <w:marTop w:val="0"/>
          <w:marBottom w:val="0"/>
          <w:divBdr>
            <w:top w:val="none" w:sz="0" w:space="0" w:color="auto"/>
            <w:left w:val="none" w:sz="0" w:space="0" w:color="auto"/>
            <w:bottom w:val="none" w:sz="0" w:space="0" w:color="auto"/>
            <w:right w:val="none" w:sz="0" w:space="0" w:color="auto"/>
          </w:divBdr>
        </w:div>
      </w:divsChild>
    </w:div>
    <w:div w:id="156352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669</Words>
  <Characters>3817</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Pavol Grach SDB</cp:lastModifiedBy>
  <cp:revision>5</cp:revision>
  <dcterms:created xsi:type="dcterms:W3CDTF">2020-02-13T13:46:00Z</dcterms:created>
  <dcterms:modified xsi:type="dcterms:W3CDTF">2020-02-26T18:31:00Z</dcterms:modified>
</cp:coreProperties>
</file>