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62200" w14:textId="77777777" w:rsidR="008979E7" w:rsidRPr="008979E7" w:rsidRDefault="008979E7" w:rsidP="00C428AC">
      <w:pPr>
        <w:spacing w:after="0" w:line="276" w:lineRule="auto"/>
        <w:jc w:val="center"/>
        <w:rPr>
          <w:rFonts w:ascii="Candara" w:eastAsia="Candara" w:hAnsi="Candara" w:cs="Candara"/>
          <w:b/>
          <w:bCs/>
        </w:rPr>
      </w:pPr>
    </w:p>
    <w:p w14:paraId="5AC9D0D4" w14:textId="6942D12B" w:rsidR="00081F54" w:rsidRDefault="00916F99" w:rsidP="00C428AC">
      <w:pPr>
        <w:spacing w:after="0" w:line="276" w:lineRule="auto"/>
        <w:jc w:val="center"/>
        <w:rPr>
          <w:rFonts w:ascii="Candara" w:eastAsia="Candara" w:hAnsi="Candara" w:cs="Candara"/>
          <w:b/>
          <w:bCs/>
          <w:sz w:val="40"/>
          <w:szCs w:val="40"/>
        </w:rPr>
      </w:pPr>
      <w:r>
        <w:rPr>
          <w:rFonts w:ascii="Candara" w:eastAsia="Candara" w:hAnsi="Candara" w:cs="Candara"/>
          <w:b/>
          <w:bCs/>
          <w:sz w:val="40"/>
          <w:szCs w:val="40"/>
        </w:rPr>
        <w:t>10</w:t>
      </w:r>
      <w:r w:rsidR="00BC2AC5" w:rsidRPr="008979E7">
        <w:rPr>
          <w:rFonts w:ascii="Candara" w:eastAsia="Candara" w:hAnsi="Candara" w:cs="Candara"/>
          <w:b/>
          <w:bCs/>
          <w:sz w:val="40"/>
          <w:szCs w:val="40"/>
        </w:rPr>
        <w:t>. téma</w:t>
      </w:r>
    </w:p>
    <w:p w14:paraId="24D97E26" w14:textId="77777777" w:rsidR="008979E7" w:rsidRPr="008979E7" w:rsidRDefault="008979E7" w:rsidP="00C428AC">
      <w:pPr>
        <w:spacing w:after="0" w:line="276" w:lineRule="auto"/>
        <w:jc w:val="center"/>
        <w:rPr>
          <w:rFonts w:ascii="Candara" w:eastAsia="Candara" w:hAnsi="Candara" w:cs="Candara"/>
          <w:b/>
          <w:bCs/>
          <w:sz w:val="14"/>
          <w:szCs w:val="14"/>
        </w:rPr>
      </w:pPr>
    </w:p>
    <w:p w14:paraId="3BAF7982" w14:textId="32AA3D9E" w:rsidR="00081F54" w:rsidRDefault="00916F99" w:rsidP="00916F99">
      <w:pPr>
        <w:spacing w:after="60" w:line="276" w:lineRule="auto"/>
        <w:ind w:firstLine="720"/>
        <w:jc w:val="both"/>
        <w:rPr>
          <w:rFonts w:ascii="Candara" w:hAnsi="Candara"/>
          <w:sz w:val="24"/>
          <w:szCs w:val="24"/>
        </w:rPr>
      </w:pPr>
      <w:r w:rsidRPr="00916F99">
        <w:rPr>
          <w:rFonts w:ascii="Candara" w:hAnsi="Candara"/>
          <w:sz w:val="24"/>
          <w:szCs w:val="24"/>
        </w:rPr>
        <w:t>V židovskom zmýšľaní srdce nebolo len sídlo citov, ale hlboké jadro vnútra osoby, centrum jeho myšlienok, úmyslov, silných rozhodnutí. V srdci sa odohráva hlboký vzťah s Bohom, s druhými i so sebou samým. Ak sú tieto myšlienky, úmysly, rozhodnutia podľa Boha, tak srdce je čisté. Opakom čistého srdca je srdce špinavé, z ktorého pochádzajú "zlé myšlienky, úmysly a potom aj skutky.</w:t>
      </w:r>
    </w:p>
    <w:p w14:paraId="60BA90F5" w14:textId="77777777" w:rsidR="00916F99" w:rsidRPr="00C428AC" w:rsidRDefault="00916F99" w:rsidP="00916F99">
      <w:pPr>
        <w:spacing w:after="60" w:line="276" w:lineRule="auto"/>
        <w:ind w:firstLine="720"/>
        <w:jc w:val="both"/>
        <w:rPr>
          <w:rFonts w:ascii="Candara" w:hAnsi="Candara"/>
          <w:sz w:val="24"/>
          <w:szCs w:val="24"/>
        </w:rPr>
      </w:pPr>
    </w:p>
    <w:p w14:paraId="5CB201D2" w14:textId="77777777" w:rsidR="009101F5" w:rsidRPr="009101F5" w:rsidRDefault="009101F5" w:rsidP="00C428AC">
      <w:pPr>
        <w:pStyle w:val="Nadpis2"/>
        <w:spacing w:before="0" w:after="0" w:line="276" w:lineRule="auto"/>
        <w:rPr>
          <w:rFonts w:ascii="Candara" w:hAnsi="Candara"/>
          <w:sz w:val="28"/>
          <w:szCs w:val="28"/>
        </w:rPr>
      </w:pPr>
      <w:r w:rsidRPr="009101F5">
        <w:rPr>
          <w:rFonts w:ascii="Candara" w:hAnsi="Candara"/>
          <w:sz w:val="28"/>
          <w:szCs w:val="28"/>
        </w:rPr>
        <w:t>Božie slovo</w:t>
      </w:r>
    </w:p>
    <w:p w14:paraId="51A7EC55" w14:textId="6C4A8A85" w:rsidR="00916F99" w:rsidRPr="00916F99" w:rsidRDefault="00081F54" w:rsidP="00916F99">
      <w:pPr>
        <w:spacing w:after="60" w:line="276" w:lineRule="auto"/>
        <w:jc w:val="both"/>
        <w:rPr>
          <w:rFonts w:ascii="Candara" w:hAnsi="Candara"/>
          <w:i/>
          <w:iCs/>
          <w:sz w:val="24"/>
          <w:szCs w:val="24"/>
        </w:rPr>
      </w:pPr>
      <w:r>
        <w:rPr>
          <w:rFonts w:ascii="Candara" w:hAnsi="Candara"/>
          <w:i/>
          <w:iCs/>
          <w:sz w:val="24"/>
          <w:szCs w:val="24"/>
        </w:rPr>
        <w:t xml:space="preserve">• </w:t>
      </w:r>
      <w:r w:rsidR="00916F99" w:rsidRPr="00916F99">
        <w:rPr>
          <w:rFonts w:ascii="Candara" w:hAnsi="Candara"/>
          <w:i/>
          <w:iCs/>
          <w:sz w:val="24"/>
          <w:szCs w:val="24"/>
        </w:rPr>
        <w:t>Čo z človeka vychádza, to poškvrňuje človeka. Lebo znútra, z ľudského srdca, vychádzajú zlé myšlienky, smilstvá, krádeže, vraždy, cudzoložstvá,</w:t>
      </w:r>
      <w:r w:rsidR="00916F99">
        <w:rPr>
          <w:rFonts w:ascii="Candara" w:hAnsi="Candara"/>
          <w:i/>
          <w:iCs/>
          <w:sz w:val="24"/>
          <w:szCs w:val="24"/>
        </w:rPr>
        <w:t xml:space="preserve"> </w:t>
      </w:r>
      <w:r w:rsidR="00916F99" w:rsidRPr="00916F99">
        <w:rPr>
          <w:rFonts w:ascii="Candara" w:hAnsi="Candara"/>
          <w:i/>
          <w:iCs/>
          <w:sz w:val="24"/>
          <w:szCs w:val="24"/>
        </w:rPr>
        <w:t>chamtivosť, zlomyseľnosť, klamstvo, necudnosť, závisť, rúhanie, pýcha, hlúposť. Všetky tieto zlá vychádzajú znútra a poškvrňujú človeka." (</w:t>
      </w:r>
      <w:proofErr w:type="spellStart"/>
      <w:r w:rsidR="00916F99" w:rsidRPr="00916F99">
        <w:rPr>
          <w:rFonts w:ascii="Candara" w:hAnsi="Candara"/>
          <w:i/>
          <w:iCs/>
          <w:sz w:val="24"/>
          <w:szCs w:val="24"/>
        </w:rPr>
        <w:t>Mk</w:t>
      </w:r>
      <w:proofErr w:type="spellEnd"/>
      <w:r w:rsidR="00916F99" w:rsidRPr="00916F99">
        <w:rPr>
          <w:rFonts w:ascii="Candara" w:hAnsi="Candara"/>
          <w:i/>
          <w:iCs/>
          <w:sz w:val="24"/>
          <w:szCs w:val="24"/>
        </w:rPr>
        <w:t xml:space="preserve"> 7,</w:t>
      </w:r>
      <w:r w:rsidR="00916F99">
        <w:rPr>
          <w:rFonts w:ascii="Candara" w:hAnsi="Candara"/>
          <w:i/>
          <w:iCs/>
          <w:sz w:val="24"/>
          <w:szCs w:val="24"/>
        </w:rPr>
        <w:t xml:space="preserve"> </w:t>
      </w:r>
      <w:r w:rsidR="00916F99" w:rsidRPr="00916F99">
        <w:rPr>
          <w:rFonts w:ascii="Candara" w:hAnsi="Candara"/>
          <w:i/>
          <w:iCs/>
          <w:sz w:val="24"/>
          <w:szCs w:val="24"/>
        </w:rPr>
        <w:t>20-23)</w:t>
      </w:r>
    </w:p>
    <w:p w14:paraId="161A6C9A" w14:textId="6B2E5A49" w:rsidR="00C428AC" w:rsidRPr="00081F54" w:rsidRDefault="00916F99" w:rsidP="00916F99">
      <w:pPr>
        <w:spacing w:after="60" w:line="276" w:lineRule="auto"/>
        <w:jc w:val="both"/>
        <w:rPr>
          <w:rFonts w:ascii="Candara" w:hAnsi="Candara"/>
          <w:i/>
          <w:iCs/>
          <w:sz w:val="24"/>
          <w:szCs w:val="24"/>
        </w:rPr>
      </w:pPr>
      <w:r>
        <w:rPr>
          <w:rFonts w:ascii="Candara" w:hAnsi="Candara"/>
          <w:i/>
          <w:iCs/>
          <w:sz w:val="24"/>
          <w:szCs w:val="24"/>
        </w:rPr>
        <w:t>„</w:t>
      </w:r>
      <w:r w:rsidRPr="00916F99">
        <w:rPr>
          <w:rFonts w:ascii="Candara" w:hAnsi="Candara"/>
          <w:i/>
          <w:iCs/>
          <w:sz w:val="24"/>
          <w:szCs w:val="24"/>
        </w:rPr>
        <w:t>Vari neviete, že vaše telá sú Kristovými údmi? ... A neviete, že vaše telo je chrámom Ducha Svätého, ktorý je vo vás, ktorého máte od Boha, a že nepatríte sebe?</w:t>
      </w:r>
      <w:r>
        <w:rPr>
          <w:rFonts w:ascii="Candara" w:hAnsi="Candara"/>
          <w:i/>
          <w:iCs/>
          <w:sz w:val="24"/>
          <w:szCs w:val="24"/>
        </w:rPr>
        <w:t>“</w:t>
      </w:r>
      <w:r w:rsidRPr="00916F99">
        <w:rPr>
          <w:rFonts w:ascii="Candara" w:hAnsi="Candara"/>
          <w:i/>
          <w:iCs/>
          <w:sz w:val="24"/>
          <w:szCs w:val="24"/>
        </w:rPr>
        <w:t xml:space="preserve"> (1</w:t>
      </w:r>
      <w:r>
        <w:rPr>
          <w:rFonts w:ascii="Candara" w:hAnsi="Candara"/>
          <w:i/>
          <w:iCs/>
          <w:sz w:val="24"/>
          <w:szCs w:val="24"/>
        </w:rPr>
        <w:t xml:space="preserve"> </w:t>
      </w:r>
      <w:r w:rsidRPr="00916F99">
        <w:rPr>
          <w:rFonts w:ascii="Candara" w:hAnsi="Candara"/>
          <w:i/>
          <w:iCs/>
          <w:sz w:val="24"/>
          <w:szCs w:val="24"/>
        </w:rPr>
        <w:t>Kor</w:t>
      </w:r>
      <w:r>
        <w:rPr>
          <w:rFonts w:ascii="Candara" w:hAnsi="Candara"/>
          <w:i/>
          <w:iCs/>
          <w:sz w:val="24"/>
          <w:szCs w:val="24"/>
        </w:rPr>
        <w:t xml:space="preserve"> </w:t>
      </w:r>
      <w:r w:rsidRPr="00916F99">
        <w:rPr>
          <w:rFonts w:ascii="Candara" w:hAnsi="Candara"/>
          <w:i/>
          <w:iCs/>
          <w:sz w:val="24"/>
          <w:szCs w:val="24"/>
        </w:rPr>
        <w:t>6,</w:t>
      </w:r>
      <w:r>
        <w:rPr>
          <w:rFonts w:ascii="Candara" w:hAnsi="Candara"/>
          <w:i/>
          <w:iCs/>
          <w:sz w:val="24"/>
          <w:szCs w:val="24"/>
        </w:rPr>
        <w:t xml:space="preserve"> </w:t>
      </w:r>
      <w:r w:rsidRPr="00916F99">
        <w:rPr>
          <w:rFonts w:ascii="Candara" w:hAnsi="Candara"/>
          <w:i/>
          <w:iCs/>
          <w:sz w:val="24"/>
          <w:szCs w:val="24"/>
        </w:rPr>
        <w:t>15</w:t>
      </w:r>
      <w:r>
        <w:rPr>
          <w:rFonts w:ascii="Candara" w:hAnsi="Candara"/>
          <w:i/>
          <w:iCs/>
          <w:sz w:val="24"/>
          <w:szCs w:val="24"/>
        </w:rPr>
        <w:t>-</w:t>
      </w:r>
      <w:r w:rsidRPr="00916F99">
        <w:rPr>
          <w:rFonts w:ascii="Candara" w:hAnsi="Candara"/>
          <w:i/>
          <w:iCs/>
          <w:sz w:val="24"/>
          <w:szCs w:val="24"/>
        </w:rPr>
        <w:t>19)</w:t>
      </w:r>
    </w:p>
    <w:p w14:paraId="4777679B" w14:textId="77777777" w:rsidR="00916F99" w:rsidRDefault="00916F99" w:rsidP="00C428AC">
      <w:pPr>
        <w:spacing w:after="0" w:line="276" w:lineRule="auto"/>
        <w:jc w:val="both"/>
        <w:rPr>
          <w:rFonts w:ascii="Candara" w:hAnsi="Candara"/>
          <w:b/>
          <w:bCs/>
          <w:sz w:val="28"/>
          <w:szCs w:val="28"/>
        </w:rPr>
      </w:pPr>
    </w:p>
    <w:p w14:paraId="49F0D7FF" w14:textId="3A604D19" w:rsidR="00C428AC" w:rsidRPr="00916F99" w:rsidRDefault="009101F5" w:rsidP="00C428AC">
      <w:pPr>
        <w:spacing w:after="0" w:line="276" w:lineRule="auto"/>
        <w:jc w:val="both"/>
        <w:rPr>
          <w:rFonts w:ascii="Candara" w:hAnsi="Candara"/>
          <w:b/>
          <w:bCs/>
          <w:sz w:val="28"/>
          <w:szCs w:val="28"/>
        </w:rPr>
      </w:pPr>
      <w:r w:rsidRPr="009101F5">
        <w:rPr>
          <w:rFonts w:ascii="Candara" w:hAnsi="Candara"/>
          <w:b/>
          <w:bCs/>
          <w:sz w:val="28"/>
          <w:szCs w:val="28"/>
        </w:rPr>
        <w:t>Slovo Cirkvi</w:t>
      </w:r>
    </w:p>
    <w:p w14:paraId="41CBE7EA" w14:textId="77777777" w:rsidR="00916F99" w:rsidRPr="00916F99" w:rsidRDefault="00916F99" w:rsidP="00916F99">
      <w:pPr>
        <w:spacing w:after="0" w:line="276" w:lineRule="auto"/>
        <w:ind w:firstLine="720"/>
        <w:jc w:val="both"/>
        <w:rPr>
          <w:rFonts w:ascii="Candara" w:hAnsi="Candara"/>
          <w:sz w:val="24"/>
          <w:szCs w:val="24"/>
        </w:rPr>
      </w:pPr>
      <w:r w:rsidRPr="00916F99">
        <w:rPr>
          <w:rFonts w:ascii="Candara" w:hAnsi="Candara"/>
          <w:sz w:val="24"/>
          <w:szCs w:val="24"/>
        </w:rPr>
        <w:t xml:space="preserve">Čistota srdca sa neobmedzuje len na sexuálnu sféru, ale určite ju zahŕňa. A ak je pravda, že sexualita nie je len časťou ľudského subjektu, ale základným rozmerom jeho bytia, nemožno sa zriecť otázky: </w:t>
      </w:r>
      <w:r w:rsidRPr="00916F99">
        <w:rPr>
          <w:rFonts w:ascii="Candara" w:hAnsi="Candara"/>
          <w:b/>
          <w:bCs/>
          <w:sz w:val="24"/>
          <w:szCs w:val="24"/>
        </w:rPr>
        <w:t>čo znamená pre kresťana žiť citovosť a sexualitu v Kristovi</w:t>
      </w:r>
      <w:r w:rsidRPr="00916F99">
        <w:rPr>
          <w:rFonts w:ascii="Candara" w:hAnsi="Candara"/>
          <w:sz w:val="24"/>
          <w:szCs w:val="24"/>
        </w:rPr>
        <w:t xml:space="preserve">? </w:t>
      </w:r>
    </w:p>
    <w:p w14:paraId="468CD94B" w14:textId="02B0EEA8" w:rsidR="00916F99" w:rsidRPr="00916F99" w:rsidRDefault="00916F99" w:rsidP="00916F99">
      <w:pPr>
        <w:spacing w:after="0" w:line="276" w:lineRule="auto"/>
        <w:ind w:firstLine="720"/>
        <w:jc w:val="both"/>
        <w:rPr>
          <w:rFonts w:ascii="Candara" w:hAnsi="Candara"/>
          <w:sz w:val="24"/>
          <w:szCs w:val="24"/>
        </w:rPr>
      </w:pPr>
      <w:r w:rsidRPr="00916F99">
        <w:rPr>
          <w:rFonts w:ascii="Candara" w:hAnsi="Candara"/>
          <w:sz w:val="24"/>
          <w:szCs w:val="24"/>
        </w:rPr>
        <w:t>Kultúra lásky, ktorá sa etablovala v našej kultúre, poukázala na množstvo pozitívnych skutočností: na slobodu osoby, na rovnakú dôstojnosť muža a ženy, na zodpovedné plodenie.</w:t>
      </w:r>
    </w:p>
    <w:p w14:paraId="2478F18F" w14:textId="77777777" w:rsidR="00916F99" w:rsidRPr="00916F99" w:rsidRDefault="00916F99" w:rsidP="00916F99">
      <w:pPr>
        <w:spacing w:after="0" w:line="276" w:lineRule="auto"/>
        <w:ind w:firstLine="720"/>
        <w:jc w:val="both"/>
        <w:rPr>
          <w:rFonts w:ascii="Candara" w:hAnsi="Candara"/>
          <w:sz w:val="24"/>
          <w:szCs w:val="24"/>
        </w:rPr>
      </w:pPr>
      <w:r w:rsidRPr="00916F99">
        <w:rPr>
          <w:rFonts w:ascii="Candara" w:hAnsi="Candara"/>
          <w:sz w:val="24"/>
          <w:szCs w:val="24"/>
        </w:rPr>
        <w:t>Má však tiež tendenciu znižovať lásku k individuálnej spokojnosti prostredníctvom vlastníctva druhého; umožňuje vykonávanie sexuality mimo manželstva; chce, aby to bolo povolené aj medzi osobami rovnakého pohlavia; oddeľuje sexualitu od plodenia a oslobodzuje ju od všetkých noriem, zachovávajúc iba zákaz násilia. V tejto oblasti sa priepasť medzi učením Cirkvi a všeobecným cítením stále viac zväčšuje.</w:t>
      </w:r>
    </w:p>
    <w:p w14:paraId="4ED7B039" w14:textId="77777777" w:rsidR="00916F99" w:rsidRPr="00916F99" w:rsidRDefault="00916F99" w:rsidP="00916F99">
      <w:pPr>
        <w:spacing w:after="0" w:line="276" w:lineRule="auto"/>
        <w:ind w:firstLine="720"/>
        <w:jc w:val="both"/>
        <w:rPr>
          <w:rFonts w:ascii="Candara" w:hAnsi="Candara"/>
          <w:sz w:val="24"/>
          <w:szCs w:val="24"/>
        </w:rPr>
      </w:pPr>
      <w:r w:rsidRPr="00916F99">
        <w:rPr>
          <w:rFonts w:ascii="Candara" w:hAnsi="Candara"/>
          <w:sz w:val="24"/>
          <w:szCs w:val="24"/>
        </w:rPr>
        <w:t>Cirkev chce chrániť plnú pravdu ľudskej lásky podľa Božieho plánu vo svetle jeho slova. Nechce uhasiť oheň lásky: chce ho nechať horieť. Nechce ho udusiť reťazcom NIE, asymetrickým a umelo potláčajúcim hlbokú štruktúru srdca; chce, aby svetlo veľkého Božieho ÁNO svietilo v tejto citlivej oblasti, ktorá určuje životy ľudí a cestu ľudstva.</w:t>
      </w:r>
    </w:p>
    <w:p w14:paraId="43905A2A" w14:textId="77777777" w:rsidR="00916F99" w:rsidRPr="00916F99" w:rsidRDefault="00916F99" w:rsidP="00916F99">
      <w:pPr>
        <w:spacing w:after="0" w:line="276" w:lineRule="auto"/>
        <w:ind w:firstLine="720"/>
        <w:jc w:val="both"/>
        <w:rPr>
          <w:rFonts w:ascii="Candara" w:hAnsi="Candara"/>
          <w:sz w:val="24"/>
          <w:szCs w:val="24"/>
        </w:rPr>
      </w:pPr>
      <w:r w:rsidRPr="00916F99">
        <w:rPr>
          <w:rFonts w:ascii="Candara" w:hAnsi="Candara"/>
          <w:sz w:val="24"/>
          <w:szCs w:val="24"/>
        </w:rPr>
        <w:t xml:space="preserve">Na označenie výšky, šírky a hĺbky sexuálneho spojenia Biblia prekvapivo používa sloveso voňajúce nehou: </w:t>
      </w:r>
      <w:r w:rsidRPr="00916F99">
        <w:rPr>
          <w:rFonts w:ascii="Candara" w:hAnsi="Candara"/>
          <w:i/>
          <w:iCs/>
          <w:sz w:val="24"/>
          <w:szCs w:val="24"/>
        </w:rPr>
        <w:t>poznať</w:t>
      </w:r>
      <w:r w:rsidRPr="00916F99">
        <w:rPr>
          <w:rFonts w:ascii="Candara" w:hAnsi="Candara"/>
          <w:sz w:val="24"/>
          <w:szCs w:val="24"/>
        </w:rPr>
        <w:t>. Toto sloveso môže zhrnúť celú "antropologickú analýzu" sexuality, vyjadrenú v nasledovných vetách:</w:t>
      </w:r>
    </w:p>
    <w:p w14:paraId="13DFE6D6" w14:textId="006B83D6" w:rsidR="00916F99" w:rsidRPr="00916F99" w:rsidRDefault="00916F99" w:rsidP="00916F99">
      <w:pPr>
        <w:spacing w:after="0" w:line="276" w:lineRule="auto"/>
        <w:ind w:firstLine="720"/>
        <w:jc w:val="both"/>
        <w:rPr>
          <w:rFonts w:ascii="Candara" w:hAnsi="Candara"/>
          <w:sz w:val="24"/>
          <w:szCs w:val="24"/>
        </w:rPr>
      </w:pPr>
      <w:r w:rsidRPr="00916F99">
        <w:rPr>
          <w:rFonts w:ascii="Candara" w:hAnsi="Candara"/>
          <w:sz w:val="24"/>
          <w:szCs w:val="24"/>
        </w:rPr>
        <w:t xml:space="preserve">Rozlišovanie pohlaví je chcené a požehnané Bohom. Osoba vo svojom pohlaví nie je sebestačná: </w:t>
      </w:r>
      <w:r w:rsidRPr="00916F99">
        <w:rPr>
          <w:rFonts w:ascii="Candara" w:hAnsi="Candara"/>
          <w:i/>
          <w:iCs/>
          <w:sz w:val="24"/>
          <w:szCs w:val="24"/>
        </w:rPr>
        <w:t>Pre človeka nie je dobré byť sám</w:t>
      </w:r>
      <w:r w:rsidRPr="00916F99">
        <w:rPr>
          <w:rFonts w:ascii="Candara" w:hAnsi="Candara"/>
          <w:sz w:val="24"/>
          <w:szCs w:val="24"/>
        </w:rPr>
        <w:t xml:space="preserve">. Muž a žena sú podľa konštitúcie </w:t>
      </w:r>
      <w:r w:rsidRPr="00916F99">
        <w:rPr>
          <w:rFonts w:ascii="Candara" w:hAnsi="Candara"/>
          <w:i/>
          <w:iCs/>
          <w:sz w:val="24"/>
          <w:szCs w:val="24"/>
        </w:rPr>
        <w:t>dve</w:t>
      </w:r>
      <w:r w:rsidRPr="00916F99">
        <w:rPr>
          <w:rFonts w:ascii="Candara" w:hAnsi="Candara"/>
          <w:sz w:val="24"/>
          <w:szCs w:val="24"/>
        </w:rPr>
        <w:t xml:space="preserve"> </w:t>
      </w:r>
      <w:r w:rsidRPr="00916F99">
        <w:rPr>
          <w:rFonts w:ascii="Candara" w:hAnsi="Candara"/>
          <w:i/>
          <w:iCs/>
          <w:sz w:val="24"/>
          <w:szCs w:val="24"/>
        </w:rPr>
        <w:t>tváre obrátené k sebe</w:t>
      </w:r>
      <w:r w:rsidRPr="00916F99">
        <w:rPr>
          <w:rFonts w:ascii="Candara" w:hAnsi="Candara"/>
          <w:sz w:val="24"/>
          <w:szCs w:val="24"/>
        </w:rPr>
        <w:t>: "</w:t>
      </w:r>
      <w:r w:rsidRPr="00916F99">
        <w:rPr>
          <w:rFonts w:ascii="Candara" w:hAnsi="Candara"/>
          <w:i/>
          <w:iCs/>
          <w:sz w:val="24"/>
          <w:szCs w:val="24"/>
        </w:rPr>
        <w:t>Ani žena nie je bez muža</w:t>
      </w:r>
      <w:r w:rsidRPr="00916F99">
        <w:rPr>
          <w:rFonts w:ascii="Candara" w:hAnsi="Candara"/>
          <w:sz w:val="24"/>
          <w:szCs w:val="24"/>
        </w:rPr>
        <w:t xml:space="preserve">, </w:t>
      </w:r>
      <w:r w:rsidRPr="00916F99">
        <w:rPr>
          <w:rFonts w:ascii="Candara" w:hAnsi="Candara"/>
          <w:i/>
          <w:iCs/>
          <w:sz w:val="24"/>
          <w:szCs w:val="24"/>
        </w:rPr>
        <w:t>ani muž bez ženy</w:t>
      </w:r>
      <w:r w:rsidRPr="00916F99">
        <w:rPr>
          <w:rFonts w:ascii="Candara" w:hAnsi="Candara"/>
          <w:sz w:val="24"/>
          <w:szCs w:val="24"/>
        </w:rPr>
        <w:t xml:space="preserve">." Ľudské srdce nemôže žiť bez </w:t>
      </w:r>
      <w:r w:rsidRPr="00916F99">
        <w:rPr>
          <w:rFonts w:ascii="Candara" w:hAnsi="Candara"/>
          <w:sz w:val="24"/>
          <w:szCs w:val="24"/>
        </w:rPr>
        <w:lastRenderedPageBreak/>
        <w:t>lásky. Sexualita nie je čisto biologický fakt, ale sú to vzťahové zručnosti, recipročný jazyk a medziľudská komunikácia. Všetko v</w:t>
      </w:r>
      <w:r>
        <w:rPr>
          <w:rFonts w:ascii="Candara" w:hAnsi="Candara"/>
          <w:sz w:val="24"/>
          <w:szCs w:val="24"/>
        </w:rPr>
        <w:t> našom vnútri</w:t>
      </w:r>
      <w:r w:rsidRPr="00916F99">
        <w:rPr>
          <w:rFonts w:ascii="Candara" w:hAnsi="Candara"/>
          <w:sz w:val="24"/>
          <w:szCs w:val="24"/>
        </w:rPr>
        <w:t xml:space="preserve"> nás nabáda, aby sme sa neuzatvárali do kukly ega, pozýva nás zapojiť sa do dialógu.</w:t>
      </w:r>
    </w:p>
    <w:p w14:paraId="0FA75099" w14:textId="4E23F30B" w:rsidR="00916F99" w:rsidRPr="00916F99" w:rsidRDefault="00916F99" w:rsidP="00916F99">
      <w:pPr>
        <w:spacing w:after="0" w:line="276" w:lineRule="auto"/>
        <w:ind w:firstLine="720"/>
        <w:jc w:val="both"/>
        <w:rPr>
          <w:rFonts w:ascii="Candara" w:hAnsi="Candara"/>
          <w:sz w:val="24"/>
          <w:szCs w:val="24"/>
        </w:rPr>
      </w:pPr>
      <w:r w:rsidRPr="00916F99">
        <w:rPr>
          <w:rFonts w:ascii="Candara" w:hAnsi="Candara"/>
          <w:sz w:val="24"/>
          <w:szCs w:val="24"/>
        </w:rPr>
        <w:t xml:space="preserve">Ten, kto vypracoval evanjelium sexuálnej lásky použitím najvyššieho a zároveň najtelesnejšieho jazyka, bol </w:t>
      </w:r>
      <w:r w:rsidRPr="00916F99">
        <w:rPr>
          <w:rFonts w:ascii="Candara" w:hAnsi="Candara"/>
          <w:b/>
          <w:bCs/>
          <w:sz w:val="24"/>
          <w:szCs w:val="24"/>
        </w:rPr>
        <w:t>sv. Pavol</w:t>
      </w:r>
      <w:r w:rsidRPr="00916F99">
        <w:rPr>
          <w:rFonts w:ascii="Candara" w:hAnsi="Candara"/>
          <w:sz w:val="24"/>
          <w:szCs w:val="24"/>
        </w:rPr>
        <w:t xml:space="preserve">. Na jednej strane prirovnáva </w:t>
      </w:r>
      <w:r w:rsidRPr="00916F99">
        <w:rPr>
          <w:rFonts w:ascii="Candara" w:hAnsi="Candara"/>
          <w:b/>
          <w:bCs/>
          <w:sz w:val="24"/>
          <w:szCs w:val="24"/>
        </w:rPr>
        <w:t>lásku Krista k Cirkvi</w:t>
      </w:r>
      <w:r w:rsidRPr="00916F99">
        <w:rPr>
          <w:rFonts w:ascii="Candara" w:hAnsi="Candara"/>
          <w:sz w:val="24"/>
          <w:szCs w:val="24"/>
        </w:rPr>
        <w:t xml:space="preserve"> k</w:t>
      </w:r>
      <w:r w:rsidRPr="00916F99">
        <w:rPr>
          <w:rFonts w:ascii="Candara" w:hAnsi="Candara"/>
          <w:i/>
          <w:iCs/>
          <w:sz w:val="24"/>
          <w:szCs w:val="24"/>
        </w:rPr>
        <w:t xml:space="preserve"> láske medzi ženíchom  a nevestou</w:t>
      </w:r>
      <w:r w:rsidRPr="00916F99">
        <w:rPr>
          <w:rFonts w:ascii="Candara" w:hAnsi="Candara"/>
          <w:sz w:val="24"/>
          <w:szCs w:val="24"/>
        </w:rPr>
        <w:t xml:space="preserve">, na druhej strane horlivo dbal na to, aby kresťania pochopili </w:t>
      </w:r>
      <w:r w:rsidRPr="00916F99">
        <w:rPr>
          <w:rFonts w:ascii="Candara" w:hAnsi="Candara"/>
          <w:i/>
          <w:iCs/>
          <w:sz w:val="24"/>
          <w:szCs w:val="24"/>
        </w:rPr>
        <w:t xml:space="preserve">krásu lásky </w:t>
      </w:r>
      <w:r w:rsidRPr="00916F99">
        <w:rPr>
          <w:rFonts w:ascii="Candara" w:hAnsi="Candara"/>
          <w:b/>
          <w:bCs/>
          <w:sz w:val="24"/>
          <w:szCs w:val="24"/>
        </w:rPr>
        <w:t>v Kristovi</w:t>
      </w:r>
      <w:r w:rsidRPr="00916F99">
        <w:rPr>
          <w:rFonts w:ascii="Candara" w:hAnsi="Candara"/>
          <w:sz w:val="24"/>
          <w:szCs w:val="24"/>
        </w:rPr>
        <w:t>.</w:t>
      </w:r>
    </w:p>
    <w:p w14:paraId="20CBC18B" w14:textId="3C59C59F" w:rsidR="00916F99" w:rsidRPr="00916F99" w:rsidRDefault="00916F99" w:rsidP="00916F99">
      <w:pPr>
        <w:spacing w:after="0" w:line="276" w:lineRule="auto"/>
        <w:ind w:firstLine="720"/>
        <w:jc w:val="both"/>
        <w:rPr>
          <w:rFonts w:ascii="Candara" w:hAnsi="Candara"/>
          <w:sz w:val="24"/>
          <w:szCs w:val="24"/>
        </w:rPr>
      </w:pPr>
      <w:r w:rsidRPr="00916F99">
        <w:rPr>
          <w:rFonts w:ascii="Candara" w:hAnsi="Candara"/>
          <w:sz w:val="24"/>
          <w:szCs w:val="24"/>
        </w:rPr>
        <w:t xml:space="preserve">Pavlov slovník v tejto oblasti je totožný s pohanskými moralistami jeho doby. Napríklad aj stoici používali dva základné termíny: </w:t>
      </w:r>
      <w:proofErr w:type="spellStart"/>
      <w:r w:rsidRPr="00916F99">
        <w:rPr>
          <w:rFonts w:ascii="Candara" w:hAnsi="Candara"/>
          <w:i/>
          <w:iCs/>
          <w:sz w:val="24"/>
          <w:szCs w:val="24"/>
        </w:rPr>
        <w:t>enkrateia</w:t>
      </w:r>
      <w:proofErr w:type="spellEnd"/>
      <w:r w:rsidRPr="00916F99">
        <w:rPr>
          <w:rFonts w:ascii="Candara" w:hAnsi="Candara"/>
          <w:sz w:val="24"/>
          <w:szCs w:val="24"/>
        </w:rPr>
        <w:t xml:space="preserve">, čo doslova znamená "sebaovládanie", a opačný termín, </w:t>
      </w:r>
      <w:proofErr w:type="spellStart"/>
      <w:r w:rsidRPr="00916F99">
        <w:rPr>
          <w:rFonts w:ascii="Candara" w:hAnsi="Candara"/>
          <w:i/>
          <w:iCs/>
          <w:sz w:val="24"/>
          <w:szCs w:val="24"/>
        </w:rPr>
        <w:t>porneia</w:t>
      </w:r>
      <w:proofErr w:type="spellEnd"/>
      <w:r w:rsidRPr="00916F99">
        <w:rPr>
          <w:rFonts w:ascii="Candara" w:hAnsi="Candara"/>
          <w:sz w:val="24"/>
          <w:szCs w:val="24"/>
        </w:rPr>
        <w:t xml:space="preserve">, nečistota, ktorý pochádza zo slovesa </w:t>
      </w:r>
      <w:proofErr w:type="spellStart"/>
      <w:r w:rsidRPr="00916F99">
        <w:rPr>
          <w:rFonts w:ascii="Candara" w:hAnsi="Candara"/>
          <w:i/>
          <w:iCs/>
          <w:sz w:val="24"/>
          <w:szCs w:val="24"/>
        </w:rPr>
        <w:t>pernemi</w:t>
      </w:r>
      <w:proofErr w:type="spellEnd"/>
      <w:r w:rsidRPr="00916F99">
        <w:rPr>
          <w:rFonts w:ascii="Candara" w:hAnsi="Candara"/>
          <w:sz w:val="24"/>
          <w:szCs w:val="24"/>
        </w:rPr>
        <w:t xml:space="preserve">, čo v preklade znamená "predať sa". Pohanská morálka tiež vyzdvihovala sebaovládanie, ale len ako funkciu sebaovládania: </w:t>
      </w:r>
      <w:r w:rsidRPr="00916F99">
        <w:rPr>
          <w:rFonts w:ascii="Candara" w:hAnsi="Candara"/>
          <w:b/>
          <w:bCs/>
          <w:sz w:val="24"/>
          <w:szCs w:val="24"/>
        </w:rPr>
        <w:t>čistota bola motivovaná</w:t>
      </w:r>
      <w:r w:rsidRPr="00916F99">
        <w:rPr>
          <w:rFonts w:ascii="Candara" w:hAnsi="Candara"/>
          <w:sz w:val="24"/>
          <w:szCs w:val="24"/>
        </w:rPr>
        <w:t xml:space="preserve"> a riadená </w:t>
      </w:r>
      <w:r w:rsidRPr="00916F99">
        <w:rPr>
          <w:rFonts w:ascii="Candara" w:hAnsi="Candara"/>
          <w:b/>
          <w:bCs/>
          <w:sz w:val="24"/>
          <w:szCs w:val="24"/>
        </w:rPr>
        <w:t>princípom "správneho rozumu</w:t>
      </w:r>
      <w:r w:rsidRPr="00916F99">
        <w:rPr>
          <w:rFonts w:ascii="Candara" w:hAnsi="Candara"/>
          <w:sz w:val="24"/>
          <w:szCs w:val="24"/>
        </w:rPr>
        <w:t xml:space="preserve">". Ale do týchto zvyčajných slov kresťania vkladajú úplne nový obsah, ktorý vychádza, ako vždy, z </w:t>
      </w:r>
      <w:proofErr w:type="spellStart"/>
      <w:r w:rsidRPr="00916F99">
        <w:rPr>
          <w:rFonts w:ascii="Candara" w:hAnsi="Candara"/>
          <w:sz w:val="24"/>
          <w:szCs w:val="24"/>
        </w:rPr>
        <w:t>kerygmy</w:t>
      </w:r>
      <w:proofErr w:type="spellEnd"/>
      <w:r w:rsidRPr="00916F99">
        <w:rPr>
          <w:rFonts w:ascii="Candara" w:hAnsi="Candara"/>
          <w:sz w:val="24"/>
          <w:szCs w:val="24"/>
        </w:rPr>
        <w:t>, z ústrednej udalosti viery: Kristovej smrti a zmŕtvychvstania. Ak vezmeme do úvahy Pavlovu katechézu, obsiahnutú v 1 Kor 6</w:t>
      </w:r>
      <w:r>
        <w:rPr>
          <w:rFonts w:ascii="Candara" w:hAnsi="Candara"/>
          <w:sz w:val="24"/>
          <w:szCs w:val="24"/>
        </w:rPr>
        <w:t xml:space="preserve">; </w:t>
      </w:r>
      <w:r w:rsidRPr="00916F99">
        <w:rPr>
          <w:rFonts w:ascii="Candara" w:hAnsi="Candara"/>
          <w:sz w:val="24"/>
          <w:szCs w:val="24"/>
        </w:rPr>
        <w:t xml:space="preserve">12-20, vidíme, že </w:t>
      </w:r>
      <w:r w:rsidRPr="00916F99">
        <w:rPr>
          <w:rFonts w:ascii="Candara" w:hAnsi="Candara"/>
          <w:b/>
          <w:bCs/>
          <w:sz w:val="24"/>
          <w:szCs w:val="24"/>
        </w:rPr>
        <w:t xml:space="preserve">pre Pavla </w:t>
      </w:r>
      <w:r>
        <w:rPr>
          <w:rFonts w:ascii="Candara" w:hAnsi="Candara"/>
          <w:b/>
          <w:bCs/>
          <w:sz w:val="24"/>
          <w:szCs w:val="24"/>
        </w:rPr>
        <w:t xml:space="preserve">je </w:t>
      </w:r>
      <w:r w:rsidRPr="00916F99">
        <w:rPr>
          <w:rFonts w:ascii="Candara" w:hAnsi="Candara"/>
          <w:b/>
          <w:bCs/>
          <w:sz w:val="24"/>
          <w:szCs w:val="24"/>
        </w:rPr>
        <w:t>motivácia</w:t>
      </w:r>
      <w:r w:rsidRPr="00916F99">
        <w:rPr>
          <w:rFonts w:ascii="Candara" w:hAnsi="Candara"/>
          <w:sz w:val="24"/>
          <w:szCs w:val="24"/>
        </w:rPr>
        <w:t xml:space="preserve"> – </w:t>
      </w:r>
      <w:r w:rsidRPr="00916F99">
        <w:rPr>
          <w:rFonts w:ascii="Candara" w:hAnsi="Candara"/>
          <w:i/>
          <w:iCs/>
          <w:sz w:val="24"/>
          <w:szCs w:val="24"/>
        </w:rPr>
        <w:t>pre ktorú nie je dovolené predávať sa alebo nakladať s telom, ako sa niekomu páči</w:t>
      </w:r>
      <w:r w:rsidRPr="00916F99">
        <w:rPr>
          <w:rFonts w:ascii="Candara" w:hAnsi="Candara"/>
          <w:sz w:val="24"/>
          <w:szCs w:val="24"/>
        </w:rPr>
        <w:t xml:space="preserve"> (darovať sa nečistote: </w:t>
      </w:r>
      <w:proofErr w:type="spellStart"/>
      <w:r w:rsidRPr="00916F99">
        <w:rPr>
          <w:rFonts w:ascii="Candara" w:hAnsi="Candara"/>
          <w:sz w:val="24"/>
          <w:szCs w:val="24"/>
        </w:rPr>
        <w:t>porneia</w:t>
      </w:r>
      <w:proofErr w:type="spellEnd"/>
      <w:r w:rsidRPr="00916F99">
        <w:rPr>
          <w:rFonts w:ascii="Candara" w:hAnsi="Candara"/>
          <w:sz w:val="24"/>
          <w:szCs w:val="24"/>
        </w:rPr>
        <w:t xml:space="preserve">) – </w:t>
      </w:r>
      <w:r w:rsidRPr="00916F99">
        <w:rPr>
          <w:rFonts w:ascii="Candara" w:hAnsi="Candara"/>
          <w:b/>
          <w:bCs/>
          <w:sz w:val="24"/>
          <w:szCs w:val="24"/>
        </w:rPr>
        <w:t>daná skutočnosťou, že po krste naše telo už nepatrí nám</w:t>
      </w:r>
      <w:r w:rsidRPr="00916F99">
        <w:rPr>
          <w:rFonts w:ascii="Candara" w:hAnsi="Candara"/>
          <w:sz w:val="24"/>
          <w:szCs w:val="24"/>
        </w:rPr>
        <w:t>, pretože už nepatríme sebe, ale Kristovi.</w:t>
      </w:r>
    </w:p>
    <w:p w14:paraId="43CCC1AB" w14:textId="79AA5D2B" w:rsidR="00916F99" w:rsidRPr="00916F99" w:rsidRDefault="00916F99" w:rsidP="00916F99">
      <w:pPr>
        <w:spacing w:after="0" w:line="276" w:lineRule="auto"/>
        <w:ind w:firstLine="720"/>
        <w:jc w:val="both"/>
        <w:rPr>
          <w:rFonts w:ascii="Candara" w:hAnsi="Candara"/>
          <w:sz w:val="24"/>
          <w:szCs w:val="24"/>
        </w:rPr>
      </w:pPr>
      <w:r w:rsidRPr="00916F99">
        <w:rPr>
          <w:rFonts w:ascii="Candara" w:hAnsi="Candara"/>
          <w:sz w:val="24"/>
          <w:szCs w:val="24"/>
        </w:rPr>
        <w:t>"</w:t>
      </w:r>
      <w:r w:rsidRPr="00916F99">
        <w:rPr>
          <w:rFonts w:ascii="Candara" w:hAnsi="Candara"/>
          <w:i/>
          <w:iCs/>
          <w:sz w:val="24"/>
          <w:szCs w:val="24"/>
        </w:rPr>
        <w:t>Neviete</w:t>
      </w:r>
      <w:r w:rsidRPr="00916F99">
        <w:rPr>
          <w:rFonts w:ascii="Candara" w:hAnsi="Candara"/>
          <w:sz w:val="24"/>
          <w:szCs w:val="24"/>
        </w:rPr>
        <w:t>," píše Pavol, "</w:t>
      </w:r>
      <w:r w:rsidRPr="00916F99">
        <w:rPr>
          <w:rFonts w:ascii="Candara" w:hAnsi="Candara"/>
          <w:i/>
          <w:iCs/>
          <w:sz w:val="24"/>
          <w:szCs w:val="24"/>
        </w:rPr>
        <w:t>že vaše telá sú Kristovými údmi... a že nepatríte sami sebe</w:t>
      </w:r>
      <w:r w:rsidRPr="00916F99">
        <w:rPr>
          <w:rFonts w:ascii="Candara" w:hAnsi="Candara"/>
          <w:sz w:val="24"/>
          <w:szCs w:val="24"/>
        </w:rPr>
        <w:t>?" Pohanská motivácia, ako vidíme, je úplne obrátená (tu je opäť paradoxný kresťanský zvrat!): najvyššou hodnotou, ktorú treba chrániť, už nie je sebaovládanie, ale</w:t>
      </w:r>
      <w:r>
        <w:rPr>
          <w:rFonts w:ascii="Candara" w:hAnsi="Candara"/>
          <w:sz w:val="24"/>
          <w:szCs w:val="24"/>
        </w:rPr>
        <w:br/>
      </w:r>
      <w:proofErr w:type="spellStart"/>
      <w:r w:rsidRPr="00916F99">
        <w:rPr>
          <w:rFonts w:ascii="Candara" w:hAnsi="Candara"/>
          <w:sz w:val="24"/>
          <w:szCs w:val="24"/>
        </w:rPr>
        <w:t>ne</w:t>
      </w:r>
      <w:proofErr w:type="spellEnd"/>
      <w:r>
        <w:rPr>
          <w:rFonts w:ascii="Candara" w:hAnsi="Candara"/>
          <w:sz w:val="24"/>
          <w:szCs w:val="24"/>
        </w:rPr>
        <w:t>-</w:t>
      </w:r>
      <w:r w:rsidRPr="00916F99">
        <w:rPr>
          <w:rFonts w:ascii="Candara" w:hAnsi="Candara"/>
          <w:sz w:val="24"/>
          <w:szCs w:val="24"/>
        </w:rPr>
        <w:t xml:space="preserve">sebaovládanie alebo lepšie: nevládnutie sebou. </w:t>
      </w:r>
    </w:p>
    <w:p w14:paraId="212EA499" w14:textId="1009B53E" w:rsidR="00916F99" w:rsidRPr="00916F99" w:rsidRDefault="00916F99" w:rsidP="00916F99">
      <w:pPr>
        <w:spacing w:after="0" w:line="276" w:lineRule="auto"/>
        <w:ind w:firstLine="720"/>
        <w:jc w:val="both"/>
        <w:rPr>
          <w:rFonts w:ascii="Candara" w:hAnsi="Candara"/>
          <w:sz w:val="24"/>
          <w:szCs w:val="24"/>
        </w:rPr>
      </w:pPr>
      <w:r w:rsidRPr="00916F99">
        <w:rPr>
          <w:rFonts w:ascii="Candara" w:hAnsi="Candara"/>
          <w:sz w:val="24"/>
          <w:szCs w:val="24"/>
        </w:rPr>
        <w:t>Konečnou motiváciou pre čistotu je teda</w:t>
      </w:r>
      <w:r>
        <w:rPr>
          <w:rFonts w:ascii="Candara" w:hAnsi="Candara"/>
          <w:sz w:val="24"/>
          <w:szCs w:val="24"/>
        </w:rPr>
        <w:t xml:space="preserve"> skutočnosť</w:t>
      </w:r>
      <w:r w:rsidRPr="00916F99">
        <w:rPr>
          <w:rFonts w:ascii="Candara" w:hAnsi="Candara"/>
          <w:sz w:val="24"/>
          <w:szCs w:val="24"/>
        </w:rPr>
        <w:t xml:space="preserve">, že "Ježiš je Pán!" Kresťanská čistota nespočíva ani tak v upevnení nadvlády rozumu nad inštinktmi, ako skôr v upevnení Kristovej nadvlády nad celou osobou, rozumom a inštinktmi. Čistota nie je funkciou mňa, ale Krista. Samozrejme, človek sa musí snažiť získať sebaovládanie, ale odovzdať ho Kristovi. Ak ideálom sokratovskej morálky bolo "poznaj sám seba" a ideálom stoickej morálky bolo "ovládni sám seba", ideálom kresťanskej morálky je "daruj sa". Určite je potrebné poznať a ovládať sa, nielen preto, aby sme sa vlastnili, ale aby sme sa darovali. Sme "Kristovými údmi": preto nemôžeme prostituovať telo Božieho Syna. Páchaním nečistoty by som sa dopustil svätokrádeže: </w:t>
      </w:r>
      <w:r w:rsidRPr="00916F99">
        <w:rPr>
          <w:rFonts w:ascii="Candara" w:hAnsi="Candara"/>
          <w:b/>
          <w:bCs/>
          <w:sz w:val="24"/>
          <w:szCs w:val="24"/>
        </w:rPr>
        <w:t>páchal by som násilie voči Kristovi, môjmu bratovi alebo sestre, sebe samému</w:t>
      </w:r>
      <w:r w:rsidRPr="00916F99">
        <w:rPr>
          <w:rFonts w:ascii="Candara" w:hAnsi="Candara"/>
          <w:sz w:val="24"/>
          <w:szCs w:val="24"/>
        </w:rPr>
        <w:t>.</w:t>
      </w:r>
    </w:p>
    <w:p w14:paraId="156D5581" w14:textId="77777777" w:rsidR="00916F99" w:rsidRPr="00916F99" w:rsidRDefault="00916F99" w:rsidP="00916F99">
      <w:pPr>
        <w:spacing w:after="0" w:line="276" w:lineRule="auto"/>
        <w:ind w:firstLine="720"/>
        <w:jc w:val="both"/>
        <w:rPr>
          <w:rFonts w:ascii="Candara" w:hAnsi="Candara"/>
          <w:sz w:val="24"/>
          <w:szCs w:val="24"/>
        </w:rPr>
      </w:pPr>
      <w:r w:rsidRPr="00916F99">
        <w:rPr>
          <w:rFonts w:ascii="Candara" w:hAnsi="Candara"/>
          <w:sz w:val="24"/>
          <w:szCs w:val="24"/>
        </w:rPr>
        <w:t xml:space="preserve">V manželstve čistota hovorí, že láska manželov je obetavá, nezištná láska, poznačená neustálym hľadaním vzájomného dobra, bez kalkulácií a bez záujmov. Nie je obmedzená na sexuálnu zdržanlivosť, ale vyjadruje vôľu neredukovať druhého na objekt, ktorý má byť sebecky vykorisťovaný. </w:t>
      </w:r>
      <w:r w:rsidRPr="00916F99">
        <w:rPr>
          <w:rFonts w:ascii="Candara" w:hAnsi="Candara"/>
          <w:b/>
          <w:bCs/>
          <w:sz w:val="24"/>
          <w:szCs w:val="24"/>
        </w:rPr>
        <w:t>Cudnosť neochladzuje citovosť</w:t>
      </w:r>
      <w:r w:rsidRPr="00916F99">
        <w:rPr>
          <w:rFonts w:ascii="Candara" w:hAnsi="Candara"/>
          <w:sz w:val="24"/>
          <w:szCs w:val="24"/>
        </w:rPr>
        <w:t xml:space="preserve">: naopak, má ju držať vysoko. </w:t>
      </w:r>
      <w:r w:rsidRPr="00916F99">
        <w:rPr>
          <w:rFonts w:ascii="Candara" w:hAnsi="Candara"/>
          <w:b/>
          <w:bCs/>
          <w:sz w:val="24"/>
          <w:szCs w:val="24"/>
        </w:rPr>
        <w:t>Nezmrazuje sexualitu</w:t>
      </w:r>
      <w:r w:rsidRPr="00916F99">
        <w:rPr>
          <w:rFonts w:ascii="Candara" w:hAnsi="Candara"/>
          <w:sz w:val="24"/>
          <w:szCs w:val="24"/>
        </w:rPr>
        <w:t>: udržuje ju nažive a pomáha ju žiť vo svojej pravde a nežnosti.</w:t>
      </w:r>
    </w:p>
    <w:p w14:paraId="1E75FA20" w14:textId="1D7A1B54" w:rsidR="00916F99" w:rsidRPr="00916F99" w:rsidRDefault="00916F99" w:rsidP="00916F99">
      <w:pPr>
        <w:spacing w:after="0" w:line="276" w:lineRule="auto"/>
        <w:ind w:firstLine="720"/>
        <w:jc w:val="both"/>
        <w:rPr>
          <w:rFonts w:ascii="Candara" w:hAnsi="Candara"/>
          <w:sz w:val="24"/>
          <w:szCs w:val="24"/>
        </w:rPr>
      </w:pPr>
      <w:r w:rsidRPr="00916F99">
        <w:rPr>
          <w:rFonts w:ascii="Candara" w:hAnsi="Candara"/>
          <w:sz w:val="24"/>
          <w:szCs w:val="24"/>
        </w:rPr>
        <w:t xml:space="preserve">Zaiste, kresťanská etika je prorockou etikou: </w:t>
      </w:r>
      <w:r w:rsidRPr="00916F99">
        <w:rPr>
          <w:rFonts w:ascii="Candara" w:hAnsi="Candara"/>
          <w:i/>
          <w:iCs/>
          <w:sz w:val="24"/>
          <w:szCs w:val="24"/>
        </w:rPr>
        <w:t>pomyslime na nerozlučiteľnosť manželstva, ale aj na jeho plodnosť.</w:t>
      </w:r>
      <w:r w:rsidRPr="00916F99">
        <w:rPr>
          <w:rFonts w:ascii="Candara" w:hAnsi="Candara"/>
          <w:sz w:val="24"/>
          <w:szCs w:val="24"/>
        </w:rPr>
        <w:t xml:space="preserve"> Vernosť tomuto "proroctvu" sa nedá overiť na čisto rozumovom základe: </w:t>
      </w:r>
      <w:r w:rsidRPr="00916F99">
        <w:rPr>
          <w:rFonts w:ascii="Candara" w:hAnsi="Candara"/>
          <w:b/>
          <w:bCs/>
          <w:sz w:val="24"/>
          <w:szCs w:val="24"/>
        </w:rPr>
        <w:t>nie je však proti rozumu, ale nad ním</w:t>
      </w:r>
      <w:r w:rsidRPr="00916F99">
        <w:rPr>
          <w:rFonts w:ascii="Candara" w:hAnsi="Candara"/>
          <w:sz w:val="24"/>
          <w:szCs w:val="24"/>
        </w:rPr>
        <w:t xml:space="preserve">. Nie je to vždy ľahká cesta, ale </w:t>
      </w:r>
      <w:r w:rsidRPr="00916F99">
        <w:rPr>
          <w:rFonts w:ascii="Candara" w:hAnsi="Candara"/>
          <w:sz w:val="24"/>
          <w:szCs w:val="24"/>
        </w:rPr>
        <w:lastRenderedPageBreak/>
        <w:t xml:space="preserve">je to pre šťastné manželstvo! Nemôžeme sa vzdať svojho svedomia ako členovia Božieho ľudu, poverení vrhaním svetla na ľudstvo, ktoré je predurčené </w:t>
      </w:r>
      <w:r>
        <w:rPr>
          <w:rFonts w:ascii="Candara" w:hAnsi="Candara"/>
          <w:sz w:val="24"/>
          <w:szCs w:val="24"/>
        </w:rPr>
        <w:t>„</w:t>
      </w:r>
      <w:r w:rsidRPr="00916F99">
        <w:rPr>
          <w:rFonts w:ascii="Candara" w:hAnsi="Candara"/>
          <w:sz w:val="24"/>
          <w:szCs w:val="24"/>
        </w:rPr>
        <w:t>žiariť ako hviezdy vo svete.</w:t>
      </w:r>
      <w:r>
        <w:rPr>
          <w:rFonts w:ascii="Candara" w:hAnsi="Candara"/>
          <w:sz w:val="24"/>
          <w:szCs w:val="24"/>
        </w:rPr>
        <w:t>“</w:t>
      </w:r>
      <w:r w:rsidRPr="00916F99">
        <w:rPr>
          <w:rFonts w:ascii="Candara" w:hAnsi="Candara"/>
          <w:sz w:val="24"/>
          <w:szCs w:val="24"/>
        </w:rPr>
        <w:t xml:space="preserve"> Ak sú kresťania na horizonte novej a večnej zmluvy povolaní kráčať ako predvoj vykúpeného ľudstva, musíme pamätať aj na to, že naša slabosť nemôže byť meradlom dobra a zla. Výšku vrcholu, ktorý máme dosiahnuť, nemeriame veľkosťou našich nôh. Neskracujme veľkosť horizontu podľa sily nášho zraku!</w:t>
      </w:r>
    </w:p>
    <w:p w14:paraId="2F09634F" w14:textId="7B7EA59E" w:rsidR="00916F99" w:rsidRPr="00916F99" w:rsidRDefault="00916F99" w:rsidP="00916F99">
      <w:pPr>
        <w:spacing w:after="0" w:line="276" w:lineRule="auto"/>
        <w:ind w:firstLine="720"/>
        <w:jc w:val="both"/>
        <w:rPr>
          <w:rFonts w:ascii="Candara" w:hAnsi="Candara"/>
          <w:sz w:val="24"/>
          <w:szCs w:val="24"/>
        </w:rPr>
      </w:pPr>
      <w:r w:rsidRPr="00916F99">
        <w:rPr>
          <w:rFonts w:ascii="Candara" w:hAnsi="Candara"/>
          <w:sz w:val="24"/>
          <w:szCs w:val="24"/>
        </w:rPr>
        <w:t xml:space="preserve">Chcel by som sa dotknúť aj ďalšej veľmi chúlostivej otázky, a to </w:t>
      </w:r>
      <w:r w:rsidRPr="00916F99">
        <w:rPr>
          <w:rFonts w:ascii="Candara" w:hAnsi="Candara"/>
          <w:b/>
          <w:bCs/>
          <w:sz w:val="24"/>
          <w:szCs w:val="24"/>
        </w:rPr>
        <w:t>takzvaných predmanželských vzťahov a "skúšobného spolužitia"</w:t>
      </w:r>
      <w:r w:rsidRPr="00916F99">
        <w:rPr>
          <w:rFonts w:ascii="Candara" w:hAnsi="Candara"/>
          <w:sz w:val="24"/>
          <w:szCs w:val="24"/>
        </w:rPr>
        <w:t>. Mladých ľudí často počujeme hovoriť: "</w:t>
      </w:r>
      <w:r w:rsidRPr="00916F99">
        <w:rPr>
          <w:rFonts w:ascii="Candara" w:hAnsi="Candara"/>
          <w:i/>
          <w:iCs/>
          <w:sz w:val="24"/>
          <w:szCs w:val="24"/>
        </w:rPr>
        <w:t>Láska nemôže byť hriechom</w:t>
      </w:r>
      <w:r w:rsidRPr="00916F99">
        <w:rPr>
          <w:rFonts w:ascii="Candara" w:hAnsi="Candara"/>
          <w:sz w:val="24"/>
          <w:szCs w:val="24"/>
        </w:rPr>
        <w:t>." Je zrejmé, že vzťah dvoch ľudí, ktorí sa pripravujú na manželstvo, sa líši od vzťahu dvoch ľudí, ktorí nie sú ani v najmenšom zasnúbení: takýto vzťah by bol len "</w:t>
      </w:r>
      <w:r w:rsidRPr="00916F99">
        <w:rPr>
          <w:rFonts w:ascii="Candara" w:hAnsi="Candara"/>
          <w:i/>
          <w:iCs/>
          <w:sz w:val="24"/>
          <w:szCs w:val="24"/>
        </w:rPr>
        <w:t>sprisahaním dvoch tiel, ktoré využívajú situáciu</w:t>
      </w:r>
      <w:r w:rsidRPr="00916F99">
        <w:rPr>
          <w:rFonts w:ascii="Candara" w:hAnsi="Candara"/>
          <w:sz w:val="24"/>
          <w:szCs w:val="24"/>
        </w:rPr>
        <w:t xml:space="preserve">," napísal Milan </w:t>
      </w:r>
      <w:proofErr w:type="spellStart"/>
      <w:r w:rsidRPr="00916F99">
        <w:rPr>
          <w:rFonts w:ascii="Candara" w:hAnsi="Candara"/>
          <w:sz w:val="24"/>
          <w:szCs w:val="24"/>
        </w:rPr>
        <w:t>Kundera</w:t>
      </w:r>
      <w:proofErr w:type="spellEnd"/>
      <w:r w:rsidRPr="00916F99">
        <w:rPr>
          <w:rFonts w:ascii="Candara" w:hAnsi="Candara"/>
          <w:sz w:val="24"/>
          <w:szCs w:val="24"/>
        </w:rPr>
        <w:t xml:space="preserve">. </w:t>
      </w:r>
      <w:r w:rsidRPr="00916F99">
        <w:rPr>
          <w:rFonts w:ascii="Candara" w:hAnsi="Candara"/>
          <w:b/>
          <w:bCs/>
          <w:sz w:val="24"/>
          <w:szCs w:val="24"/>
        </w:rPr>
        <w:t>Nemôžeme sa však zriecť ohlasovania krásy predmanželskej čistoty</w:t>
      </w:r>
      <w:r w:rsidRPr="00916F99">
        <w:rPr>
          <w:rFonts w:ascii="Candara" w:hAnsi="Candara"/>
          <w:sz w:val="24"/>
          <w:szCs w:val="24"/>
        </w:rPr>
        <w:t>. Keď sa stretávam s mladými kresťanmi, ktorí sa vážne pripravujú na svoje manželstvo, vždy poukazujem na variácie, ktoré sa vnášajú do formuly súhlasu v novom obrade. Zatiaľ čo pred niekoľkými rokmi manželia hovorili: "</w:t>
      </w:r>
      <w:r w:rsidRPr="00916F99">
        <w:rPr>
          <w:rFonts w:ascii="Candara" w:hAnsi="Candara"/>
          <w:i/>
          <w:iCs/>
          <w:sz w:val="24"/>
          <w:szCs w:val="24"/>
        </w:rPr>
        <w:t>Vezmem si ťa</w:t>
      </w:r>
      <w:r w:rsidRPr="00916F99">
        <w:rPr>
          <w:rFonts w:ascii="Candara" w:hAnsi="Candara"/>
          <w:sz w:val="24"/>
          <w:szCs w:val="24"/>
        </w:rPr>
        <w:t>," teraz povedia: "</w:t>
      </w:r>
      <w:r w:rsidRPr="00916F99">
        <w:rPr>
          <w:rFonts w:ascii="Candara" w:hAnsi="Candara"/>
          <w:b/>
          <w:bCs/>
          <w:i/>
          <w:iCs/>
          <w:sz w:val="24"/>
          <w:szCs w:val="24"/>
        </w:rPr>
        <w:t>Prijímam ťa</w:t>
      </w:r>
      <w:r w:rsidRPr="00916F99">
        <w:rPr>
          <w:rFonts w:ascii="Candara" w:hAnsi="Candara"/>
          <w:sz w:val="24"/>
          <w:szCs w:val="24"/>
        </w:rPr>
        <w:t xml:space="preserve">." Toto sloveso prekladá veľkú krásnu pravdu: </w:t>
      </w:r>
      <w:r w:rsidRPr="00916F99">
        <w:rPr>
          <w:rFonts w:ascii="Candara" w:hAnsi="Candara"/>
          <w:b/>
          <w:bCs/>
          <w:sz w:val="24"/>
          <w:szCs w:val="24"/>
        </w:rPr>
        <w:t>druhý nie je predmet, ktorý treba vlastniť, ale osoba, ktorú treba prijať</w:t>
      </w:r>
      <w:r w:rsidRPr="00916F99">
        <w:rPr>
          <w:rFonts w:ascii="Candara" w:hAnsi="Candara"/>
          <w:sz w:val="24"/>
          <w:szCs w:val="24"/>
        </w:rPr>
        <w:t>. Ale z koho rúk mi prichádza môj partner? Skrze Krista! Ak niekto nechce zredukovať manželstvo na čisto formálny obrad, ale rozhodne sa sláviť pravú sviatosť, nemôže predbiehať obdobie dávania. Aký je to dar, keď ho ja vytrhnem z ruky darcu</w:t>
      </w:r>
      <w:r w:rsidR="00547761">
        <w:rPr>
          <w:rFonts w:ascii="Candara" w:hAnsi="Candara"/>
          <w:sz w:val="24"/>
          <w:szCs w:val="24"/>
        </w:rPr>
        <w:t>,</w:t>
      </w:r>
      <w:r w:rsidRPr="00916F99">
        <w:rPr>
          <w:rFonts w:ascii="Candara" w:hAnsi="Candara"/>
          <w:sz w:val="24"/>
          <w:szCs w:val="24"/>
        </w:rPr>
        <w:t xml:space="preserve"> </w:t>
      </w:r>
      <w:r w:rsidR="00547761">
        <w:rPr>
          <w:rFonts w:ascii="Candara" w:hAnsi="Candara"/>
          <w:sz w:val="24"/>
          <w:szCs w:val="24"/>
        </w:rPr>
        <w:t>k</w:t>
      </w:r>
      <w:r w:rsidRPr="00916F99">
        <w:rPr>
          <w:rFonts w:ascii="Candara" w:hAnsi="Candara"/>
          <w:sz w:val="24"/>
          <w:szCs w:val="24"/>
        </w:rPr>
        <w:t xml:space="preserve">eď si robím nárok na osobu v tele, ktoré patrí Kristovi a pri oltári chcem povedať, </w:t>
      </w:r>
      <w:r w:rsidRPr="00916F99">
        <w:rPr>
          <w:rFonts w:ascii="Candara" w:hAnsi="Candara"/>
          <w:b/>
          <w:bCs/>
          <w:sz w:val="24"/>
          <w:szCs w:val="24"/>
        </w:rPr>
        <w:t>že prijímam to, čo som si už vzal</w:t>
      </w:r>
      <w:r w:rsidR="00547761">
        <w:rPr>
          <w:rFonts w:ascii="Candara" w:hAnsi="Candara"/>
          <w:b/>
          <w:bCs/>
          <w:sz w:val="24"/>
          <w:szCs w:val="24"/>
        </w:rPr>
        <w:t>?</w:t>
      </w:r>
    </w:p>
    <w:p w14:paraId="1633A4B2" w14:textId="77777777" w:rsidR="00916F99" w:rsidRPr="00916F99" w:rsidRDefault="00916F99" w:rsidP="00916F99">
      <w:pPr>
        <w:spacing w:after="0" w:line="276" w:lineRule="auto"/>
        <w:ind w:firstLine="720"/>
        <w:jc w:val="both"/>
        <w:rPr>
          <w:rFonts w:ascii="Candara" w:hAnsi="Candara"/>
          <w:sz w:val="24"/>
          <w:szCs w:val="24"/>
        </w:rPr>
      </w:pPr>
      <w:r w:rsidRPr="00916F99">
        <w:rPr>
          <w:rFonts w:ascii="Candara" w:hAnsi="Candara"/>
          <w:sz w:val="24"/>
          <w:szCs w:val="24"/>
        </w:rPr>
        <w:t xml:space="preserve">Chcel by som povedať ešte veľa vecí, ale už som prekročil hranice. Nemôžem sa však vzdať myšlienky na kresťanské panenstvo. Beriem to od otca </w:t>
      </w:r>
      <w:proofErr w:type="spellStart"/>
      <w:r w:rsidRPr="00916F99">
        <w:rPr>
          <w:rFonts w:ascii="Candara" w:hAnsi="Candara"/>
          <w:sz w:val="24"/>
          <w:szCs w:val="24"/>
        </w:rPr>
        <w:t>Luigiho</w:t>
      </w:r>
      <w:proofErr w:type="spellEnd"/>
      <w:r w:rsidRPr="00916F99">
        <w:rPr>
          <w:rFonts w:ascii="Candara" w:hAnsi="Candara"/>
          <w:sz w:val="24"/>
          <w:szCs w:val="24"/>
        </w:rPr>
        <w:t xml:space="preserve"> </w:t>
      </w:r>
      <w:proofErr w:type="spellStart"/>
      <w:r w:rsidRPr="00916F99">
        <w:rPr>
          <w:rFonts w:ascii="Candara" w:hAnsi="Candara"/>
          <w:sz w:val="24"/>
          <w:szCs w:val="24"/>
        </w:rPr>
        <w:t>Giussaniho</w:t>
      </w:r>
      <w:proofErr w:type="spellEnd"/>
      <w:r w:rsidRPr="00916F99">
        <w:rPr>
          <w:rFonts w:ascii="Candara" w:hAnsi="Candara"/>
          <w:sz w:val="24"/>
          <w:szCs w:val="24"/>
        </w:rPr>
        <w:t>: "</w:t>
      </w:r>
      <w:r w:rsidRPr="00916F99">
        <w:rPr>
          <w:rFonts w:ascii="Candara" w:hAnsi="Candara"/>
          <w:b/>
          <w:bCs/>
          <w:i/>
          <w:iCs/>
          <w:sz w:val="24"/>
          <w:szCs w:val="24"/>
        </w:rPr>
        <w:t>Panenstvo nie je zrieknutie sa sveta stvoreného v mene Krista; znamená to vybrať si Krista (darovaného) pre svet</w:t>
      </w:r>
      <w:r w:rsidRPr="00916F99">
        <w:rPr>
          <w:rFonts w:ascii="Candara" w:hAnsi="Candara"/>
          <w:sz w:val="24"/>
          <w:szCs w:val="24"/>
        </w:rPr>
        <w:t>."</w:t>
      </w:r>
    </w:p>
    <w:p w14:paraId="565ED36A" w14:textId="4900EC45" w:rsidR="00C428AC" w:rsidRPr="00C428AC" w:rsidRDefault="00C428AC" w:rsidP="00C428AC">
      <w:pPr>
        <w:spacing w:line="276" w:lineRule="auto"/>
        <w:ind w:firstLine="720"/>
        <w:jc w:val="both"/>
        <w:rPr>
          <w:rFonts w:ascii="Candara" w:hAnsi="Candara"/>
          <w:sz w:val="24"/>
          <w:szCs w:val="24"/>
        </w:rPr>
      </w:pPr>
    </w:p>
    <w:p w14:paraId="571D37AE" w14:textId="73D72839" w:rsidR="00640F77" w:rsidRPr="00640F77" w:rsidRDefault="00640F77" w:rsidP="00C428AC">
      <w:pPr>
        <w:pStyle w:val="Nadpis2"/>
        <w:spacing w:before="0" w:after="0" w:line="276" w:lineRule="auto"/>
        <w:jc w:val="both"/>
        <w:rPr>
          <w:rFonts w:ascii="Candara" w:hAnsi="Candara"/>
        </w:rPr>
      </w:pPr>
      <w:r w:rsidRPr="00640F77">
        <w:rPr>
          <w:rFonts w:ascii="Candara" w:hAnsi="Candara"/>
          <w:color w:val="000000"/>
          <w:sz w:val="28"/>
          <w:szCs w:val="28"/>
        </w:rPr>
        <w:t>Naša situácia</w:t>
      </w:r>
    </w:p>
    <w:p w14:paraId="6A9A208B" w14:textId="77777777" w:rsidR="00916F99" w:rsidRPr="00916F99" w:rsidRDefault="00916F99" w:rsidP="00916F99">
      <w:pPr>
        <w:pStyle w:val="Odsekzoznamu"/>
        <w:numPr>
          <w:ilvl w:val="0"/>
          <w:numId w:val="23"/>
        </w:numPr>
        <w:spacing w:after="0" w:line="276" w:lineRule="auto"/>
        <w:jc w:val="both"/>
        <w:rPr>
          <w:rFonts w:ascii="Candara" w:hAnsi="Candara"/>
          <w:sz w:val="24"/>
          <w:szCs w:val="24"/>
        </w:rPr>
      </w:pPr>
      <w:r w:rsidRPr="00916F99">
        <w:rPr>
          <w:rFonts w:ascii="Candara" w:hAnsi="Candara"/>
          <w:sz w:val="24"/>
          <w:szCs w:val="24"/>
        </w:rPr>
        <w:t>Pochopili sme hĺbku proroctva sexuálneho života pred manželstvom i v manželstve a sme ochotní preň zniesť aj pohŕdanie a výsmech?</w:t>
      </w:r>
    </w:p>
    <w:p w14:paraId="35DF767F" w14:textId="77777777" w:rsidR="00916F99" w:rsidRPr="00916F99" w:rsidRDefault="00916F99" w:rsidP="00916F99">
      <w:pPr>
        <w:pStyle w:val="Odsekzoznamu"/>
        <w:numPr>
          <w:ilvl w:val="0"/>
          <w:numId w:val="23"/>
        </w:numPr>
        <w:spacing w:after="0" w:line="276" w:lineRule="auto"/>
        <w:jc w:val="both"/>
        <w:rPr>
          <w:rFonts w:ascii="Candara" w:hAnsi="Candara"/>
          <w:sz w:val="24"/>
          <w:szCs w:val="24"/>
        </w:rPr>
      </w:pPr>
      <w:r w:rsidRPr="00916F99">
        <w:rPr>
          <w:rFonts w:ascii="Candara" w:hAnsi="Candara"/>
          <w:sz w:val="24"/>
          <w:szCs w:val="24"/>
        </w:rPr>
        <w:t>Vzdelávame sa v tejto oblasti alebo sa poddávame prúdom súčasnej kultúry a hovoríme si, že neveriaci si žijú lepšie v tejto oblasti?</w:t>
      </w:r>
    </w:p>
    <w:p w14:paraId="58D1C598" w14:textId="77777777" w:rsidR="00916F99" w:rsidRPr="00916F99" w:rsidRDefault="00916F99" w:rsidP="00916F99">
      <w:pPr>
        <w:pStyle w:val="Odsekzoznamu"/>
        <w:numPr>
          <w:ilvl w:val="0"/>
          <w:numId w:val="23"/>
        </w:numPr>
        <w:spacing w:after="0" w:line="276" w:lineRule="auto"/>
        <w:jc w:val="both"/>
        <w:rPr>
          <w:rFonts w:ascii="Candara" w:hAnsi="Candara"/>
          <w:sz w:val="24"/>
          <w:szCs w:val="24"/>
        </w:rPr>
      </w:pPr>
      <w:r w:rsidRPr="00916F99">
        <w:rPr>
          <w:rFonts w:ascii="Candara" w:hAnsi="Candara"/>
          <w:sz w:val="24"/>
          <w:szCs w:val="24"/>
        </w:rPr>
        <w:t>Vieme odovzdávať Kristovi aj naše slabosti bez toho, aby proklamovali cestu mimo kresťanského proroctva čistoty?</w:t>
      </w:r>
    </w:p>
    <w:p w14:paraId="029641CC" w14:textId="77777777" w:rsidR="00916F99" w:rsidRPr="00916F99" w:rsidRDefault="00916F99" w:rsidP="00916F99">
      <w:pPr>
        <w:pStyle w:val="Odsekzoznamu"/>
        <w:numPr>
          <w:ilvl w:val="0"/>
          <w:numId w:val="23"/>
        </w:numPr>
        <w:spacing w:after="0" w:line="276" w:lineRule="auto"/>
        <w:jc w:val="both"/>
        <w:rPr>
          <w:rFonts w:ascii="Candara" w:hAnsi="Candara"/>
          <w:sz w:val="24"/>
          <w:szCs w:val="24"/>
        </w:rPr>
      </w:pPr>
      <w:r w:rsidRPr="00916F99">
        <w:rPr>
          <w:rFonts w:ascii="Candara" w:hAnsi="Candara"/>
          <w:sz w:val="24"/>
          <w:szCs w:val="24"/>
        </w:rPr>
        <w:t>Sme osoby čistých úmyslov a silných rozhodnutí?</w:t>
      </w:r>
    </w:p>
    <w:p w14:paraId="5966DFF6" w14:textId="77777777" w:rsidR="00916F99" w:rsidRPr="00916F99" w:rsidRDefault="00916F99" w:rsidP="00916F99">
      <w:pPr>
        <w:pStyle w:val="Odsekzoznamu"/>
        <w:numPr>
          <w:ilvl w:val="0"/>
          <w:numId w:val="23"/>
        </w:numPr>
        <w:spacing w:after="0" w:line="276" w:lineRule="auto"/>
        <w:jc w:val="both"/>
        <w:rPr>
          <w:rFonts w:ascii="Candara" w:hAnsi="Candara"/>
          <w:sz w:val="24"/>
          <w:szCs w:val="24"/>
        </w:rPr>
      </w:pPr>
      <w:r w:rsidRPr="00916F99">
        <w:rPr>
          <w:rFonts w:ascii="Candara" w:hAnsi="Candara"/>
          <w:sz w:val="24"/>
          <w:szCs w:val="24"/>
        </w:rPr>
        <w:t>Vieme sa pozerať na ľudské telo ako na Kristovo telo?</w:t>
      </w:r>
    </w:p>
    <w:p w14:paraId="69513E3B" w14:textId="77777777" w:rsidR="00916F99" w:rsidRDefault="00916F99" w:rsidP="00C428AC">
      <w:pPr>
        <w:pStyle w:val="Normlnywebov"/>
        <w:spacing w:before="0" w:beforeAutospacing="0" w:after="0" w:afterAutospacing="0" w:line="276" w:lineRule="auto"/>
        <w:rPr>
          <w:rFonts w:ascii="Candara" w:hAnsi="Candara"/>
          <w:i/>
          <w:iCs/>
          <w:color w:val="000000"/>
        </w:rPr>
      </w:pPr>
    </w:p>
    <w:p w14:paraId="044CE9C0" w14:textId="1421A204" w:rsidR="008979E7" w:rsidRPr="005C029F" w:rsidRDefault="006E26F1" w:rsidP="00C428AC">
      <w:pPr>
        <w:pStyle w:val="Normlnywebov"/>
        <w:spacing w:before="0" w:beforeAutospacing="0" w:after="0" w:afterAutospacing="0" w:line="276" w:lineRule="auto"/>
        <w:rPr>
          <w:rFonts w:ascii="Candara" w:hAnsi="Candara"/>
          <w:i/>
          <w:iCs/>
        </w:rPr>
      </w:pPr>
      <w:r>
        <w:rPr>
          <w:rFonts w:ascii="Candara" w:hAnsi="Candara"/>
          <w:i/>
          <w:iCs/>
          <w:color w:val="000000"/>
        </w:rPr>
        <w:t xml:space="preserve">• </w:t>
      </w:r>
      <w:r w:rsidR="00640F77" w:rsidRPr="005C029F">
        <w:rPr>
          <w:rFonts w:ascii="Candara" w:hAnsi="Candara"/>
          <w:i/>
          <w:iCs/>
          <w:color w:val="000000"/>
        </w:rPr>
        <w:t>Toto sme spoznali a hlbšie si uvedomili </w:t>
      </w:r>
      <w:r w:rsidR="00C428AC">
        <w:rPr>
          <w:rFonts w:ascii="Candara" w:hAnsi="Candara"/>
          <w:i/>
          <w:iCs/>
          <w:color w:val="000000"/>
        </w:rPr>
        <w:t xml:space="preserve"> ..................................</w:t>
      </w:r>
      <w:r w:rsidR="00640F77" w:rsidRPr="005C029F">
        <w:rPr>
          <w:rFonts w:ascii="Candara" w:hAnsi="Candara"/>
          <w:i/>
          <w:iCs/>
          <w:color w:val="000000"/>
        </w:rPr>
        <w:t>...............................................</w:t>
      </w:r>
    </w:p>
    <w:p w14:paraId="05F93D4F" w14:textId="6CCD41E9" w:rsidR="00640F77" w:rsidRPr="00916F99" w:rsidRDefault="006E26F1" w:rsidP="00916F99">
      <w:pPr>
        <w:pStyle w:val="Normlnywebov"/>
        <w:spacing w:before="0" w:beforeAutospacing="0" w:after="0" w:afterAutospacing="0" w:line="276" w:lineRule="auto"/>
        <w:rPr>
          <w:rFonts w:ascii="Candara" w:hAnsi="Candara"/>
        </w:rPr>
      </w:pPr>
      <w:r>
        <w:rPr>
          <w:rFonts w:ascii="Candara" w:hAnsi="Candara"/>
          <w:i/>
          <w:iCs/>
          <w:color w:val="000000"/>
        </w:rPr>
        <w:t xml:space="preserve">• </w:t>
      </w:r>
      <w:r w:rsidR="00640F77" w:rsidRPr="005C029F">
        <w:rPr>
          <w:rFonts w:ascii="Candara" w:hAnsi="Candara"/>
          <w:i/>
          <w:iCs/>
          <w:color w:val="000000"/>
        </w:rPr>
        <w:t>Toto by sme mohli zmeni</w:t>
      </w:r>
      <w:r w:rsidR="00640F77" w:rsidRPr="005C029F">
        <w:rPr>
          <w:rFonts w:ascii="Candara" w:hAnsi="Candara" w:cs="Calibri"/>
          <w:i/>
          <w:iCs/>
          <w:color w:val="000000"/>
        </w:rPr>
        <w:t>ť</w:t>
      </w:r>
      <w:r w:rsidR="00640F77" w:rsidRPr="005C029F">
        <w:rPr>
          <w:rFonts w:ascii="Candara" w:hAnsi="Candara"/>
          <w:i/>
          <w:iCs/>
          <w:color w:val="000000"/>
        </w:rPr>
        <w:t xml:space="preserve"> v našej </w:t>
      </w:r>
      <w:r w:rsidR="00640F77" w:rsidRPr="005C029F">
        <w:rPr>
          <w:rFonts w:ascii="Candara" w:hAnsi="Candara" w:cs="Calibri"/>
          <w:i/>
          <w:iCs/>
          <w:color w:val="000000"/>
        </w:rPr>
        <w:t>ž</w:t>
      </w:r>
      <w:r w:rsidR="00640F77" w:rsidRPr="005C029F">
        <w:rPr>
          <w:rFonts w:ascii="Candara" w:hAnsi="Candara"/>
          <w:i/>
          <w:iCs/>
          <w:color w:val="000000"/>
        </w:rPr>
        <w:t>ivotnej praxi </w:t>
      </w:r>
      <w:r w:rsidR="00640F77" w:rsidRPr="00640F77">
        <w:rPr>
          <w:rFonts w:ascii="Candara" w:hAnsi="Candara"/>
          <w:color w:val="000000"/>
        </w:rPr>
        <w:t>...................................................................</w:t>
      </w:r>
    </w:p>
    <w:sectPr w:rsidR="00640F77" w:rsidRPr="00916F99" w:rsidSect="00C02E05">
      <w:headerReference w:type="default" r:id="rId8"/>
      <w:footerReference w:type="default" r:id="rId9"/>
      <w:pgSz w:w="11906" w:h="16838"/>
      <w:pgMar w:top="1418" w:right="1418" w:bottom="1418" w:left="1418" w:header="73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51F65" w14:textId="77777777" w:rsidR="004F4625" w:rsidRDefault="004F4625">
      <w:pPr>
        <w:spacing w:after="0" w:line="240" w:lineRule="auto"/>
      </w:pPr>
      <w:r>
        <w:separator/>
      </w:r>
    </w:p>
  </w:endnote>
  <w:endnote w:type="continuationSeparator" w:id="0">
    <w:p w14:paraId="17DE9EEE" w14:textId="77777777" w:rsidR="004F4625" w:rsidRDefault="004F4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4C84C" w14:textId="581A4364" w:rsidR="00515245" w:rsidRDefault="00E35736">
    <w:pPr>
      <w:pBdr>
        <w:top w:val="nil"/>
        <w:left w:val="nil"/>
        <w:bottom w:val="nil"/>
        <w:right w:val="nil"/>
        <w:between w:val="nil"/>
      </w:pBdr>
      <w:tabs>
        <w:tab w:val="center" w:pos="4536"/>
        <w:tab w:val="right" w:pos="9072"/>
        <w:tab w:val="left" w:pos="6983"/>
      </w:tabs>
      <w:spacing w:after="0" w:line="240" w:lineRule="auto"/>
      <w:rPr>
        <w:color w:val="000000"/>
      </w:rPr>
    </w:pPr>
    <w:r>
      <w:rPr>
        <w:noProof/>
      </w:rPr>
      <mc:AlternateContent>
        <mc:Choice Requires="wps">
          <w:drawing>
            <wp:anchor distT="0" distB="0" distL="114300" distR="114300" simplePos="0" relativeHeight="251662336" behindDoc="0" locked="0" layoutInCell="1" hidden="0" allowOverlap="1" wp14:anchorId="23926FA6" wp14:editId="28BA3196">
              <wp:simplePos x="0" y="0"/>
              <wp:positionH relativeFrom="column">
                <wp:posOffset>-624205</wp:posOffset>
              </wp:positionH>
              <wp:positionV relativeFrom="paragraph">
                <wp:posOffset>-31750</wp:posOffset>
              </wp:positionV>
              <wp:extent cx="7084060" cy="567055"/>
              <wp:effectExtent l="0" t="0" r="0" b="4445"/>
              <wp:wrapNone/>
              <wp:docPr id="22" name="Obdĺžnik 22"/>
              <wp:cNvGraphicFramePr/>
              <a:graphic xmlns:a="http://schemas.openxmlformats.org/drawingml/2006/main">
                <a:graphicData uri="http://schemas.microsoft.com/office/word/2010/wordprocessingShape">
                  <wps:wsp>
                    <wps:cNvSpPr/>
                    <wps:spPr>
                      <a:xfrm>
                        <a:off x="0" y="0"/>
                        <a:ext cx="7084060" cy="567055"/>
                      </a:xfrm>
                      <a:prstGeom prst="rect">
                        <a:avLst/>
                      </a:prstGeom>
                      <a:noFill/>
                      <a:ln>
                        <a:noFill/>
                      </a:ln>
                    </wps:spPr>
                    <wps:txbx>
                      <w:txbxContent>
                        <w:p w14:paraId="30E9DA69" w14:textId="77777777" w:rsidR="00E35736" w:rsidRPr="00E35736" w:rsidRDefault="00E35736" w:rsidP="0069306D">
                          <w:pPr>
                            <w:spacing w:after="0" w:line="276" w:lineRule="auto"/>
                            <w:textDirection w:val="btLr"/>
                            <w:rPr>
                              <w:rFonts w:ascii="Candara" w:eastAsia="Candara" w:hAnsi="Candara" w:cs="Candara"/>
                              <w:color w:val="FFFFFF"/>
                              <w:sz w:val="24"/>
                              <w:szCs w:val="24"/>
                            </w:rPr>
                          </w:pPr>
                          <w:r w:rsidRPr="00E35736">
                            <w:rPr>
                              <w:rFonts w:ascii="Candara" w:eastAsia="Candara" w:hAnsi="Candara" w:cs="Candara"/>
                              <w:color w:val="FFFFFF"/>
                              <w:sz w:val="24"/>
                              <w:szCs w:val="24"/>
                            </w:rPr>
                            <w:t>Pavol Grach SDB – Delegát pre saleziánsku rodinu</w:t>
                          </w:r>
                        </w:p>
                        <w:p w14:paraId="153EC9FB" w14:textId="501E2E7A" w:rsidR="00515245" w:rsidRPr="00E35736" w:rsidRDefault="00000000" w:rsidP="0069306D">
                          <w:pPr>
                            <w:spacing w:after="0" w:line="276" w:lineRule="auto"/>
                            <w:textDirection w:val="btLr"/>
                            <w:rPr>
                              <w:sz w:val="24"/>
                              <w:szCs w:val="24"/>
                            </w:rPr>
                          </w:pPr>
                          <w:r w:rsidRPr="00E35736">
                            <w:rPr>
                              <w:rFonts w:ascii="Candara" w:eastAsia="Candara" w:hAnsi="Candara" w:cs="Candara"/>
                              <w:color w:val="FFFFFF"/>
                              <w:sz w:val="24"/>
                              <w:szCs w:val="24"/>
                            </w:rPr>
                            <w:t>Formačno – animačné témy ASC Slovensko 202</w:t>
                          </w:r>
                          <w:r w:rsidR="00640F77" w:rsidRPr="00E35736">
                            <w:rPr>
                              <w:rFonts w:ascii="Candara" w:eastAsia="Candara" w:hAnsi="Candara" w:cs="Candara"/>
                              <w:color w:val="FFFFFF"/>
                              <w:sz w:val="24"/>
                              <w:szCs w:val="24"/>
                            </w:rPr>
                            <w:t>3</w:t>
                          </w:r>
                          <w:r w:rsidRPr="00E35736">
                            <w:rPr>
                              <w:rFonts w:ascii="Candara" w:eastAsia="Candara" w:hAnsi="Candara" w:cs="Candara"/>
                              <w:color w:val="FFFFFF"/>
                              <w:sz w:val="24"/>
                              <w:szCs w:val="24"/>
                            </w:rPr>
                            <w:t xml:space="preserve"> / 2</w:t>
                          </w:r>
                          <w:r w:rsidR="00640F77" w:rsidRPr="00E35736">
                            <w:rPr>
                              <w:rFonts w:ascii="Candara" w:eastAsia="Candara" w:hAnsi="Candara" w:cs="Candara"/>
                              <w:color w:val="FFFFFF"/>
                              <w:sz w:val="24"/>
                              <w:szCs w:val="24"/>
                            </w:rPr>
                            <w:t>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926FA6" id="Obdĺžnik 22" o:spid="_x0000_s1029" style="position:absolute;margin-left:-49.15pt;margin-top:-2.5pt;width:557.8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" filled="f" stroked="f">
              <v:textbox inset="2.53958mm,1.2694mm,2.53958mm,1.2694mm">
                <w:txbxContent>
                  <w:p w14:paraId="30E9DA69" w14:textId="77777777" w:rsidR="00E35736" w:rsidRPr="00E35736" w:rsidRDefault="00E35736" w:rsidP="0069306D">
                    <w:pPr>
                      <w:spacing w:after="0" w:line="276" w:lineRule="auto"/>
                      <w:textDirection w:val="btLr"/>
                      <w:rPr>
                        <w:rFonts w:ascii="Candara" w:eastAsia="Candara" w:hAnsi="Candara" w:cs="Candara"/>
                        <w:color w:val="FFFFFF"/>
                        <w:sz w:val="24"/>
                        <w:szCs w:val="24"/>
                      </w:rPr>
                    </w:pPr>
                    <w:r w:rsidRPr="00E35736">
                      <w:rPr>
                        <w:rFonts w:ascii="Candara" w:eastAsia="Candara" w:hAnsi="Candara" w:cs="Candara"/>
                        <w:color w:val="FFFFFF"/>
                        <w:sz w:val="24"/>
                        <w:szCs w:val="24"/>
                      </w:rPr>
                      <w:t>Pavol Grach SDB – Delegát pre saleziánsku rodinu</w:t>
                    </w:r>
                  </w:p>
                  <w:p w14:paraId="153EC9FB" w14:textId="501E2E7A" w:rsidR="00515245" w:rsidRPr="00E35736" w:rsidRDefault="00000000" w:rsidP="0069306D">
                    <w:pPr>
                      <w:spacing w:after="0" w:line="276" w:lineRule="auto"/>
                      <w:textDirection w:val="btLr"/>
                      <w:rPr>
                        <w:sz w:val="24"/>
                        <w:szCs w:val="24"/>
                      </w:rPr>
                    </w:pPr>
                    <w:r w:rsidRPr="00E35736">
                      <w:rPr>
                        <w:rFonts w:ascii="Candara" w:eastAsia="Candara" w:hAnsi="Candara" w:cs="Candara"/>
                        <w:color w:val="FFFFFF"/>
                        <w:sz w:val="24"/>
                        <w:szCs w:val="24"/>
                      </w:rPr>
                      <w:t>Formačno – animačné témy ASC Slovensko 202</w:t>
                    </w:r>
                    <w:r w:rsidR="00640F77" w:rsidRPr="00E35736">
                      <w:rPr>
                        <w:rFonts w:ascii="Candara" w:eastAsia="Candara" w:hAnsi="Candara" w:cs="Candara"/>
                        <w:color w:val="FFFFFF"/>
                        <w:sz w:val="24"/>
                        <w:szCs w:val="24"/>
                      </w:rPr>
                      <w:t>3</w:t>
                    </w:r>
                    <w:r w:rsidRPr="00E35736">
                      <w:rPr>
                        <w:rFonts w:ascii="Candara" w:eastAsia="Candara" w:hAnsi="Candara" w:cs="Candara"/>
                        <w:color w:val="FFFFFF"/>
                        <w:sz w:val="24"/>
                        <w:szCs w:val="24"/>
                      </w:rPr>
                      <w:t xml:space="preserve"> / 2</w:t>
                    </w:r>
                    <w:r w:rsidR="00640F77" w:rsidRPr="00E35736">
                      <w:rPr>
                        <w:rFonts w:ascii="Candara" w:eastAsia="Candara" w:hAnsi="Candara" w:cs="Candara"/>
                        <w:color w:val="FFFFFF"/>
                        <w:sz w:val="24"/>
                        <w:szCs w:val="24"/>
                      </w:rPr>
                      <w:t>4</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2F249305" wp14:editId="5C91EA74">
              <wp:simplePos x="0" y="0"/>
              <wp:positionH relativeFrom="column">
                <wp:posOffset>-952499</wp:posOffset>
              </wp:positionH>
              <wp:positionV relativeFrom="paragraph">
                <wp:posOffset>-190499</wp:posOffset>
              </wp:positionV>
              <wp:extent cx="7642225" cy="844858"/>
              <wp:effectExtent l="0" t="0" r="0" b="0"/>
              <wp:wrapNone/>
              <wp:docPr id="25" name="Voľný tvar: obrazec 25"/>
              <wp:cNvGraphicFramePr/>
              <a:graphic xmlns:a="http://schemas.openxmlformats.org/drawingml/2006/main">
                <a:graphicData uri="http://schemas.microsoft.com/office/word/2010/wordprocessingShape">
                  <wps:wsp>
                    <wps:cNvSpPr/>
                    <wps:spPr>
                      <a:xfrm>
                        <a:off x="1531238" y="3363921"/>
                        <a:ext cx="7629525" cy="832158"/>
                      </a:xfrm>
                      <a:custGeom>
                        <a:avLst/>
                        <a:gdLst/>
                        <a:ahLst/>
                        <a:cxnLst/>
                        <a:rect l="l" t="t" r="r" b="b"/>
                        <a:pathLst>
                          <a:path w="10001" h="10000" extrusionOk="0">
                            <a:moveTo>
                              <a:pt x="0" y="0"/>
                            </a:moveTo>
                            <a:lnTo>
                              <a:pt x="10000" y="3630"/>
                            </a:lnTo>
                            <a:cubicBezTo>
                              <a:pt x="9996" y="5507"/>
                              <a:pt x="10004" y="8125"/>
                              <a:pt x="10000" y="10000"/>
                            </a:cubicBezTo>
                            <a:lnTo>
                              <a:pt x="13" y="10000"/>
                            </a:lnTo>
                            <a:cubicBezTo>
                              <a:pt x="9" y="8330"/>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369214A2"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249305" id="Voľný tvar: obrazec 25" o:spid="_x0000_s1030" style="position:absolute;margin-left:-75pt;margin-top:-15pt;width:601.75pt;height:66.5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10001,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" adj="-11796480,,5400" path="m,l10000,3630v-4,1877,4,4495,,6370l13,10000c9,8330,4,1670,,xe" fillcolor="#2c4e8c" strokecolor="#2c4e8c" strokeweight="1pt">
              <v:stroke startarrowwidth="narrow" startarrowlength="short" endarrowwidth="narrow" endarrowlength="short" joinstyle="miter"/>
              <v:formulas/>
              <v:path arrowok="t" o:extrusionok="f" o:connecttype="custom" textboxrect="0,0,10001,10000"/>
              <v:textbox inset="2.53958mm,2.53958mm,2.53958mm,2.53958mm">
                <w:txbxContent>
                  <w:p w14:paraId="369214A2" w14:textId="77777777" w:rsidR="00515245" w:rsidRDefault="00515245">
                    <w:pPr>
                      <w:spacing w:after="0" w:line="240" w:lineRule="auto"/>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07EE8" w14:textId="77777777" w:rsidR="004F4625" w:rsidRDefault="004F4625">
      <w:pPr>
        <w:spacing w:after="0" w:line="240" w:lineRule="auto"/>
      </w:pPr>
      <w:r>
        <w:separator/>
      </w:r>
    </w:p>
  </w:footnote>
  <w:footnote w:type="continuationSeparator" w:id="0">
    <w:p w14:paraId="74827C30" w14:textId="77777777" w:rsidR="004F4625" w:rsidRDefault="004F4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C186" w14:textId="3666C328" w:rsidR="00515245" w:rsidRDefault="0062317F">
    <w:pPr>
      <w:pBdr>
        <w:top w:val="nil"/>
        <w:left w:val="nil"/>
        <w:bottom w:val="nil"/>
        <w:right w:val="nil"/>
        <w:between w:val="nil"/>
      </w:pBdr>
      <w:tabs>
        <w:tab w:val="center" w:pos="4536"/>
        <w:tab w:val="right" w:pos="9072"/>
        <w:tab w:val="left" w:pos="5580"/>
      </w:tabs>
      <w:spacing w:after="0" w:line="240" w:lineRule="auto"/>
      <w:rPr>
        <w:b/>
        <w:i/>
        <w:color w:val="FFFFFF"/>
        <w:sz w:val="36"/>
        <w:szCs w:val="36"/>
      </w:rPr>
    </w:pPr>
    <w:r>
      <w:rPr>
        <w:noProof/>
      </w:rPr>
      <mc:AlternateContent>
        <mc:Choice Requires="wps">
          <w:drawing>
            <wp:anchor distT="0" distB="0" distL="114300" distR="114300" simplePos="0" relativeHeight="251663360" behindDoc="0" locked="0" layoutInCell="1" hidden="0" allowOverlap="1" wp14:anchorId="77387D63" wp14:editId="03DC2C0F">
              <wp:simplePos x="0" y="0"/>
              <wp:positionH relativeFrom="column">
                <wp:posOffset>-421640</wp:posOffset>
              </wp:positionH>
              <wp:positionV relativeFrom="paragraph">
                <wp:posOffset>-296383</wp:posOffset>
              </wp:positionV>
              <wp:extent cx="5720316" cy="563304"/>
              <wp:effectExtent l="0" t="0" r="0" b="8255"/>
              <wp:wrapNone/>
              <wp:docPr id="24" name="Obdĺžnik 24"/>
              <wp:cNvGraphicFramePr/>
              <a:graphic xmlns:a="http://schemas.openxmlformats.org/drawingml/2006/main">
                <a:graphicData uri="http://schemas.microsoft.com/office/word/2010/wordprocessingShape">
                  <wps:wsp>
                    <wps:cNvSpPr/>
                    <wps:spPr>
                      <a:xfrm>
                        <a:off x="0" y="0"/>
                        <a:ext cx="5720316" cy="563304"/>
                      </a:xfrm>
                      <a:prstGeom prst="rect">
                        <a:avLst/>
                      </a:prstGeom>
                      <a:noFill/>
                      <a:ln>
                        <a:noFill/>
                      </a:ln>
                    </wps:spPr>
                    <wps:txbx>
                      <w:txbxContent>
                        <w:p w14:paraId="22A8B3CB" w14:textId="6CACB9D7" w:rsidR="00515245" w:rsidRPr="00916F99" w:rsidRDefault="00916F99" w:rsidP="00916F99">
                          <w:pPr>
                            <w:spacing w:line="258" w:lineRule="auto"/>
                            <w:textDirection w:val="btLr"/>
                            <w:rPr>
                              <w:rFonts w:ascii="Candara" w:eastAsia="Candara" w:hAnsi="Candara" w:cs="Candara"/>
                              <w:i/>
                              <w:color w:val="FFFFFF"/>
                              <w:sz w:val="28"/>
                              <w:szCs w:val="28"/>
                            </w:rPr>
                          </w:pPr>
                          <w:r>
                            <w:rPr>
                              <w:rFonts w:ascii="Candara" w:eastAsia="Candara" w:hAnsi="Candara" w:cs="Candara"/>
                              <w:i/>
                              <w:color w:val="FFFFFF"/>
                              <w:sz w:val="28"/>
                              <w:szCs w:val="28"/>
                            </w:rPr>
                            <w:t>10</w:t>
                          </w:r>
                          <w:r w:rsidR="00E35736" w:rsidRPr="0069306D">
                            <w:rPr>
                              <w:rFonts w:ascii="Candara" w:eastAsia="Candara" w:hAnsi="Candara" w:cs="Candara"/>
                              <w:i/>
                              <w:color w:val="FFFFFF"/>
                              <w:sz w:val="28"/>
                              <w:szCs w:val="28"/>
                            </w:rPr>
                            <w:t xml:space="preserve">. </w:t>
                          </w:r>
                          <w:r w:rsidR="0069306D" w:rsidRPr="0069306D">
                            <w:rPr>
                              <w:rFonts w:ascii="Candara" w:eastAsia="Candara" w:hAnsi="Candara" w:cs="Candara"/>
                              <w:i/>
                              <w:color w:val="FFFFFF"/>
                              <w:sz w:val="28"/>
                              <w:szCs w:val="28"/>
                            </w:rPr>
                            <w:t>Formácia a život kresťanov.</w:t>
                          </w:r>
                          <w:r w:rsidR="009101F5" w:rsidRPr="00916F99">
                            <w:rPr>
                              <w:rFonts w:ascii="Candara" w:eastAsia="Candara" w:hAnsi="Candara" w:cs="Candara"/>
                              <w:i/>
                              <w:color w:val="FFFFFF"/>
                              <w:sz w:val="28"/>
                              <w:szCs w:val="28"/>
                            </w:rPr>
                            <w:t xml:space="preserve"> </w:t>
                          </w:r>
                          <w:r w:rsidRPr="00916F99">
                            <w:rPr>
                              <w:rFonts w:ascii="Candara" w:eastAsia="Candara" w:hAnsi="Candara" w:cs="Candara"/>
                              <w:i/>
                              <w:color w:val="FFFFFF"/>
                              <w:sz w:val="28"/>
                              <w:szCs w:val="28"/>
                            </w:rPr>
                            <w:t>Blahoslavení čistého srdca,</w:t>
                          </w:r>
                          <w:r>
                            <w:rPr>
                              <w:rFonts w:ascii="Candara" w:eastAsia="Candara" w:hAnsi="Candara" w:cs="Candara"/>
                              <w:i/>
                              <w:color w:val="FFFFFF"/>
                              <w:sz w:val="28"/>
                              <w:szCs w:val="28"/>
                            </w:rPr>
                            <w:br/>
                            <w:t xml:space="preserve">                                                                      </w:t>
                          </w:r>
                          <w:r w:rsidRPr="00916F99">
                            <w:rPr>
                              <w:rFonts w:ascii="Candara" w:eastAsia="Candara" w:hAnsi="Candara" w:cs="Candara"/>
                              <w:i/>
                              <w:color w:val="FFFFFF"/>
                              <w:sz w:val="28"/>
                              <w:szCs w:val="28"/>
                            </w:rPr>
                            <w:t xml:space="preserve"> </w:t>
                          </w:r>
                          <w:r>
                            <w:rPr>
                              <w:rFonts w:ascii="Candara" w:eastAsia="Candara" w:hAnsi="Candara" w:cs="Candara"/>
                              <w:i/>
                              <w:color w:val="FFFFFF"/>
                              <w:sz w:val="28"/>
                              <w:szCs w:val="28"/>
                            </w:rPr>
                            <w:t xml:space="preserve">                       </w:t>
                          </w:r>
                          <w:r w:rsidRPr="00916F99">
                            <w:rPr>
                              <w:rFonts w:ascii="Candara" w:eastAsia="Candara" w:hAnsi="Candara" w:cs="Candara"/>
                              <w:i/>
                              <w:color w:val="FFFFFF"/>
                              <w:sz w:val="28"/>
                              <w:szCs w:val="28"/>
                            </w:rPr>
                            <w:t>lebo oni uvidia Boha.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387D63" id="Obdĺžnik 24" o:spid="_x0000_s1026" style="position:absolute;margin-left:-33.2pt;margin-top:-23.35pt;width:450.4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" filled="f" stroked="f">
              <v:textbox inset="2.53958mm,1.2694mm,2.53958mm,1.2694mm">
                <w:txbxContent>
                  <w:p w14:paraId="22A8B3CB" w14:textId="6CACB9D7" w:rsidR="00515245" w:rsidRPr="00916F99" w:rsidRDefault="00916F99" w:rsidP="00916F99">
                    <w:pPr>
                      <w:spacing w:line="258" w:lineRule="auto"/>
                      <w:textDirection w:val="btLr"/>
                      <w:rPr>
                        <w:rFonts w:ascii="Candara" w:eastAsia="Candara" w:hAnsi="Candara" w:cs="Candara"/>
                        <w:i/>
                        <w:color w:val="FFFFFF"/>
                        <w:sz w:val="28"/>
                        <w:szCs w:val="28"/>
                      </w:rPr>
                    </w:pPr>
                    <w:r>
                      <w:rPr>
                        <w:rFonts w:ascii="Candara" w:eastAsia="Candara" w:hAnsi="Candara" w:cs="Candara"/>
                        <w:i/>
                        <w:color w:val="FFFFFF"/>
                        <w:sz w:val="28"/>
                        <w:szCs w:val="28"/>
                      </w:rPr>
                      <w:t>10</w:t>
                    </w:r>
                    <w:r w:rsidR="00E35736" w:rsidRPr="0069306D">
                      <w:rPr>
                        <w:rFonts w:ascii="Candara" w:eastAsia="Candara" w:hAnsi="Candara" w:cs="Candara"/>
                        <w:i/>
                        <w:color w:val="FFFFFF"/>
                        <w:sz w:val="28"/>
                        <w:szCs w:val="28"/>
                      </w:rPr>
                      <w:t xml:space="preserve">. </w:t>
                    </w:r>
                    <w:r w:rsidR="0069306D" w:rsidRPr="0069306D">
                      <w:rPr>
                        <w:rFonts w:ascii="Candara" w:eastAsia="Candara" w:hAnsi="Candara" w:cs="Candara"/>
                        <w:i/>
                        <w:color w:val="FFFFFF"/>
                        <w:sz w:val="28"/>
                        <w:szCs w:val="28"/>
                      </w:rPr>
                      <w:t>Formácia a život kresťanov.</w:t>
                    </w:r>
                    <w:r w:rsidR="009101F5" w:rsidRPr="00916F99">
                      <w:rPr>
                        <w:rFonts w:ascii="Candara" w:eastAsia="Candara" w:hAnsi="Candara" w:cs="Candara"/>
                        <w:i/>
                        <w:color w:val="FFFFFF"/>
                        <w:sz w:val="28"/>
                        <w:szCs w:val="28"/>
                      </w:rPr>
                      <w:t xml:space="preserve"> </w:t>
                    </w:r>
                    <w:r w:rsidRPr="00916F99">
                      <w:rPr>
                        <w:rFonts w:ascii="Candara" w:eastAsia="Candara" w:hAnsi="Candara" w:cs="Candara"/>
                        <w:i/>
                        <w:color w:val="FFFFFF"/>
                        <w:sz w:val="28"/>
                        <w:szCs w:val="28"/>
                      </w:rPr>
                      <w:t>Blahoslavení čistého srdca,</w:t>
                    </w:r>
                    <w:r>
                      <w:rPr>
                        <w:rFonts w:ascii="Candara" w:eastAsia="Candara" w:hAnsi="Candara" w:cs="Candara"/>
                        <w:i/>
                        <w:color w:val="FFFFFF"/>
                        <w:sz w:val="28"/>
                        <w:szCs w:val="28"/>
                      </w:rPr>
                      <w:br/>
                      <w:t xml:space="preserve">                                                                      </w:t>
                    </w:r>
                    <w:r w:rsidRPr="00916F99">
                      <w:rPr>
                        <w:rFonts w:ascii="Candara" w:eastAsia="Candara" w:hAnsi="Candara" w:cs="Candara"/>
                        <w:i/>
                        <w:color w:val="FFFFFF"/>
                        <w:sz w:val="28"/>
                        <w:szCs w:val="28"/>
                      </w:rPr>
                      <w:t xml:space="preserve"> </w:t>
                    </w:r>
                    <w:r>
                      <w:rPr>
                        <w:rFonts w:ascii="Candara" w:eastAsia="Candara" w:hAnsi="Candara" w:cs="Candara"/>
                        <w:i/>
                        <w:color w:val="FFFFFF"/>
                        <w:sz w:val="28"/>
                        <w:szCs w:val="28"/>
                      </w:rPr>
                      <w:t xml:space="preserve">                       </w:t>
                    </w:r>
                    <w:r w:rsidRPr="00916F99">
                      <w:rPr>
                        <w:rFonts w:ascii="Candara" w:eastAsia="Candara" w:hAnsi="Candara" w:cs="Candara"/>
                        <w:i/>
                        <w:color w:val="FFFFFF"/>
                        <w:sz w:val="28"/>
                        <w:szCs w:val="28"/>
                      </w:rPr>
                      <w:t>lebo oni uvidia Boha.</w:t>
                    </w:r>
                  </w:p>
                </w:txbxContent>
              </v:textbox>
            </v:rect>
          </w:pict>
        </mc:Fallback>
      </mc:AlternateContent>
    </w:r>
    <w:r>
      <w:rPr>
        <w:noProof/>
      </w:rPr>
      <mc:AlternateContent>
        <mc:Choice Requires="wps">
          <w:drawing>
            <wp:anchor distT="0" distB="0" distL="0" distR="0" simplePos="0" relativeHeight="251658240" behindDoc="1" locked="0" layoutInCell="1" hidden="0" allowOverlap="1" wp14:anchorId="7C178694" wp14:editId="3D5118BB">
              <wp:simplePos x="0" y="0"/>
              <wp:positionH relativeFrom="column">
                <wp:posOffset>-952499</wp:posOffset>
              </wp:positionH>
              <wp:positionV relativeFrom="paragraph">
                <wp:posOffset>-469899</wp:posOffset>
              </wp:positionV>
              <wp:extent cx="7670800" cy="890247"/>
              <wp:effectExtent l="0" t="0" r="0" b="0"/>
              <wp:wrapNone/>
              <wp:docPr id="23" name="Voľný tvar: obrazec 23"/>
              <wp:cNvGraphicFramePr/>
              <a:graphic xmlns:a="http://schemas.openxmlformats.org/drawingml/2006/main">
                <a:graphicData uri="http://schemas.microsoft.com/office/word/2010/wordprocessingShape">
                  <wps:wsp>
                    <wps:cNvSpPr/>
                    <wps:spPr>
                      <a:xfrm rot="10800000">
                        <a:off x="1516950" y="3341227"/>
                        <a:ext cx="7658100" cy="877547"/>
                      </a:xfrm>
                      <a:custGeom>
                        <a:avLst/>
                        <a:gdLst/>
                        <a:ahLst/>
                        <a:cxnLst/>
                        <a:rect l="l" t="t" r="r" b="b"/>
                        <a:pathLst>
                          <a:path w="10001" h="9485" extrusionOk="0">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66E87451"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C178694" id="Voľný tvar: obrazec 23" o:spid="_x0000_s1027" style="position:absolute;margin-left:-75pt;margin-top:-37pt;width:604pt;height:70.1pt;rotation:180;z-index:-251658240;visibility:visible;mso-wrap-style:square;mso-wrap-distance-left:0;mso-wrap-distance-top:0;mso-wrap-distance-right:0;mso-wrap-distance-bottom:0;mso-position-horizontal:absolute;mso-position-horizontal-relative:text;mso-position-vertical:absolute;mso-position-vertical-relative:text;v-text-anchor:middle" coordsize="10001,9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" adj="-11796480,,5400" path="m,c3333,1210,6667,1905,10000,3115v-4,1877,4,4495,,6370l13,9485c9,7815,4,1670,,xe" fillcolor="#2c4e8c" strokecolor="#2c4e8c" strokeweight="1pt">
              <v:stroke startarrowwidth="narrow" startarrowlength="short" endarrowwidth="narrow" endarrowlength="short" joinstyle="miter"/>
              <v:formulas/>
              <v:path arrowok="t" o:extrusionok="f" o:connecttype="custom" textboxrect="0,0,10001,9485"/>
              <v:textbox inset="2.53958mm,2.53958mm,2.53958mm,2.53958mm">
                <w:txbxContent>
                  <w:p w14:paraId="66E87451"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28944693" wp14:editId="4D22B2C5">
              <wp:simplePos x="0" y="0"/>
              <wp:positionH relativeFrom="column">
                <wp:posOffset>5303520</wp:posOffset>
              </wp:positionH>
              <wp:positionV relativeFrom="paragraph">
                <wp:posOffset>-471804</wp:posOffset>
              </wp:positionV>
              <wp:extent cx="863600" cy="85725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863600" cy="857250"/>
                      </a:xfrm>
                      <a:prstGeom prst="rect">
                        <a:avLst/>
                      </a:prstGeom>
                      <a:noFill/>
                      <a:ln w="6350">
                        <a:noFill/>
                      </a:ln>
                    </wps:spPr>
                    <wps:txbx>
                      <w:txbxContent>
                        <w:p w14:paraId="347E7622" w14:textId="77777777" w:rsidR="007343C8" w:rsidRDefault="00000000">
                          <w:r>
                            <w:rPr>
                              <w:noProof/>
                            </w:rPr>
                            <w:drawing>
                              <wp:inline distT="0" distB="0" distL="0" distR="0" wp14:anchorId="22948C99" wp14:editId="39A57947">
                                <wp:extent cx="655308" cy="733425"/>
                                <wp:effectExtent l="0" t="0" r="4445" b="1270"/>
                                <wp:docPr id="1645540616" name="Obrázok 164554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944693" id="_x0000_t202" coordsize="21600,21600" o:spt="202" path="m,l,21600r21600,l21600,xe">
              <v:stroke joinstyle="miter"/>
              <v:path gradientshapeok="t" o:connecttype="rect"/>
            </v:shapetype>
            <v:shape id="Textové pole 21" o:spid="_x0000_s1028" type="#_x0000_t202" style="position:absolute;margin-left:417.6pt;margin-top:-37.15pt;width:68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" filled="f" stroked="f" strokeweight=".5pt">
              <v:textbox>
                <w:txbxContent>
                  <w:p w14:paraId="347E7622" w14:textId="77777777" w:rsidR="007343C8" w:rsidRDefault="00000000">
                    <w:r>
                      <w:rPr>
                        <w:noProof/>
                      </w:rPr>
                      <w:drawing>
                        <wp:inline distT="0" distB="0" distL="0" distR="0" wp14:anchorId="22948C99" wp14:editId="39A57947">
                          <wp:extent cx="655308" cy="733425"/>
                          <wp:effectExtent l="0" t="0" r="4445" b="1270"/>
                          <wp:docPr id="1645540616" name="Obrázok 164554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6719"/>
    <w:multiLevelType w:val="multilevel"/>
    <w:tmpl w:val="001A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75317"/>
    <w:multiLevelType w:val="hybridMultilevel"/>
    <w:tmpl w:val="94F2A5E2"/>
    <w:lvl w:ilvl="0" w:tplc="574A1BD2">
      <w:numFmt w:val="bullet"/>
      <w:lvlText w:val="•"/>
      <w:lvlJc w:val="left"/>
      <w:pPr>
        <w:ind w:left="720" w:hanging="360"/>
      </w:pPr>
      <w:rPr>
        <w:rFonts w:ascii="Candara" w:eastAsia="Calibri" w:hAnsi="Candara"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123242"/>
    <w:multiLevelType w:val="multilevel"/>
    <w:tmpl w:val="B1EC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D2152"/>
    <w:multiLevelType w:val="hybridMultilevel"/>
    <w:tmpl w:val="00DAF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CC05BC"/>
    <w:multiLevelType w:val="multilevel"/>
    <w:tmpl w:val="3B3AB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DB54EFB"/>
    <w:multiLevelType w:val="hybridMultilevel"/>
    <w:tmpl w:val="7AEABF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EC64C3"/>
    <w:multiLevelType w:val="multilevel"/>
    <w:tmpl w:val="A7BC7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38D089B"/>
    <w:multiLevelType w:val="hybridMultilevel"/>
    <w:tmpl w:val="B20CF7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5351EEA"/>
    <w:multiLevelType w:val="hybridMultilevel"/>
    <w:tmpl w:val="20608E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E830E6A"/>
    <w:multiLevelType w:val="multilevel"/>
    <w:tmpl w:val="43929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EF178B"/>
    <w:multiLevelType w:val="multilevel"/>
    <w:tmpl w:val="AF30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7A4C2A"/>
    <w:multiLevelType w:val="multilevel"/>
    <w:tmpl w:val="5BF6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4370C2"/>
    <w:multiLevelType w:val="hybridMultilevel"/>
    <w:tmpl w:val="10FA8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8C566FE"/>
    <w:multiLevelType w:val="multilevel"/>
    <w:tmpl w:val="BE5A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FF7E8A"/>
    <w:multiLevelType w:val="multilevel"/>
    <w:tmpl w:val="A3D8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E73E8B"/>
    <w:multiLevelType w:val="multilevel"/>
    <w:tmpl w:val="539A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A54504"/>
    <w:multiLevelType w:val="hybridMultilevel"/>
    <w:tmpl w:val="F68027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23A468D"/>
    <w:multiLevelType w:val="hybridMultilevel"/>
    <w:tmpl w:val="93D6F5B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5A26252B"/>
    <w:multiLevelType w:val="multilevel"/>
    <w:tmpl w:val="25EE6B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F602A9D"/>
    <w:multiLevelType w:val="hybridMultilevel"/>
    <w:tmpl w:val="D3027608"/>
    <w:lvl w:ilvl="0" w:tplc="A4B65500">
      <w:start w:val="1"/>
      <w:numFmt w:val="bullet"/>
      <w:lvlText w:val=""/>
      <w:lvlJc w:val="left"/>
      <w:pPr>
        <w:ind w:left="720" w:hanging="360"/>
      </w:pPr>
      <w:rPr>
        <w:rFonts w:ascii="Symbol" w:hAnsi="Symbol" w:hint="default"/>
        <w:b w:val="0"/>
        <w:b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7753FED"/>
    <w:multiLevelType w:val="hybridMultilevel"/>
    <w:tmpl w:val="5036C176"/>
    <w:lvl w:ilvl="0" w:tplc="34A644C2">
      <w:start w:val="1"/>
      <w:numFmt w:val="decimal"/>
      <w:lvlText w:val="%1."/>
      <w:lvlJc w:val="left"/>
      <w:pPr>
        <w:ind w:left="7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BB3AD2"/>
    <w:multiLevelType w:val="hybridMultilevel"/>
    <w:tmpl w:val="2B4679EE"/>
    <w:lvl w:ilvl="0" w:tplc="3B04929E">
      <w:start w:val="7"/>
      <w:numFmt w:val="bullet"/>
      <w:lvlText w:val=""/>
      <w:lvlJc w:val="left"/>
      <w:pPr>
        <w:ind w:left="720" w:hanging="360"/>
      </w:pPr>
      <w:rPr>
        <w:rFonts w:ascii="Symbol" w:eastAsia="MS Mincho"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16A3A6E"/>
    <w:multiLevelType w:val="hybridMultilevel"/>
    <w:tmpl w:val="969C57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500781557">
    <w:abstractNumId w:val="18"/>
  </w:num>
  <w:num w:numId="2" w16cid:durableId="1920363858">
    <w:abstractNumId w:val="6"/>
  </w:num>
  <w:num w:numId="3" w16cid:durableId="1767144022">
    <w:abstractNumId w:val="14"/>
  </w:num>
  <w:num w:numId="4" w16cid:durableId="1471484985">
    <w:abstractNumId w:val="2"/>
  </w:num>
  <w:num w:numId="5" w16cid:durableId="899634708">
    <w:abstractNumId w:val="9"/>
  </w:num>
  <w:num w:numId="6" w16cid:durableId="1686321704">
    <w:abstractNumId w:val="15"/>
  </w:num>
  <w:num w:numId="7" w16cid:durableId="534394520">
    <w:abstractNumId w:val="4"/>
  </w:num>
  <w:num w:numId="8" w16cid:durableId="1914312993">
    <w:abstractNumId w:val="10"/>
  </w:num>
  <w:num w:numId="9" w16cid:durableId="502476999">
    <w:abstractNumId w:val="13"/>
  </w:num>
  <w:num w:numId="10" w16cid:durableId="1851065902">
    <w:abstractNumId w:val="19"/>
  </w:num>
  <w:num w:numId="11" w16cid:durableId="282008133">
    <w:abstractNumId w:val="3"/>
  </w:num>
  <w:num w:numId="12" w16cid:durableId="2045399026">
    <w:abstractNumId w:val="16"/>
  </w:num>
  <w:num w:numId="13" w16cid:durableId="1804809791">
    <w:abstractNumId w:val="12"/>
  </w:num>
  <w:num w:numId="14" w16cid:durableId="1480731284">
    <w:abstractNumId w:val="1"/>
  </w:num>
  <w:num w:numId="15" w16cid:durableId="1700082569">
    <w:abstractNumId w:val="11"/>
  </w:num>
  <w:num w:numId="16" w16cid:durableId="767315173">
    <w:abstractNumId w:val="0"/>
  </w:num>
  <w:num w:numId="17" w16cid:durableId="2081705268">
    <w:abstractNumId w:val="8"/>
  </w:num>
  <w:num w:numId="18" w16cid:durableId="86972566">
    <w:abstractNumId w:val="22"/>
  </w:num>
  <w:num w:numId="19" w16cid:durableId="765341685">
    <w:abstractNumId w:val="5"/>
  </w:num>
  <w:num w:numId="20" w16cid:durableId="608897995">
    <w:abstractNumId w:val="21"/>
  </w:num>
  <w:num w:numId="21" w16cid:durableId="544148686">
    <w:abstractNumId w:val="20"/>
  </w:num>
  <w:num w:numId="22" w16cid:durableId="1478256913">
    <w:abstractNumId w:val="17"/>
  </w:num>
  <w:num w:numId="23" w16cid:durableId="12395130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45"/>
    <w:rsid w:val="00081F54"/>
    <w:rsid w:val="00135B41"/>
    <w:rsid w:val="001456E1"/>
    <w:rsid w:val="001F7615"/>
    <w:rsid w:val="00310645"/>
    <w:rsid w:val="003678D8"/>
    <w:rsid w:val="003C5BAD"/>
    <w:rsid w:val="00424072"/>
    <w:rsid w:val="00461C6C"/>
    <w:rsid w:val="00462A68"/>
    <w:rsid w:val="004F4625"/>
    <w:rsid w:val="00515245"/>
    <w:rsid w:val="00547761"/>
    <w:rsid w:val="00570DC5"/>
    <w:rsid w:val="005C029F"/>
    <w:rsid w:val="006132AF"/>
    <w:rsid w:val="006225A9"/>
    <w:rsid w:val="0062317F"/>
    <w:rsid w:val="00640F77"/>
    <w:rsid w:val="006758A3"/>
    <w:rsid w:val="00683DAB"/>
    <w:rsid w:val="0069306D"/>
    <w:rsid w:val="006B1961"/>
    <w:rsid w:val="006E1FF3"/>
    <w:rsid w:val="006E26F1"/>
    <w:rsid w:val="007343C8"/>
    <w:rsid w:val="008979E7"/>
    <w:rsid w:val="009101F5"/>
    <w:rsid w:val="00916F99"/>
    <w:rsid w:val="009366B0"/>
    <w:rsid w:val="0094052A"/>
    <w:rsid w:val="009E7BAD"/>
    <w:rsid w:val="00A314AC"/>
    <w:rsid w:val="00A82FA0"/>
    <w:rsid w:val="00B93FA8"/>
    <w:rsid w:val="00BC2AC5"/>
    <w:rsid w:val="00C02E05"/>
    <w:rsid w:val="00C428AC"/>
    <w:rsid w:val="00CA0DB7"/>
    <w:rsid w:val="00D662F5"/>
    <w:rsid w:val="00E177ED"/>
    <w:rsid w:val="00E35736"/>
    <w:rsid w:val="00E87BA9"/>
    <w:rsid w:val="00EA7E1A"/>
    <w:rsid w:val="00EB4172"/>
    <w:rsid w:val="00EC6407"/>
    <w:rsid w:val="00F37597"/>
    <w:rsid w:val="00FA3E5F"/>
    <w:rsid w:val="00FA486E"/>
    <w:rsid w:val="00FE54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C2A8"/>
  <w15:docId w15:val="{18974929-24B7-4949-B706-E1C45CF4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5F5"/>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5D42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25A"/>
  </w:style>
  <w:style w:type="paragraph" w:styleId="Pta">
    <w:name w:val="footer"/>
    <w:basedOn w:val="Normlny"/>
    <w:link w:val="PtaChar"/>
    <w:uiPriority w:val="99"/>
    <w:unhideWhenUsed/>
    <w:rsid w:val="005D425A"/>
    <w:pPr>
      <w:tabs>
        <w:tab w:val="center" w:pos="4536"/>
        <w:tab w:val="right" w:pos="9072"/>
      </w:tabs>
      <w:spacing w:after="0" w:line="240" w:lineRule="auto"/>
    </w:pPr>
  </w:style>
  <w:style w:type="character" w:customStyle="1" w:styleId="PtaChar">
    <w:name w:val="Päta Char"/>
    <w:basedOn w:val="Predvolenpsmoodseku"/>
    <w:link w:val="Pta"/>
    <w:uiPriority w:val="99"/>
    <w:rsid w:val="005D425A"/>
  </w:style>
  <w:style w:type="paragraph" w:styleId="Odsekzoznamu">
    <w:name w:val="List Paragraph"/>
    <w:basedOn w:val="Normlny"/>
    <w:uiPriority w:val="34"/>
    <w:qFormat/>
    <w:rsid w:val="00A125F5"/>
    <w:pPr>
      <w:ind w:left="720"/>
      <w:contextualSpacing/>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Normlnywebov">
    <w:name w:val="Normal (Web)"/>
    <w:basedOn w:val="Normlny"/>
    <w:uiPriority w:val="99"/>
    <w:unhideWhenUsed/>
    <w:rsid w:val="00640F7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E35736"/>
    <w:rPr>
      <w:color w:val="0000FF"/>
      <w:u w:val="single"/>
    </w:rPr>
  </w:style>
  <w:style w:type="paragraph" w:styleId="Textpoznmkypodiarou">
    <w:name w:val="footnote text"/>
    <w:basedOn w:val="Normlny"/>
    <w:link w:val="TextpoznmkypodiarouChar"/>
    <w:uiPriority w:val="99"/>
    <w:semiHidden/>
    <w:unhideWhenUsed/>
    <w:rsid w:val="00916F99"/>
    <w:pPr>
      <w:spacing w:after="0" w:line="240" w:lineRule="auto"/>
      <w:jc w:val="both"/>
    </w:pPr>
    <w:rPr>
      <w:rFonts w:ascii="Georgia" w:eastAsiaTheme="minorEastAsia" w:hAnsi="Georgia" w:cstheme="minorBidi"/>
      <w:kern w:val="2"/>
      <w:sz w:val="20"/>
      <w:szCs w:val="20"/>
      <w14:ligatures w14:val="standardContextual"/>
    </w:rPr>
  </w:style>
  <w:style w:type="character" w:customStyle="1" w:styleId="TextpoznmkypodiarouChar">
    <w:name w:val="Text poznámky pod čiarou Char"/>
    <w:basedOn w:val="Predvolenpsmoodseku"/>
    <w:link w:val="Textpoznmkypodiarou"/>
    <w:uiPriority w:val="99"/>
    <w:semiHidden/>
    <w:rsid w:val="00916F99"/>
    <w:rPr>
      <w:rFonts w:ascii="Georgia" w:eastAsiaTheme="minorEastAsia" w:hAnsi="Georgia" w:cstheme="minorBidi"/>
      <w:kern w:val="2"/>
      <w:sz w:val="20"/>
      <w:szCs w:val="20"/>
      <w14:ligatures w14:val="standardContextual"/>
    </w:rPr>
  </w:style>
  <w:style w:type="character" w:styleId="Odkaznapoznmkupodiarou">
    <w:name w:val="footnote reference"/>
    <w:basedOn w:val="Predvolenpsmoodseku"/>
    <w:uiPriority w:val="99"/>
    <w:semiHidden/>
    <w:unhideWhenUsed/>
    <w:rsid w:val="00916F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01015">
      <w:bodyDiv w:val="1"/>
      <w:marLeft w:val="0"/>
      <w:marRight w:val="0"/>
      <w:marTop w:val="0"/>
      <w:marBottom w:val="0"/>
      <w:divBdr>
        <w:top w:val="none" w:sz="0" w:space="0" w:color="auto"/>
        <w:left w:val="none" w:sz="0" w:space="0" w:color="auto"/>
        <w:bottom w:val="none" w:sz="0" w:space="0" w:color="auto"/>
        <w:right w:val="none" w:sz="0" w:space="0" w:color="auto"/>
      </w:divBdr>
    </w:div>
    <w:div w:id="539559362">
      <w:bodyDiv w:val="1"/>
      <w:marLeft w:val="0"/>
      <w:marRight w:val="0"/>
      <w:marTop w:val="0"/>
      <w:marBottom w:val="0"/>
      <w:divBdr>
        <w:top w:val="none" w:sz="0" w:space="0" w:color="auto"/>
        <w:left w:val="none" w:sz="0" w:space="0" w:color="auto"/>
        <w:bottom w:val="none" w:sz="0" w:space="0" w:color="auto"/>
        <w:right w:val="none" w:sz="0" w:space="0" w:color="auto"/>
      </w:divBdr>
    </w:div>
    <w:div w:id="636647035">
      <w:bodyDiv w:val="1"/>
      <w:marLeft w:val="0"/>
      <w:marRight w:val="0"/>
      <w:marTop w:val="0"/>
      <w:marBottom w:val="0"/>
      <w:divBdr>
        <w:top w:val="none" w:sz="0" w:space="0" w:color="auto"/>
        <w:left w:val="none" w:sz="0" w:space="0" w:color="auto"/>
        <w:bottom w:val="none" w:sz="0" w:space="0" w:color="auto"/>
        <w:right w:val="none" w:sz="0" w:space="0" w:color="auto"/>
      </w:divBdr>
    </w:div>
    <w:div w:id="752822287">
      <w:bodyDiv w:val="1"/>
      <w:marLeft w:val="0"/>
      <w:marRight w:val="0"/>
      <w:marTop w:val="0"/>
      <w:marBottom w:val="0"/>
      <w:divBdr>
        <w:top w:val="none" w:sz="0" w:space="0" w:color="auto"/>
        <w:left w:val="none" w:sz="0" w:space="0" w:color="auto"/>
        <w:bottom w:val="none" w:sz="0" w:space="0" w:color="auto"/>
        <w:right w:val="none" w:sz="0" w:space="0" w:color="auto"/>
      </w:divBdr>
    </w:div>
    <w:div w:id="784345391">
      <w:bodyDiv w:val="1"/>
      <w:marLeft w:val="0"/>
      <w:marRight w:val="0"/>
      <w:marTop w:val="0"/>
      <w:marBottom w:val="0"/>
      <w:divBdr>
        <w:top w:val="none" w:sz="0" w:space="0" w:color="auto"/>
        <w:left w:val="none" w:sz="0" w:space="0" w:color="auto"/>
        <w:bottom w:val="none" w:sz="0" w:space="0" w:color="auto"/>
        <w:right w:val="none" w:sz="0" w:space="0" w:color="auto"/>
      </w:divBdr>
    </w:div>
    <w:div w:id="791293351">
      <w:bodyDiv w:val="1"/>
      <w:marLeft w:val="0"/>
      <w:marRight w:val="0"/>
      <w:marTop w:val="0"/>
      <w:marBottom w:val="0"/>
      <w:divBdr>
        <w:top w:val="none" w:sz="0" w:space="0" w:color="auto"/>
        <w:left w:val="none" w:sz="0" w:space="0" w:color="auto"/>
        <w:bottom w:val="none" w:sz="0" w:space="0" w:color="auto"/>
        <w:right w:val="none" w:sz="0" w:space="0" w:color="auto"/>
      </w:divBdr>
    </w:div>
    <w:div w:id="840389807">
      <w:bodyDiv w:val="1"/>
      <w:marLeft w:val="0"/>
      <w:marRight w:val="0"/>
      <w:marTop w:val="0"/>
      <w:marBottom w:val="0"/>
      <w:divBdr>
        <w:top w:val="none" w:sz="0" w:space="0" w:color="auto"/>
        <w:left w:val="none" w:sz="0" w:space="0" w:color="auto"/>
        <w:bottom w:val="none" w:sz="0" w:space="0" w:color="auto"/>
        <w:right w:val="none" w:sz="0" w:space="0" w:color="auto"/>
      </w:divBdr>
    </w:div>
    <w:div w:id="941958023">
      <w:bodyDiv w:val="1"/>
      <w:marLeft w:val="0"/>
      <w:marRight w:val="0"/>
      <w:marTop w:val="0"/>
      <w:marBottom w:val="0"/>
      <w:divBdr>
        <w:top w:val="none" w:sz="0" w:space="0" w:color="auto"/>
        <w:left w:val="none" w:sz="0" w:space="0" w:color="auto"/>
        <w:bottom w:val="none" w:sz="0" w:space="0" w:color="auto"/>
        <w:right w:val="none" w:sz="0" w:space="0" w:color="auto"/>
      </w:divBdr>
    </w:div>
    <w:div w:id="1350057890">
      <w:bodyDiv w:val="1"/>
      <w:marLeft w:val="0"/>
      <w:marRight w:val="0"/>
      <w:marTop w:val="0"/>
      <w:marBottom w:val="0"/>
      <w:divBdr>
        <w:top w:val="none" w:sz="0" w:space="0" w:color="auto"/>
        <w:left w:val="none" w:sz="0" w:space="0" w:color="auto"/>
        <w:bottom w:val="none" w:sz="0" w:space="0" w:color="auto"/>
        <w:right w:val="none" w:sz="0" w:space="0" w:color="auto"/>
      </w:divBdr>
    </w:div>
    <w:div w:id="1397127056">
      <w:bodyDiv w:val="1"/>
      <w:marLeft w:val="0"/>
      <w:marRight w:val="0"/>
      <w:marTop w:val="0"/>
      <w:marBottom w:val="0"/>
      <w:divBdr>
        <w:top w:val="none" w:sz="0" w:space="0" w:color="auto"/>
        <w:left w:val="none" w:sz="0" w:space="0" w:color="auto"/>
        <w:bottom w:val="none" w:sz="0" w:space="0" w:color="auto"/>
        <w:right w:val="none" w:sz="0" w:space="0" w:color="auto"/>
      </w:divBdr>
    </w:div>
    <w:div w:id="1401947252">
      <w:bodyDiv w:val="1"/>
      <w:marLeft w:val="0"/>
      <w:marRight w:val="0"/>
      <w:marTop w:val="0"/>
      <w:marBottom w:val="0"/>
      <w:divBdr>
        <w:top w:val="none" w:sz="0" w:space="0" w:color="auto"/>
        <w:left w:val="none" w:sz="0" w:space="0" w:color="auto"/>
        <w:bottom w:val="none" w:sz="0" w:space="0" w:color="auto"/>
        <w:right w:val="none" w:sz="0" w:space="0" w:color="auto"/>
      </w:divBdr>
    </w:div>
    <w:div w:id="1432046368">
      <w:bodyDiv w:val="1"/>
      <w:marLeft w:val="0"/>
      <w:marRight w:val="0"/>
      <w:marTop w:val="0"/>
      <w:marBottom w:val="0"/>
      <w:divBdr>
        <w:top w:val="none" w:sz="0" w:space="0" w:color="auto"/>
        <w:left w:val="none" w:sz="0" w:space="0" w:color="auto"/>
        <w:bottom w:val="none" w:sz="0" w:space="0" w:color="auto"/>
        <w:right w:val="none" w:sz="0" w:space="0" w:color="auto"/>
      </w:divBdr>
    </w:div>
    <w:div w:id="1794326816">
      <w:bodyDiv w:val="1"/>
      <w:marLeft w:val="0"/>
      <w:marRight w:val="0"/>
      <w:marTop w:val="0"/>
      <w:marBottom w:val="0"/>
      <w:divBdr>
        <w:top w:val="none" w:sz="0" w:space="0" w:color="auto"/>
        <w:left w:val="none" w:sz="0" w:space="0" w:color="auto"/>
        <w:bottom w:val="none" w:sz="0" w:space="0" w:color="auto"/>
        <w:right w:val="none" w:sz="0" w:space="0" w:color="auto"/>
      </w:divBdr>
    </w:div>
    <w:div w:id="1870098858">
      <w:bodyDiv w:val="1"/>
      <w:marLeft w:val="0"/>
      <w:marRight w:val="0"/>
      <w:marTop w:val="0"/>
      <w:marBottom w:val="0"/>
      <w:divBdr>
        <w:top w:val="none" w:sz="0" w:space="0" w:color="auto"/>
        <w:left w:val="none" w:sz="0" w:space="0" w:color="auto"/>
        <w:bottom w:val="none" w:sz="0" w:space="0" w:color="auto"/>
        <w:right w:val="none" w:sz="0" w:space="0" w:color="auto"/>
      </w:divBdr>
    </w:div>
    <w:div w:id="1987737639">
      <w:bodyDiv w:val="1"/>
      <w:marLeft w:val="0"/>
      <w:marRight w:val="0"/>
      <w:marTop w:val="0"/>
      <w:marBottom w:val="0"/>
      <w:divBdr>
        <w:top w:val="none" w:sz="0" w:space="0" w:color="auto"/>
        <w:left w:val="none" w:sz="0" w:space="0" w:color="auto"/>
        <w:bottom w:val="none" w:sz="0" w:space="0" w:color="auto"/>
        <w:right w:val="none" w:sz="0" w:space="0" w:color="auto"/>
      </w:divBdr>
    </w:div>
    <w:div w:id="204474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Z0nsd6CJgqZqRBH5rroykCZLjw==">AMUW2mVxEOWvTg8VEuqN7T+tWk1lFoIXJ9VQD8xADjesaPxFbcR+MVH446+IL47y+imU9BzXY8NlaKzQaqSnh2k+d2DRcJRQ5Jn1rMPVpJJqv7lmJbjPC04=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1267</Words>
  <Characters>7228</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Fake Stefik</dc:creator>
  <cp:lastModifiedBy>Štefan Orkuty</cp:lastModifiedBy>
  <cp:revision>14</cp:revision>
  <dcterms:created xsi:type="dcterms:W3CDTF">2023-10-21T13:28:00Z</dcterms:created>
  <dcterms:modified xsi:type="dcterms:W3CDTF">2024-05-27T10:45:00Z</dcterms:modified>
</cp:coreProperties>
</file>