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C770" w14:textId="56EA78E4" w:rsidR="00616579" w:rsidRPr="00B63562" w:rsidRDefault="00A178F3" w:rsidP="00B63562">
      <w:pPr>
        <w:pStyle w:val="Nadpis1"/>
        <w:rPr>
          <w:rStyle w:val="verse-item-text"/>
          <w:b/>
          <w:bCs/>
          <w:color w:val="2E74B5" w:themeColor="accent5" w:themeShade="BF"/>
        </w:rPr>
      </w:pPr>
      <w:r w:rsidRPr="0045503B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 xml:space="preserve">Po cestách evanjeliovej zrelosti </w:t>
      </w:r>
      <w:r w:rsidR="00130D92" w:rsidRPr="0045503B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>(</w:t>
      </w:r>
      <w:r w:rsidR="00B07640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>6</w:t>
      </w:r>
      <w:r w:rsidR="00130D92" w:rsidRPr="0045503B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 xml:space="preserve">) </w:t>
      </w:r>
      <w:r w:rsidR="00130D92" w:rsidRPr="0045503B">
        <w:rPr>
          <w:rFonts w:ascii="Arial" w:hAnsi="Arial" w:cs="Arial"/>
          <w:b/>
          <w:bCs/>
          <w:color w:val="2E74B5" w:themeColor="accent5" w:themeShade="BF"/>
        </w:rPr>
        <w:t>Mt 16,</w:t>
      </w:r>
      <w:r w:rsidR="00B07640">
        <w:rPr>
          <w:rFonts w:ascii="Arial" w:hAnsi="Arial" w:cs="Arial"/>
          <w:b/>
          <w:bCs/>
          <w:color w:val="2E74B5" w:themeColor="accent5" w:themeShade="BF"/>
        </w:rPr>
        <w:t>21-23</w:t>
      </w:r>
    </w:p>
    <w:p w14:paraId="205D61DC" w14:textId="4A62D185" w:rsidR="00112052" w:rsidRPr="001B60C0" w:rsidRDefault="001B60C0" w:rsidP="001B60C0">
      <w:pPr>
        <w:jc w:val="both"/>
        <w:rPr>
          <w:rStyle w:val="verse-item"/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</w:pPr>
      <w:r w:rsidRPr="001B60C0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Od tej chvíle začal Ježiš svojim učeníkom vyjavovať, že musí ísť do Jeruzalema a mnoho trpieť od starších, veľkňazov a zákonníkov, že ho zabijú, ale tretieho dňa vstane z mŕtvych.</w:t>
      </w:r>
      <w:r w:rsidRPr="001B60C0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1B60C0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Peter si ho vzal nabok a začal mu dohovárať: "Nech ti je milostivý Boh, Pane! To sa ti nesmie stať!"</w:t>
      </w:r>
      <w:r w:rsidRPr="001B60C0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1B60C0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On sa obrátil a povedal Petrovi: "Choď mi z cesty, satan! Na pohoršenie si mi, lebo nemáš zmysel pre Božie veci, len pre ľudské!"</w:t>
      </w:r>
    </w:p>
    <w:p w14:paraId="3CCD49D9" w14:textId="15439676" w:rsidR="00860B8C" w:rsidRDefault="00CE3089" w:rsidP="00616579">
      <w:pPr>
        <w:jc w:val="both"/>
      </w:pPr>
      <w:r>
        <w:t>1</w:t>
      </w:r>
      <w:r w:rsidR="00E84CF6">
        <w:t xml:space="preserve">. </w:t>
      </w:r>
      <w:r w:rsidR="00480EF5">
        <w:t xml:space="preserve">Každý pozornejší čitateľ evanjelia si </w:t>
      </w:r>
      <w:r w:rsidR="00994B6D">
        <w:t xml:space="preserve">s ľahkosťou </w:t>
      </w:r>
      <w:r w:rsidR="00480EF5">
        <w:t xml:space="preserve">všimne </w:t>
      </w:r>
      <w:r w:rsidR="00D304B5">
        <w:t>ako prudko sa v jedinej scéne zmení Petrov</w:t>
      </w:r>
      <w:r w:rsidR="00D5626D">
        <w:t xml:space="preserve">a </w:t>
      </w:r>
      <w:r w:rsidR="00E53DDF">
        <w:t>situácia. V prvej chvíli</w:t>
      </w:r>
      <w:r w:rsidR="00994B6D">
        <w:t>, ako sme to meditovali v minulom mesiaci</w:t>
      </w:r>
      <w:r w:rsidR="00F179CA">
        <w:t>,</w:t>
      </w:r>
      <w:r w:rsidR="00E53DDF">
        <w:t xml:space="preserve"> sa mu dostane blahoslavenia</w:t>
      </w:r>
      <w:r w:rsidR="00A603B3">
        <w:t xml:space="preserve"> – </w:t>
      </w:r>
      <w:r w:rsidR="00ED58BA" w:rsidRPr="001915A0">
        <w:rPr>
          <w:b/>
          <w:bCs/>
          <w:i/>
          <w:iCs/>
        </w:rPr>
        <w:t>blahoslavený</w:t>
      </w:r>
      <w:r w:rsidR="00A603B3" w:rsidRPr="001915A0">
        <w:rPr>
          <w:b/>
          <w:bCs/>
          <w:i/>
          <w:iCs/>
        </w:rPr>
        <w:t xml:space="preserve"> si</w:t>
      </w:r>
      <w:r w:rsidR="00A603B3" w:rsidRPr="001915A0">
        <w:rPr>
          <w:i/>
          <w:iCs/>
        </w:rPr>
        <w:t xml:space="preserve"> Šimon, Syn Jonášov</w:t>
      </w:r>
      <w:r w:rsidR="00ED58BA">
        <w:t xml:space="preserve"> ... a </w:t>
      </w:r>
      <w:r w:rsidR="001915A0">
        <w:t>vzápätí</w:t>
      </w:r>
      <w:r w:rsidR="00ED58BA">
        <w:t xml:space="preserve"> ... </w:t>
      </w:r>
      <w:r w:rsidR="001C2935" w:rsidRPr="001915A0">
        <w:rPr>
          <w:i/>
          <w:iCs/>
        </w:rPr>
        <w:t xml:space="preserve">Choď mi z cesty, </w:t>
      </w:r>
      <w:r w:rsidR="001C2935" w:rsidRPr="001915A0">
        <w:rPr>
          <w:b/>
          <w:bCs/>
          <w:i/>
          <w:iCs/>
        </w:rPr>
        <w:t>Satan</w:t>
      </w:r>
      <w:r w:rsidR="001C2935">
        <w:t xml:space="preserve">. </w:t>
      </w:r>
    </w:p>
    <w:p w14:paraId="43785EF3" w14:textId="5460FE30" w:rsidR="00B862D9" w:rsidRDefault="00E35ECC" w:rsidP="00616579">
      <w:pPr>
        <w:jc w:val="both"/>
      </w:pPr>
      <w:r>
        <w:t xml:space="preserve">2. </w:t>
      </w:r>
      <w:r w:rsidR="00F179CA">
        <w:t>Učeníci vnímali Ježiša ako niekoho veľkého</w:t>
      </w:r>
      <w:r w:rsidR="0061156F">
        <w:t xml:space="preserve">. Počuli jeho kázanie, videli jeho zázraky. </w:t>
      </w:r>
      <w:r w:rsidR="00582BD2">
        <w:t>Samozrejme, ako tak čas plynul, čoraz častejšie si kládli otázku, kam to všetko ide, čo z toho všetkého bude</w:t>
      </w:r>
      <w:r w:rsidR="002D5620">
        <w:t xml:space="preserve">. Ježišova veľkosť a sila ich ubezpečovala, že pôjde o niečo krásne a veľké, lebo okolo Ježiša bolo množstvo zástupov a oni, ako jeho najbližší </w:t>
      </w:r>
      <w:r w:rsidR="00483851">
        <w:t>sprievod mali účasť na tejto popularite</w:t>
      </w:r>
      <w:r w:rsidR="00254163">
        <w:t xml:space="preserve">. </w:t>
      </w:r>
      <w:r w:rsidR="00CD4A59">
        <w:t xml:space="preserve">Nejeden z nich nadobudol presvedčenie, že spolu s Ježišom </w:t>
      </w:r>
      <w:r w:rsidR="00A52B93">
        <w:t>môže nastať v Izraeli niečo nové – avšak tieto predstavy boli príliš spojené s pozemskými víťazstvami</w:t>
      </w:r>
      <w:r w:rsidR="009974F7">
        <w:t>. Keď Ježiš slávnostne potvrdil svoju mesiášsku identitu</w:t>
      </w:r>
      <w:r w:rsidR="00141492">
        <w:t>, tak tieto predstavy dostali nové krídla</w:t>
      </w:r>
      <w:r w:rsidR="00A86E23">
        <w:t>.</w:t>
      </w:r>
      <w:r w:rsidR="00966DB8">
        <w:t xml:space="preserve"> Peter cítil potrebu </w:t>
      </w:r>
      <w:r w:rsidR="00DC290C">
        <w:t>vziať si Ježiša nabok a</w:t>
      </w:r>
      <w:r w:rsidR="00911B6B">
        <w:t xml:space="preserve"> dohovoriť mu. Vlastne sa usiloval </w:t>
      </w:r>
      <w:r w:rsidR="007537F3">
        <w:t>presvedčiť Ježiša, aby sa pousiloval vyhnúť sa utrpeniu. Pozrime sa však na všetko ešte podrobnejšie</w:t>
      </w:r>
    </w:p>
    <w:p w14:paraId="203C898D" w14:textId="19F75318" w:rsidR="0028166A" w:rsidRDefault="00A86E23" w:rsidP="00616579">
      <w:pPr>
        <w:jc w:val="both"/>
      </w:pPr>
      <w:r>
        <w:t xml:space="preserve">3. </w:t>
      </w:r>
      <w:r w:rsidR="00EB7EF4">
        <w:t xml:space="preserve"> </w:t>
      </w:r>
      <w:r w:rsidR="00505A26">
        <w:rPr>
          <w:b/>
          <w:bCs/>
        </w:rPr>
        <w:t>Peter vyčíta Ježišovi</w:t>
      </w:r>
      <w:r w:rsidR="0022157A">
        <w:t xml:space="preserve">. </w:t>
      </w:r>
      <w:r w:rsidR="005A771E">
        <w:t xml:space="preserve">Už </w:t>
      </w:r>
      <w:r w:rsidR="00042C27">
        <w:t xml:space="preserve">Origenes </w:t>
      </w:r>
      <w:r w:rsidR="005A771E">
        <w:t xml:space="preserve">(III. stor) </w:t>
      </w:r>
      <w:r w:rsidR="00F85BE8">
        <w:t>vo svojom komentári hovorí: Peter považo</w:t>
      </w:r>
      <w:r w:rsidR="006316CA">
        <w:t>va</w:t>
      </w:r>
      <w:r w:rsidR="00F85BE8">
        <w:t xml:space="preserve">l za nevhodné, aby Mesiáš, Syn živého Boha </w:t>
      </w:r>
      <w:r w:rsidR="00BE1A32">
        <w:t xml:space="preserve">podstúpil utrpenie. A taktiež bol presvedčený </w:t>
      </w:r>
      <w:r w:rsidR="0083076D">
        <w:t xml:space="preserve">„že to nemôže byť plán toho Boha, ktorý mu zjavil </w:t>
      </w:r>
      <w:r w:rsidR="00305A52">
        <w:t>o Ježišovi, že je Synom živého Boha</w:t>
      </w:r>
      <w:r w:rsidR="006A1C20">
        <w:t>“</w:t>
      </w:r>
      <w:r w:rsidR="00305A52">
        <w:t>, vskutku, poznamenáva Origenes,</w:t>
      </w:r>
      <w:r w:rsidR="00A92484">
        <w:t xml:space="preserve"> lebo</w:t>
      </w:r>
      <w:r w:rsidR="00305A52">
        <w:t xml:space="preserve"> </w:t>
      </w:r>
      <w:r w:rsidR="00067B14">
        <w:t>Otec Petrovi v Cézarey Filipovej nezjavil, že Mesiáš a Boží Syn by mal trpieť.</w:t>
      </w:r>
      <w:r w:rsidR="006A1C20">
        <w:t xml:space="preserve">“ </w:t>
      </w:r>
      <w:r w:rsidR="00D91005">
        <w:t>Preto ide k</w:t>
      </w:r>
      <w:r w:rsidR="00FF72B6">
        <w:t> </w:t>
      </w:r>
      <w:r w:rsidR="00D91005">
        <w:t>Ježišovi</w:t>
      </w:r>
      <w:r w:rsidR="00FF72B6">
        <w:t xml:space="preserve"> ako ten, ktorý interpretuje Božiu vôľu: Nech ti je Boh milostivý</w:t>
      </w:r>
      <w:r w:rsidR="006953D8">
        <w:t>, hovorí Peter. Tým akoby povedal, že je presvedčený, že Boh toto nemôže chcieť</w:t>
      </w:r>
      <w:r w:rsidR="007E1429">
        <w:t>. V tomto okamihu však Peter úplne zabúda na to, s kým hovorí, koho to chce napomínať</w:t>
      </w:r>
      <w:r w:rsidR="00E013F4">
        <w:t xml:space="preserve">. Zabúda </w:t>
      </w:r>
      <w:r w:rsidR="00E50B2C">
        <w:t xml:space="preserve">však </w:t>
      </w:r>
      <w:r w:rsidR="00E013F4">
        <w:t>na to, čo mu bolo zjavené: Ježiš je Syn živého Boha.</w:t>
      </w:r>
      <w:r w:rsidR="00845678">
        <w:t xml:space="preserve"> </w:t>
      </w:r>
      <w:r w:rsidR="00E50B2C">
        <w:t xml:space="preserve">A neuvedomuje si, že svojimi slovami sa </w:t>
      </w:r>
      <w:r w:rsidR="00FF5889">
        <w:t>stáva podobným  tomu</w:t>
      </w:r>
      <w:r w:rsidR="00E50B2C">
        <w:t xml:space="preserve">, ktorý </w:t>
      </w:r>
      <w:r w:rsidR="002D0E1A">
        <w:t xml:space="preserve">sa </w:t>
      </w:r>
      <w:r w:rsidR="00E50B2C">
        <w:t xml:space="preserve">na púšti </w:t>
      </w:r>
      <w:r w:rsidR="002D0E1A">
        <w:t xml:space="preserve">snažil odkloniť Ježiša od </w:t>
      </w:r>
      <w:r w:rsidR="0003705A">
        <w:t>cesty, ktorú mal pre neho pripravenú Otec.</w:t>
      </w:r>
    </w:p>
    <w:p w14:paraId="5FA13AAD" w14:textId="4FDDFCE1" w:rsidR="00A86E23" w:rsidRDefault="0028166A" w:rsidP="00616579">
      <w:pPr>
        <w:jc w:val="both"/>
      </w:pPr>
      <w:r>
        <w:t xml:space="preserve">4. </w:t>
      </w:r>
      <w:r w:rsidR="00616615" w:rsidRPr="009276E0">
        <w:rPr>
          <w:b/>
          <w:bCs/>
        </w:rPr>
        <w:t>Aj Ján Krstiteľ odrádzal Ježiša od poníženia</w:t>
      </w:r>
      <w:r w:rsidR="00616615">
        <w:t xml:space="preserve">.  </w:t>
      </w:r>
      <w:r w:rsidR="00845678">
        <w:t xml:space="preserve">V Novom zákone vidíme aj Jána Krstiteľa, ktorý podobne ako Peter </w:t>
      </w:r>
      <w:r w:rsidR="006C5979">
        <w:t>vyjadrí svoj nesúhlas s Kristovým ponížením</w:t>
      </w:r>
      <w:r w:rsidR="00F263DF">
        <w:t xml:space="preserve">: </w:t>
      </w:r>
      <w:r w:rsidR="00F263DF">
        <w:rPr>
          <w:rStyle w:val="verse-container"/>
          <w:rFonts w:ascii="Source Sans Pro" w:hAnsi="Source Sans Pro"/>
          <w:color w:val="050A30"/>
          <w:sz w:val="27"/>
          <w:szCs w:val="27"/>
          <w:shd w:val="clear" w:color="auto" w:fill="FFFFFF"/>
        </w:rPr>
        <w:t> </w:t>
      </w:r>
      <w:r w:rsidR="00F263DF" w:rsidRPr="006316CA">
        <w:rPr>
          <w:i/>
          <w:iCs/>
        </w:rPr>
        <w:t xml:space="preserve">Vtedy Ježiš prišiel z Galiley k Jordánu za Jánom, aby sa mu dal pokrstiť. Ale </w:t>
      </w:r>
      <w:r w:rsidR="00F263DF" w:rsidRPr="00934335">
        <w:rPr>
          <w:b/>
          <w:bCs/>
          <w:i/>
          <w:iCs/>
        </w:rPr>
        <w:t>Ján mu odporoval</w:t>
      </w:r>
      <w:r w:rsidR="00F263DF" w:rsidRPr="006316CA">
        <w:rPr>
          <w:i/>
          <w:iCs/>
        </w:rPr>
        <w:t xml:space="preserve"> a hovoril: "Ja by som sa mal dať tebe pokrstiť, a ty prichádzaš ku mne?" Ježiš mu však povedal: "Len to nechaj, lebo sa patrí, aby sme splnili všetko, čo je spravodlivé." </w:t>
      </w:r>
      <w:r w:rsidR="00F263DF" w:rsidRPr="005505D9">
        <w:rPr>
          <w:b/>
          <w:bCs/>
          <w:i/>
          <w:iCs/>
        </w:rPr>
        <w:t>Potom mu už neodporova</w:t>
      </w:r>
      <w:r w:rsidR="001E5A0C" w:rsidRPr="005505D9">
        <w:rPr>
          <w:b/>
          <w:bCs/>
          <w:i/>
          <w:iCs/>
        </w:rPr>
        <w:t>l</w:t>
      </w:r>
      <w:r w:rsidR="001E5A0C">
        <w:rPr>
          <w:i/>
          <w:iCs/>
        </w:rPr>
        <w:t xml:space="preserve">. </w:t>
      </w:r>
      <w:r w:rsidR="001E5A0C" w:rsidRPr="00AF65EA">
        <w:t xml:space="preserve">(Mt </w:t>
      </w:r>
      <w:r w:rsidR="00AF65EA" w:rsidRPr="00AF65EA">
        <w:t>3,13-15)</w:t>
      </w:r>
      <w:r w:rsidR="009276E0">
        <w:t xml:space="preserve"> V tejto scéne je však ve</w:t>
      </w:r>
      <w:r w:rsidR="00F96BF7">
        <w:t>ľký rozdiel. Ponajprv Ján nie je Ježišovým nasledovníkom</w:t>
      </w:r>
      <w:r w:rsidR="00512E49">
        <w:t xml:space="preserve">, nepočul jeho slová, ktorými zjavil </w:t>
      </w:r>
      <w:r w:rsidR="003F3EE9">
        <w:t xml:space="preserve">svoj budúci osud. A taktiež ho k tomu núti osobná skromnosť, lebo Ježiš sa </w:t>
      </w:r>
      <w:r w:rsidR="00433A75">
        <w:t>ponižuje</w:t>
      </w:r>
      <w:r w:rsidR="003F3EE9">
        <w:t xml:space="preserve"> priamo pred ním</w:t>
      </w:r>
      <w:r w:rsidR="00821068">
        <w:t>. Napokon však u</w:t>
      </w:r>
      <w:r w:rsidR="00580A77">
        <w:t>verí Ježišovým slová</w:t>
      </w:r>
      <w:r w:rsidR="00433A75">
        <w:t>m</w:t>
      </w:r>
      <w:r w:rsidR="00580A77">
        <w:t xml:space="preserve">, že tak to má byť. </w:t>
      </w:r>
      <w:r w:rsidR="00D83B4A">
        <w:t xml:space="preserve">Peter </w:t>
      </w:r>
      <w:r w:rsidR="0067674A">
        <w:t>mal povolanie ísť za Ježišom, počúvať ho, nasledovať ho</w:t>
      </w:r>
      <w:r w:rsidR="00613518">
        <w:t xml:space="preserve">, on </w:t>
      </w:r>
      <w:r w:rsidR="008347E2">
        <w:t>počul Ježišove slová</w:t>
      </w:r>
      <w:r w:rsidR="00740DB2">
        <w:t>, keď zjavoval, že musí ísť trpieť do Jeruzalema, ale im neuveril</w:t>
      </w:r>
      <w:r w:rsidR="00BC26EF">
        <w:t>.</w:t>
      </w:r>
      <w:r w:rsidR="003D163A">
        <w:t xml:space="preserve"> Ba čo viac, išiel </w:t>
      </w:r>
      <w:r w:rsidR="00613518">
        <w:t>ho odrádzať od tohto plánu po tom, čo počul jeho slovo</w:t>
      </w:r>
      <w:r w:rsidR="00765893">
        <w:t>.</w:t>
      </w:r>
      <w:r w:rsidR="0045261C">
        <w:t xml:space="preserve"> </w:t>
      </w:r>
      <w:r w:rsidR="00083172">
        <w:t>Toto odrádzanie, mohli by sme povedať má aj konkrétny fyzický prejav: odvedie ho nabok, prečo od učeníkov, preč z cesty, na ktor</w:t>
      </w:r>
      <w:r w:rsidR="002D332D">
        <w:t xml:space="preserve">ej sa nachádza. Teda Peter chce viesť Ježiša a nie </w:t>
      </w:r>
      <w:r w:rsidR="002D332D">
        <w:lastRenderedPageBreak/>
        <w:t xml:space="preserve">nasledovať ho. </w:t>
      </w:r>
      <w:r w:rsidR="001023D7">
        <w:t>Tým si Peter vyslúžil prísne pokarhanie</w:t>
      </w:r>
      <w:r w:rsidR="00A23346">
        <w:t xml:space="preserve">, Ján však po úvodných námietkach </w:t>
      </w:r>
      <w:r w:rsidR="00687D66">
        <w:t>na Ježišovo slovo plní to, čo mu Ježiš hovorí.</w:t>
      </w:r>
    </w:p>
    <w:p w14:paraId="55FA87E0" w14:textId="3E07A805" w:rsidR="00765893" w:rsidRDefault="00765893" w:rsidP="00616579">
      <w:pPr>
        <w:jc w:val="both"/>
      </w:pPr>
      <w:r>
        <w:t xml:space="preserve">5. </w:t>
      </w:r>
      <w:r w:rsidR="00D05FF8" w:rsidRPr="00D05FF8">
        <w:rPr>
          <w:b/>
          <w:bCs/>
        </w:rPr>
        <w:t>Choď mi z</w:t>
      </w:r>
      <w:r w:rsidR="00687D66">
        <w:rPr>
          <w:b/>
          <w:bCs/>
        </w:rPr>
        <w:t> </w:t>
      </w:r>
      <w:r w:rsidR="00D05FF8" w:rsidRPr="00D05FF8">
        <w:rPr>
          <w:b/>
          <w:bCs/>
        </w:rPr>
        <w:t>očí</w:t>
      </w:r>
      <w:r w:rsidR="00687D66">
        <w:rPr>
          <w:b/>
          <w:bCs/>
        </w:rPr>
        <w:t xml:space="preserve">. </w:t>
      </w:r>
      <w:r w:rsidR="000528DF" w:rsidRPr="000528DF">
        <w:t>Tento výr</w:t>
      </w:r>
      <w:r w:rsidR="000528DF">
        <w:t>a</w:t>
      </w:r>
      <w:r w:rsidR="000528DF" w:rsidRPr="000528DF">
        <w:t>z</w:t>
      </w:r>
      <w:r w:rsidR="000528DF">
        <w:t xml:space="preserve">, spojený </w:t>
      </w:r>
      <w:r w:rsidR="008B696B">
        <w:t>s nepríjemným označením Petra ako S</w:t>
      </w:r>
      <w:r w:rsidR="000528DF" w:rsidRPr="000528DF">
        <w:t>a</w:t>
      </w:r>
      <w:r w:rsidR="008B696B">
        <w:t>tana</w:t>
      </w:r>
      <w:r w:rsidR="00F06459">
        <w:t xml:space="preserve">, vyznieva ako odohnanie Petra. Kontext evanjelia a aj samotný </w:t>
      </w:r>
      <w:r w:rsidR="000528DF" w:rsidRPr="000528DF">
        <w:t xml:space="preserve"> </w:t>
      </w:r>
      <w:r w:rsidR="00CF407F">
        <w:t>text hovorí, že toto nebolo odmietnutie alebo zavrhnutie Petra</w:t>
      </w:r>
      <w:r w:rsidR="000A70FE">
        <w:t xml:space="preserve">. Slová </w:t>
      </w:r>
      <w:r w:rsidR="000A70FE" w:rsidRPr="00DB1F51">
        <w:rPr>
          <w:i/>
          <w:iCs/>
        </w:rPr>
        <w:t>choď mi z očí</w:t>
      </w:r>
      <w:r w:rsidR="000A70FE">
        <w:t xml:space="preserve"> </w:t>
      </w:r>
      <w:r w:rsidR="006E764B">
        <w:t>nie sú celkom dokonalým prekladom</w:t>
      </w:r>
      <w:r w:rsidR="00F97DE7">
        <w:t xml:space="preserve">. Nový, ekumenický preklad hovorí: </w:t>
      </w:r>
      <w:r w:rsidR="001C277A" w:rsidRPr="00F313E1">
        <w:rPr>
          <w:b/>
          <w:bCs/>
        </w:rPr>
        <w:t>Choď za mňa</w:t>
      </w:r>
      <w:r w:rsidR="001C277A">
        <w:t>,</w:t>
      </w:r>
      <w:r w:rsidR="00F313E1">
        <w:t xml:space="preserve"> zaraď sa,</w:t>
      </w:r>
      <w:r w:rsidR="001C277A">
        <w:t xml:space="preserve"> inými slovami nebuď predo</w:t>
      </w:r>
      <w:r w:rsidR="00F313E1">
        <w:t xml:space="preserve"> </w:t>
      </w:r>
      <w:r w:rsidR="001C277A">
        <w:t>mnou, nesnaž sa ma vi</w:t>
      </w:r>
      <w:r w:rsidR="00580D72">
        <w:t>e</w:t>
      </w:r>
      <w:r w:rsidR="001C277A">
        <w:t xml:space="preserve">sť tam, kam chceš ty, ale </w:t>
      </w:r>
      <w:r w:rsidR="00580D72">
        <w:t>znovu ma nasleduj,</w:t>
      </w:r>
      <w:r w:rsidR="00350231">
        <w:t xml:space="preserve"> </w:t>
      </w:r>
      <w:r w:rsidR="00580D72">
        <w:t>tak si bol povolaný (Poďte za mnou</w:t>
      </w:r>
      <w:r w:rsidR="00350231">
        <w:t>, nasledujte ma zaznelo pri brehu Galilejského jazera). To znamená tiež prijať Ježišovu cestu.</w:t>
      </w:r>
    </w:p>
    <w:p w14:paraId="7FF973C3" w14:textId="2BD1A195" w:rsidR="00E1538B" w:rsidRDefault="00FD5DA1" w:rsidP="00616579">
      <w:pPr>
        <w:jc w:val="both"/>
      </w:pPr>
      <w:r>
        <w:t xml:space="preserve">6. Tento príklad nám hovorí, že </w:t>
      </w:r>
      <w:r w:rsidR="00E458F0">
        <w:t>kresťan na svoje ceste s Kristom sa ľahko môže premeniť z nasledovníka na vodcu</w:t>
      </w:r>
      <w:r w:rsidR="00564362">
        <w:t>, ktorý chce určovať cestu</w:t>
      </w:r>
      <w:r w:rsidR="002812AE">
        <w:t>. Preto sa zrelý kresťan nikdy neuspokojí</w:t>
      </w:r>
      <w:r w:rsidR="0050458C">
        <w:t xml:space="preserve"> s tým, že objavil o Bohu krásne veci, ale svoje rozhodujúce úsilie venuje tomu, aby prijal Ježišovu cestu</w:t>
      </w:r>
      <w:r w:rsidR="00FB0593">
        <w:t>. Sme schopn</w:t>
      </w:r>
      <w:r w:rsidR="00026514">
        <w:t>í</w:t>
      </w:r>
      <w:r w:rsidR="00FB0593">
        <w:t xml:space="preserve"> zažiariť</w:t>
      </w:r>
      <w:r w:rsidR="00B20B06">
        <w:t xml:space="preserve"> a Boh cez nás môže povedať pekné veci, ale je tu aj druhý rozmer, veľmi dôležitý</w:t>
      </w:r>
      <w:r w:rsidR="007C0FAA">
        <w:t>: nestávať sa falošným interpretom Božej cesty mimo Krista</w:t>
      </w:r>
      <w:r w:rsidR="00F16A09">
        <w:t xml:space="preserve">. Ľudské zmýšľanie sa môže v nás kedykoľvek prejaviť. Prvým bodom našej </w:t>
      </w:r>
      <w:r w:rsidR="00013D82">
        <w:t xml:space="preserve">meditácie dnes môže byť aj prosba k Ježišovi, aby nás vedel napomenúť, keď si ho dovolíme </w:t>
      </w:r>
      <w:r w:rsidR="00062E0D">
        <w:t>ťahať mimo cesty</w:t>
      </w:r>
      <w:r w:rsidR="00C24CF2">
        <w:t xml:space="preserve"> a robiť mu výčitky</w:t>
      </w:r>
      <w:r w:rsidR="00062E0D">
        <w:t>.</w:t>
      </w:r>
      <w:r w:rsidR="00C24CF2">
        <w:t xml:space="preserve"> </w:t>
      </w:r>
      <w:r w:rsidR="00062E0D">
        <w:t>Tam sa nachádzame vždy vtedy, keď sme ustráchan</w:t>
      </w:r>
      <w:r w:rsidR="003D7362">
        <w:t>í</w:t>
      </w:r>
      <w:r w:rsidR="00062E0D">
        <w:t>, nespokojn</w:t>
      </w:r>
      <w:r w:rsidR="003D7362">
        <w:t>í</w:t>
      </w:r>
      <w:r w:rsidR="00E349F3">
        <w:t xml:space="preserve">, keď chceme kresťanstvo úspechu a pohody, presne také, aké predkladal Ježišovi na púšti Pokušiteľ. </w:t>
      </w:r>
      <w:r w:rsidR="00521CF2">
        <w:t xml:space="preserve">Nech nám pomôže vrátiť sa za neho a nasledovať ho. </w:t>
      </w:r>
    </w:p>
    <w:p w14:paraId="46C5A1CE" w14:textId="05F9566E" w:rsidR="00FD5DA1" w:rsidRDefault="00E1538B" w:rsidP="00616579">
      <w:pPr>
        <w:jc w:val="both"/>
      </w:pPr>
      <w:r>
        <w:t>7. Zrelý kresťan sa učí prijímať Ježišovu cestu k</w:t>
      </w:r>
      <w:r w:rsidR="006A5D76">
        <w:t> poníženosti a</w:t>
      </w:r>
      <w:r>
        <w:t xml:space="preserve"> utrpeniu. </w:t>
      </w:r>
      <w:r w:rsidR="00C24CF2">
        <w:t xml:space="preserve">Celá pôstna doba nás k tomu bude viesť. </w:t>
      </w:r>
      <w:r w:rsidR="00521CF2">
        <w:t xml:space="preserve">Je tu však ešte jeden </w:t>
      </w:r>
      <w:r w:rsidR="00AB78FF">
        <w:t xml:space="preserve">detail, ktorý ušiel Petrovi a následne sa stráca z očí aj nám. Ježiš nehovorí o utrpení bez toho, aby </w:t>
      </w:r>
      <w:r w:rsidR="00113B2E">
        <w:t xml:space="preserve">nehovoril o zmŕtvychvstaní. Nesmieme stratiť úzke spojenie týchto dvoch skutočností. Cesta utrpenia nemá </w:t>
      </w:r>
      <w:r w:rsidR="00354A03">
        <w:t>posledné zastavenie v smrti, ale v novom živote</w:t>
      </w:r>
      <w:r w:rsidR="009C7F2F">
        <w:t>, je len prechodom do nového osláveného života</w:t>
      </w:r>
      <w:r w:rsidR="00354A03">
        <w:t>.</w:t>
      </w:r>
    </w:p>
    <w:p w14:paraId="3503230C" w14:textId="77777777" w:rsidR="00363681" w:rsidRDefault="002F0FB9" w:rsidP="001121A1">
      <w:pPr>
        <w:pStyle w:val="Normlnywebov"/>
        <w:shd w:val="clear" w:color="auto" w:fill="FFFFFF"/>
        <w:spacing w:before="0" w:beforeAutospacing="0" w:after="30" w:afterAutospacing="0"/>
        <w:jc w:val="both"/>
      </w:pPr>
      <w:r>
        <w:t xml:space="preserve">8. </w:t>
      </w:r>
      <w:r w:rsidR="0078737B" w:rsidRPr="0078737B">
        <w:rPr>
          <w:b/>
          <w:bCs/>
        </w:rPr>
        <w:t>Peter, prvý z apoštolov</w:t>
      </w:r>
      <w:r w:rsidR="0078737B">
        <w:t xml:space="preserve">. </w:t>
      </w:r>
      <w:r w:rsidR="00F13C08">
        <w:t>V Petrovej postave nás evanjelium učí, aby sme sa nebáli ani svojich chýb a</w:t>
      </w:r>
      <w:r w:rsidR="001506DC">
        <w:t xml:space="preserve"> omylov. Isto nám prinesú trochu zahanbenia, ale, z Božieho milosrdenstva, nám </w:t>
      </w:r>
      <w:r w:rsidR="0074740C">
        <w:t>neodnímajú to, čo máme. Práve naopak, učia nás pokore a čistej láske</w:t>
      </w:r>
      <w:r w:rsidR="00EE056F">
        <w:t xml:space="preserve">. Peter, ale aj ostatní učeníci sa ešte dlho budú učiť prijať túto Ježišovu cestu a mať na nej účasť. </w:t>
      </w:r>
      <w:r w:rsidR="002C3818">
        <w:t xml:space="preserve">To je povzbudenie aj pre nás, aby sme si nemysleli, že keď počujeme ostré slová na našu adresu, keď cítime </w:t>
      </w:r>
      <w:r w:rsidR="001B4D60">
        <w:t>Božie napomenutia alebo aj my sami sa hneváme na seba, že to je posledné slovo. Tí, ktorí zrelo nasledujú Krista</w:t>
      </w:r>
      <w:r w:rsidR="006B1F69">
        <w:t xml:space="preserve"> vedia, že jeho láska k nám sa nemení ani vtedy, keď </w:t>
      </w:r>
      <w:r w:rsidR="008760F0">
        <w:t>sa nám musí</w:t>
      </w:r>
      <w:r w:rsidR="006B1F69">
        <w:t xml:space="preserve"> povedať pravdu o tom, čo robíme alebo ako zmýšľame. A naše blahoslavenstvo – tak ak jeho </w:t>
      </w:r>
      <w:r w:rsidR="00421E24">
        <w:t>–</w:t>
      </w:r>
      <w:r w:rsidR="006B1F69">
        <w:t xml:space="preserve"> zostane</w:t>
      </w:r>
      <w:r w:rsidR="00421E24">
        <w:t xml:space="preserve">, aj napriek tomu, že </w:t>
      </w:r>
      <w:r w:rsidR="009D4D42">
        <w:t>naše ľudské zmýšľanie a slabosti ná</w:t>
      </w:r>
      <w:r w:rsidR="00E43F74">
        <w:t>s často vedú k tomu, aby sme s ním rozprávali a vnucovali mu naše predstavy.</w:t>
      </w:r>
      <w:r w:rsidR="00E05ECF">
        <w:t xml:space="preserve"> A aké je naše </w:t>
      </w:r>
      <w:r w:rsidR="00E21283">
        <w:t>blahoslavenstvo</w:t>
      </w:r>
      <w:r w:rsidR="00363681">
        <w:t>? V evanjeliu ich nachádzame aspoň dve:</w:t>
      </w:r>
    </w:p>
    <w:p w14:paraId="5A05C475" w14:textId="77777777" w:rsidR="00C30CD2" w:rsidRDefault="00E05ECF" w:rsidP="00C30CD2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30" w:afterAutospacing="0"/>
        <w:jc w:val="both"/>
      </w:pPr>
      <w:r>
        <w:t>Blaž</w:t>
      </w:r>
      <w:r w:rsidR="001A3ECD">
        <w:t>ení, čo nevideli a</w:t>
      </w:r>
      <w:r w:rsidR="00791819">
        <w:t> </w:t>
      </w:r>
      <w:r w:rsidR="001A3ECD">
        <w:t>uverili</w:t>
      </w:r>
      <w:r w:rsidR="00791819">
        <w:t xml:space="preserve"> (Jn</w:t>
      </w:r>
      <w:r w:rsidR="00F0787C">
        <w:t xml:space="preserve"> 20,29)</w:t>
      </w:r>
    </w:p>
    <w:p w14:paraId="4D92F449" w14:textId="43B052E4" w:rsidR="00025825" w:rsidRPr="00C30CD2" w:rsidRDefault="00C65BDF" w:rsidP="00C30CD2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30" w:afterAutospacing="0"/>
        <w:jc w:val="both"/>
      </w:pPr>
      <w:r w:rsidRPr="00C65BDF">
        <w:rPr>
          <w:rStyle w:val="verse-item-text"/>
          <w:color w:val="050A30"/>
          <w:shd w:val="clear" w:color="auto" w:fill="FFFFFF"/>
        </w:rPr>
        <w:t>Ale blahoslavené sú vaše oči, že vidia, aj vaše uši, že počujú.</w:t>
      </w:r>
      <w:r w:rsidR="00C30CD2">
        <w:rPr>
          <w:rStyle w:val="verse-item"/>
          <w:color w:val="050A30"/>
          <w:shd w:val="clear" w:color="auto" w:fill="FFFFFF"/>
        </w:rPr>
        <w:t xml:space="preserve"> </w:t>
      </w:r>
      <w:r w:rsidRPr="00C65BDF">
        <w:rPr>
          <w:rStyle w:val="verse-item-text"/>
          <w:color w:val="050A30"/>
          <w:shd w:val="clear" w:color="auto" w:fill="FFFFFF"/>
        </w:rPr>
        <w:t>Veru, hovorím vám: Mnohí proroci a spravodliví túžili vidieť, čo vidíte vy, ale nevideli, a počuť, čo vy počúvate, ale nepočuli.</w:t>
      </w:r>
      <w:r w:rsidRPr="00C65BDF">
        <w:t xml:space="preserve"> </w:t>
      </w:r>
      <w:r w:rsidR="00F0787C" w:rsidRPr="00C65BDF">
        <w:t>(</w:t>
      </w:r>
      <w:r>
        <w:t>M</w:t>
      </w:r>
      <w:r w:rsidR="00C30CD2">
        <w:t>t 13,16-17)</w:t>
      </w:r>
    </w:p>
    <w:p w14:paraId="5A6E50A8" w14:textId="77777777" w:rsidR="00B63562" w:rsidRDefault="00B63562" w:rsidP="00B63562">
      <w:pPr>
        <w:spacing w:after="0"/>
        <w:jc w:val="both"/>
      </w:pPr>
    </w:p>
    <w:p w14:paraId="02E7F1BC" w14:textId="7C2CB6D0" w:rsidR="00E21283" w:rsidRDefault="00E21283" w:rsidP="00B63562">
      <w:pPr>
        <w:spacing w:after="0"/>
        <w:jc w:val="both"/>
      </w:pPr>
      <w:r>
        <w:t xml:space="preserve">1. Ako sa mi darí prijímať </w:t>
      </w:r>
      <w:r w:rsidR="00E93611">
        <w:t>Ježišovu cestu</w:t>
      </w:r>
      <w:r w:rsidR="00B63562">
        <w:t xml:space="preserve"> poníženia a neúspechov</w:t>
      </w:r>
      <w:r w:rsidR="00AE1EC7">
        <w:t>?</w:t>
      </w:r>
    </w:p>
    <w:p w14:paraId="3538CC74" w14:textId="6377EBE7" w:rsidR="004B6C78" w:rsidRDefault="004B6C78" w:rsidP="00B63562">
      <w:pPr>
        <w:spacing w:after="0"/>
        <w:jc w:val="both"/>
      </w:pPr>
      <w:r>
        <w:t>2. Viem prijať napomenutia?</w:t>
      </w:r>
    </w:p>
    <w:p w14:paraId="7C39E50F" w14:textId="0F446E4D" w:rsidR="000D6A12" w:rsidRPr="000528DF" w:rsidRDefault="00E93611" w:rsidP="00B63562">
      <w:pPr>
        <w:spacing w:after="0"/>
        <w:jc w:val="both"/>
      </w:pPr>
      <w:r>
        <w:t>3. Viem premeniť moje omyly</w:t>
      </w:r>
      <w:r w:rsidR="00115D08">
        <w:t xml:space="preserve"> a pády</w:t>
      </w:r>
      <w:r>
        <w:t xml:space="preserve"> na pokoru?</w:t>
      </w:r>
    </w:p>
    <w:sectPr w:rsidR="000D6A12" w:rsidRPr="000528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2D4B6" w14:textId="77777777" w:rsidR="00C314D6" w:rsidRDefault="00C314D6" w:rsidP="000756BC">
      <w:pPr>
        <w:spacing w:after="0" w:line="240" w:lineRule="auto"/>
      </w:pPr>
      <w:r>
        <w:separator/>
      </w:r>
    </w:p>
  </w:endnote>
  <w:endnote w:type="continuationSeparator" w:id="0">
    <w:p w14:paraId="6054DE32" w14:textId="77777777" w:rsidR="00C314D6" w:rsidRDefault="00C314D6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1DAE" w14:textId="77777777" w:rsidR="00C314D6" w:rsidRDefault="00C314D6" w:rsidP="000756BC">
      <w:pPr>
        <w:spacing w:after="0" w:line="240" w:lineRule="auto"/>
      </w:pPr>
      <w:r>
        <w:separator/>
      </w:r>
    </w:p>
  </w:footnote>
  <w:footnote w:type="continuationSeparator" w:id="0">
    <w:p w14:paraId="3F247AE9" w14:textId="77777777" w:rsidR="00C314D6" w:rsidRDefault="00C314D6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39B9822D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112052">
          <w:rPr>
            <w:caps/>
            <w:color w:val="4472C4" w:themeColor="accent1"/>
          </w:rPr>
          <w:t>Február</w:t>
        </w:r>
        <w:r w:rsidR="009E6D1B">
          <w:rPr>
            <w:caps/>
            <w:color w:val="4472C4" w:themeColor="accent1"/>
          </w:rPr>
          <w:t xml:space="preserve"> 202</w:t>
        </w:r>
        <w:r w:rsidR="00634497">
          <w:rPr>
            <w:caps/>
            <w:color w:val="4472C4" w:themeColor="accent1"/>
          </w:rPr>
          <w:t>1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2859"/>
    <w:multiLevelType w:val="hybridMultilevel"/>
    <w:tmpl w:val="06369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ABB"/>
    <w:multiLevelType w:val="hybridMultilevel"/>
    <w:tmpl w:val="006A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75F13"/>
    <w:multiLevelType w:val="hybridMultilevel"/>
    <w:tmpl w:val="DC0EC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06F6E"/>
    <w:rsid w:val="00011698"/>
    <w:rsid w:val="000125A4"/>
    <w:rsid w:val="00013D82"/>
    <w:rsid w:val="000158C8"/>
    <w:rsid w:val="00015ED4"/>
    <w:rsid w:val="00024F44"/>
    <w:rsid w:val="00025825"/>
    <w:rsid w:val="00026514"/>
    <w:rsid w:val="00026973"/>
    <w:rsid w:val="0003075E"/>
    <w:rsid w:val="00030C4C"/>
    <w:rsid w:val="000315EA"/>
    <w:rsid w:val="0003241B"/>
    <w:rsid w:val="00034814"/>
    <w:rsid w:val="0003535E"/>
    <w:rsid w:val="00036D84"/>
    <w:rsid w:val="0003705A"/>
    <w:rsid w:val="00042738"/>
    <w:rsid w:val="00042C27"/>
    <w:rsid w:val="000438FB"/>
    <w:rsid w:val="00043F67"/>
    <w:rsid w:val="00047DEF"/>
    <w:rsid w:val="00050DE3"/>
    <w:rsid w:val="000522DC"/>
    <w:rsid w:val="000527D1"/>
    <w:rsid w:val="000528DF"/>
    <w:rsid w:val="000532FE"/>
    <w:rsid w:val="000541E6"/>
    <w:rsid w:val="0005461B"/>
    <w:rsid w:val="00056418"/>
    <w:rsid w:val="00057725"/>
    <w:rsid w:val="000607B0"/>
    <w:rsid w:val="00062E0D"/>
    <w:rsid w:val="00062FB6"/>
    <w:rsid w:val="0006507B"/>
    <w:rsid w:val="00065BEE"/>
    <w:rsid w:val="00066066"/>
    <w:rsid w:val="000662FC"/>
    <w:rsid w:val="00067198"/>
    <w:rsid w:val="00067825"/>
    <w:rsid w:val="00067B14"/>
    <w:rsid w:val="00074EBE"/>
    <w:rsid w:val="000756BC"/>
    <w:rsid w:val="000768A1"/>
    <w:rsid w:val="0007756E"/>
    <w:rsid w:val="00077C56"/>
    <w:rsid w:val="00080F37"/>
    <w:rsid w:val="00083172"/>
    <w:rsid w:val="000874BD"/>
    <w:rsid w:val="00091325"/>
    <w:rsid w:val="00091F90"/>
    <w:rsid w:val="000969C2"/>
    <w:rsid w:val="000A039C"/>
    <w:rsid w:val="000A17C7"/>
    <w:rsid w:val="000A335F"/>
    <w:rsid w:val="000A70C4"/>
    <w:rsid w:val="000A70FE"/>
    <w:rsid w:val="000B3724"/>
    <w:rsid w:val="000D6A12"/>
    <w:rsid w:val="000E05CE"/>
    <w:rsid w:val="000E0681"/>
    <w:rsid w:val="000E1375"/>
    <w:rsid w:val="000E192F"/>
    <w:rsid w:val="000E1E45"/>
    <w:rsid w:val="000E1FA3"/>
    <w:rsid w:val="000E408F"/>
    <w:rsid w:val="000E549D"/>
    <w:rsid w:val="000F457D"/>
    <w:rsid w:val="001023D7"/>
    <w:rsid w:val="00105C76"/>
    <w:rsid w:val="001108C1"/>
    <w:rsid w:val="00112052"/>
    <w:rsid w:val="00112053"/>
    <w:rsid w:val="001121A1"/>
    <w:rsid w:val="00112809"/>
    <w:rsid w:val="00112B49"/>
    <w:rsid w:val="00113B2E"/>
    <w:rsid w:val="00113E75"/>
    <w:rsid w:val="00115D08"/>
    <w:rsid w:val="00117A0D"/>
    <w:rsid w:val="00120F43"/>
    <w:rsid w:val="0012257D"/>
    <w:rsid w:val="00124687"/>
    <w:rsid w:val="00125305"/>
    <w:rsid w:val="00127973"/>
    <w:rsid w:val="00130973"/>
    <w:rsid w:val="00130D92"/>
    <w:rsid w:val="0013783D"/>
    <w:rsid w:val="00137EB9"/>
    <w:rsid w:val="001410E8"/>
    <w:rsid w:val="00141492"/>
    <w:rsid w:val="00142860"/>
    <w:rsid w:val="00143887"/>
    <w:rsid w:val="00144977"/>
    <w:rsid w:val="00145EA7"/>
    <w:rsid w:val="00146B6D"/>
    <w:rsid w:val="001470D6"/>
    <w:rsid w:val="00150600"/>
    <w:rsid w:val="001506DC"/>
    <w:rsid w:val="00152733"/>
    <w:rsid w:val="00153D39"/>
    <w:rsid w:val="001549E4"/>
    <w:rsid w:val="0015747E"/>
    <w:rsid w:val="00167FF2"/>
    <w:rsid w:val="00170AEA"/>
    <w:rsid w:val="0017282B"/>
    <w:rsid w:val="00173DCD"/>
    <w:rsid w:val="0017475A"/>
    <w:rsid w:val="00176159"/>
    <w:rsid w:val="001819EB"/>
    <w:rsid w:val="001827E9"/>
    <w:rsid w:val="00186856"/>
    <w:rsid w:val="0018762E"/>
    <w:rsid w:val="00190D71"/>
    <w:rsid w:val="001915A0"/>
    <w:rsid w:val="00191C5E"/>
    <w:rsid w:val="001939AF"/>
    <w:rsid w:val="00193DF7"/>
    <w:rsid w:val="00193FEA"/>
    <w:rsid w:val="001A16C5"/>
    <w:rsid w:val="001A2C97"/>
    <w:rsid w:val="001A383A"/>
    <w:rsid w:val="001A3ECD"/>
    <w:rsid w:val="001A57F1"/>
    <w:rsid w:val="001B4D60"/>
    <w:rsid w:val="001B60C0"/>
    <w:rsid w:val="001B7E66"/>
    <w:rsid w:val="001C0D58"/>
    <w:rsid w:val="001C0DFE"/>
    <w:rsid w:val="001C151B"/>
    <w:rsid w:val="001C277A"/>
    <w:rsid w:val="001C2935"/>
    <w:rsid w:val="001C4AB8"/>
    <w:rsid w:val="001C570C"/>
    <w:rsid w:val="001C746B"/>
    <w:rsid w:val="001C74E4"/>
    <w:rsid w:val="001D0E7B"/>
    <w:rsid w:val="001D1399"/>
    <w:rsid w:val="001E1078"/>
    <w:rsid w:val="001E5A0C"/>
    <w:rsid w:val="001F2F5A"/>
    <w:rsid w:val="00201DF0"/>
    <w:rsid w:val="00202B91"/>
    <w:rsid w:val="0020379E"/>
    <w:rsid w:val="002064C3"/>
    <w:rsid w:val="002103F2"/>
    <w:rsid w:val="00211B2D"/>
    <w:rsid w:val="00215730"/>
    <w:rsid w:val="00215ED9"/>
    <w:rsid w:val="00216CAB"/>
    <w:rsid w:val="00217A80"/>
    <w:rsid w:val="0022157A"/>
    <w:rsid w:val="00223176"/>
    <w:rsid w:val="0022411F"/>
    <w:rsid w:val="002253EF"/>
    <w:rsid w:val="002276A7"/>
    <w:rsid w:val="00227F97"/>
    <w:rsid w:val="00230B9C"/>
    <w:rsid w:val="00234B39"/>
    <w:rsid w:val="00235089"/>
    <w:rsid w:val="00235840"/>
    <w:rsid w:val="0023622C"/>
    <w:rsid w:val="00236608"/>
    <w:rsid w:val="002372E3"/>
    <w:rsid w:val="00242DA5"/>
    <w:rsid w:val="00247B83"/>
    <w:rsid w:val="002536E8"/>
    <w:rsid w:val="00254163"/>
    <w:rsid w:val="00254166"/>
    <w:rsid w:val="00261D61"/>
    <w:rsid w:val="0026394E"/>
    <w:rsid w:val="00263A64"/>
    <w:rsid w:val="00264502"/>
    <w:rsid w:val="00265E97"/>
    <w:rsid w:val="002670AE"/>
    <w:rsid w:val="002679BF"/>
    <w:rsid w:val="00270562"/>
    <w:rsid w:val="002735A3"/>
    <w:rsid w:val="0027425B"/>
    <w:rsid w:val="00275FAC"/>
    <w:rsid w:val="0027721E"/>
    <w:rsid w:val="00280BB9"/>
    <w:rsid w:val="002812AE"/>
    <w:rsid w:val="0028166A"/>
    <w:rsid w:val="00282C52"/>
    <w:rsid w:val="0028383D"/>
    <w:rsid w:val="0028419D"/>
    <w:rsid w:val="002864DE"/>
    <w:rsid w:val="00291E43"/>
    <w:rsid w:val="002934B3"/>
    <w:rsid w:val="00294899"/>
    <w:rsid w:val="002958F7"/>
    <w:rsid w:val="00295CEB"/>
    <w:rsid w:val="00295F7A"/>
    <w:rsid w:val="00296A96"/>
    <w:rsid w:val="002A27DE"/>
    <w:rsid w:val="002A7049"/>
    <w:rsid w:val="002B31D2"/>
    <w:rsid w:val="002B7718"/>
    <w:rsid w:val="002C193D"/>
    <w:rsid w:val="002C3818"/>
    <w:rsid w:val="002D0E1A"/>
    <w:rsid w:val="002D0FC7"/>
    <w:rsid w:val="002D324E"/>
    <w:rsid w:val="002D332D"/>
    <w:rsid w:val="002D5620"/>
    <w:rsid w:val="002D6A65"/>
    <w:rsid w:val="002E10A6"/>
    <w:rsid w:val="002E1B26"/>
    <w:rsid w:val="002E3027"/>
    <w:rsid w:val="002E66E5"/>
    <w:rsid w:val="002F0FB9"/>
    <w:rsid w:val="002F1900"/>
    <w:rsid w:val="002F48AB"/>
    <w:rsid w:val="002F7383"/>
    <w:rsid w:val="002F74E7"/>
    <w:rsid w:val="002F770A"/>
    <w:rsid w:val="00302B74"/>
    <w:rsid w:val="00304069"/>
    <w:rsid w:val="003054F5"/>
    <w:rsid w:val="00305A52"/>
    <w:rsid w:val="00306443"/>
    <w:rsid w:val="00307499"/>
    <w:rsid w:val="003103BE"/>
    <w:rsid w:val="00321EAC"/>
    <w:rsid w:val="00324140"/>
    <w:rsid w:val="00325426"/>
    <w:rsid w:val="00325D36"/>
    <w:rsid w:val="00326545"/>
    <w:rsid w:val="003266B6"/>
    <w:rsid w:val="00326C1B"/>
    <w:rsid w:val="00334E3F"/>
    <w:rsid w:val="00336C01"/>
    <w:rsid w:val="00337215"/>
    <w:rsid w:val="00337915"/>
    <w:rsid w:val="0034186B"/>
    <w:rsid w:val="00342A4C"/>
    <w:rsid w:val="00342A66"/>
    <w:rsid w:val="00342C06"/>
    <w:rsid w:val="00345C56"/>
    <w:rsid w:val="00345E21"/>
    <w:rsid w:val="0034712F"/>
    <w:rsid w:val="00350231"/>
    <w:rsid w:val="00354691"/>
    <w:rsid w:val="00354A03"/>
    <w:rsid w:val="00354D07"/>
    <w:rsid w:val="00355EFE"/>
    <w:rsid w:val="00362957"/>
    <w:rsid w:val="003629FB"/>
    <w:rsid w:val="0036338C"/>
    <w:rsid w:val="00363679"/>
    <w:rsid w:val="00363681"/>
    <w:rsid w:val="00364187"/>
    <w:rsid w:val="00364B04"/>
    <w:rsid w:val="003722BB"/>
    <w:rsid w:val="00374754"/>
    <w:rsid w:val="00381DE8"/>
    <w:rsid w:val="00381F40"/>
    <w:rsid w:val="00386C67"/>
    <w:rsid w:val="00387829"/>
    <w:rsid w:val="00387F66"/>
    <w:rsid w:val="003923D0"/>
    <w:rsid w:val="0039610B"/>
    <w:rsid w:val="003968FD"/>
    <w:rsid w:val="00396F47"/>
    <w:rsid w:val="00397EB0"/>
    <w:rsid w:val="003A478D"/>
    <w:rsid w:val="003A4F19"/>
    <w:rsid w:val="003A5127"/>
    <w:rsid w:val="003A5997"/>
    <w:rsid w:val="003A7016"/>
    <w:rsid w:val="003A72A3"/>
    <w:rsid w:val="003A74CF"/>
    <w:rsid w:val="003B767F"/>
    <w:rsid w:val="003C2858"/>
    <w:rsid w:val="003C493B"/>
    <w:rsid w:val="003C5BDA"/>
    <w:rsid w:val="003C5F44"/>
    <w:rsid w:val="003D07A8"/>
    <w:rsid w:val="003D163A"/>
    <w:rsid w:val="003D5FAC"/>
    <w:rsid w:val="003D5FFF"/>
    <w:rsid w:val="003D7362"/>
    <w:rsid w:val="003E34C9"/>
    <w:rsid w:val="003E3C66"/>
    <w:rsid w:val="003E4E2A"/>
    <w:rsid w:val="003E65FC"/>
    <w:rsid w:val="003E73B3"/>
    <w:rsid w:val="003F1484"/>
    <w:rsid w:val="003F3EE9"/>
    <w:rsid w:val="003F4602"/>
    <w:rsid w:val="003F6AD5"/>
    <w:rsid w:val="003F6D67"/>
    <w:rsid w:val="003F7A49"/>
    <w:rsid w:val="00401612"/>
    <w:rsid w:val="004034E0"/>
    <w:rsid w:val="00404D9B"/>
    <w:rsid w:val="004110FA"/>
    <w:rsid w:val="00411CAD"/>
    <w:rsid w:val="0041478E"/>
    <w:rsid w:val="004179ED"/>
    <w:rsid w:val="00421E24"/>
    <w:rsid w:val="004226AD"/>
    <w:rsid w:val="00422CC7"/>
    <w:rsid w:val="00424392"/>
    <w:rsid w:val="00427507"/>
    <w:rsid w:val="00431989"/>
    <w:rsid w:val="004319E6"/>
    <w:rsid w:val="00431FF6"/>
    <w:rsid w:val="00433A75"/>
    <w:rsid w:val="004347B0"/>
    <w:rsid w:val="0043729A"/>
    <w:rsid w:val="00441E27"/>
    <w:rsid w:val="0044273A"/>
    <w:rsid w:val="00442BB5"/>
    <w:rsid w:val="00450610"/>
    <w:rsid w:val="00451425"/>
    <w:rsid w:val="0045261C"/>
    <w:rsid w:val="00454748"/>
    <w:rsid w:val="0045503B"/>
    <w:rsid w:val="00461292"/>
    <w:rsid w:val="004621DC"/>
    <w:rsid w:val="00465A6C"/>
    <w:rsid w:val="00473C92"/>
    <w:rsid w:val="00474A4E"/>
    <w:rsid w:val="00476323"/>
    <w:rsid w:val="00477622"/>
    <w:rsid w:val="00480EF5"/>
    <w:rsid w:val="004816BA"/>
    <w:rsid w:val="00481E9A"/>
    <w:rsid w:val="00483851"/>
    <w:rsid w:val="004840B4"/>
    <w:rsid w:val="00485043"/>
    <w:rsid w:val="004850E8"/>
    <w:rsid w:val="004863FF"/>
    <w:rsid w:val="004947ED"/>
    <w:rsid w:val="00495152"/>
    <w:rsid w:val="00496091"/>
    <w:rsid w:val="0049639A"/>
    <w:rsid w:val="00496C38"/>
    <w:rsid w:val="004A03F9"/>
    <w:rsid w:val="004A1500"/>
    <w:rsid w:val="004B0F64"/>
    <w:rsid w:val="004B4991"/>
    <w:rsid w:val="004B6492"/>
    <w:rsid w:val="004B6C78"/>
    <w:rsid w:val="004C194C"/>
    <w:rsid w:val="004C213D"/>
    <w:rsid w:val="004C46A6"/>
    <w:rsid w:val="004D1A04"/>
    <w:rsid w:val="004D23DC"/>
    <w:rsid w:val="004D2B69"/>
    <w:rsid w:val="004D3B24"/>
    <w:rsid w:val="004D6FE4"/>
    <w:rsid w:val="004E0AF7"/>
    <w:rsid w:val="004E1E03"/>
    <w:rsid w:val="004E3CC0"/>
    <w:rsid w:val="004E67A3"/>
    <w:rsid w:val="004F0716"/>
    <w:rsid w:val="004F56B2"/>
    <w:rsid w:val="005015FA"/>
    <w:rsid w:val="0050458C"/>
    <w:rsid w:val="00505A26"/>
    <w:rsid w:val="00506A8F"/>
    <w:rsid w:val="005101D2"/>
    <w:rsid w:val="005118BD"/>
    <w:rsid w:val="005125D4"/>
    <w:rsid w:val="00512E49"/>
    <w:rsid w:val="005208EF"/>
    <w:rsid w:val="00521CF2"/>
    <w:rsid w:val="00525AF2"/>
    <w:rsid w:val="005267FC"/>
    <w:rsid w:val="00530217"/>
    <w:rsid w:val="00531A57"/>
    <w:rsid w:val="00535598"/>
    <w:rsid w:val="005360E3"/>
    <w:rsid w:val="005363D2"/>
    <w:rsid w:val="00540C89"/>
    <w:rsid w:val="0054296C"/>
    <w:rsid w:val="0054501D"/>
    <w:rsid w:val="00545038"/>
    <w:rsid w:val="00545BD1"/>
    <w:rsid w:val="005505D9"/>
    <w:rsid w:val="00550BCB"/>
    <w:rsid w:val="0056104D"/>
    <w:rsid w:val="00564362"/>
    <w:rsid w:val="00565FF1"/>
    <w:rsid w:val="00570603"/>
    <w:rsid w:val="005708CB"/>
    <w:rsid w:val="0057340F"/>
    <w:rsid w:val="00575362"/>
    <w:rsid w:val="0057702A"/>
    <w:rsid w:val="00580A77"/>
    <w:rsid w:val="00580D72"/>
    <w:rsid w:val="00581F72"/>
    <w:rsid w:val="00582BD2"/>
    <w:rsid w:val="005840BA"/>
    <w:rsid w:val="00584550"/>
    <w:rsid w:val="00586E4A"/>
    <w:rsid w:val="00592F84"/>
    <w:rsid w:val="005941A3"/>
    <w:rsid w:val="00595AE3"/>
    <w:rsid w:val="00595FFE"/>
    <w:rsid w:val="005964E6"/>
    <w:rsid w:val="00596B11"/>
    <w:rsid w:val="00597E0A"/>
    <w:rsid w:val="005A0088"/>
    <w:rsid w:val="005A4ACD"/>
    <w:rsid w:val="005A4C72"/>
    <w:rsid w:val="005A5E61"/>
    <w:rsid w:val="005A771E"/>
    <w:rsid w:val="005B3532"/>
    <w:rsid w:val="005B4A61"/>
    <w:rsid w:val="005B4BD1"/>
    <w:rsid w:val="005B51C9"/>
    <w:rsid w:val="005B5B39"/>
    <w:rsid w:val="005C2BE5"/>
    <w:rsid w:val="005C7176"/>
    <w:rsid w:val="005C74C9"/>
    <w:rsid w:val="005D21B0"/>
    <w:rsid w:val="005D4A31"/>
    <w:rsid w:val="005D4C6C"/>
    <w:rsid w:val="005E07BF"/>
    <w:rsid w:val="005E0F0B"/>
    <w:rsid w:val="005E3777"/>
    <w:rsid w:val="005F0393"/>
    <w:rsid w:val="005F6416"/>
    <w:rsid w:val="005F6627"/>
    <w:rsid w:val="005F6CAB"/>
    <w:rsid w:val="005F7476"/>
    <w:rsid w:val="005F74EF"/>
    <w:rsid w:val="00603C54"/>
    <w:rsid w:val="0060404A"/>
    <w:rsid w:val="006043A0"/>
    <w:rsid w:val="006043F9"/>
    <w:rsid w:val="00604D56"/>
    <w:rsid w:val="00605CBC"/>
    <w:rsid w:val="00606BB4"/>
    <w:rsid w:val="00606EB9"/>
    <w:rsid w:val="0060775D"/>
    <w:rsid w:val="00610485"/>
    <w:rsid w:val="0061156F"/>
    <w:rsid w:val="00611A93"/>
    <w:rsid w:val="00613518"/>
    <w:rsid w:val="00613924"/>
    <w:rsid w:val="0061457D"/>
    <w:rsid w:val="006146D6"/>
    <w:rsid w:val="00614C5C"/>
    <w:rsid w:val="00615E81"/>
    <w:rsid w:val="00616579"/>
    <w:rsid w:val="00616615"/>
    <w:rsid w:val="00616BB6"/>
    <w:rsid w:val="006172D6"/>
    <w:rsid w:val="006201C9"/>
    <w:rsid w:val="0062153D"/>
    <w:rsid w:val="00624BEE"/>
    <w:rsid w:val="00625A9C"/>
    <w:rsid w:val="00626621"/>
    <w:rsid w:val="006316CA"/>
    <w:rsid w:val="00632343"/>
    <w:rsid w:val="00634344"/>
    <w:rsid w:val="0063434B"/>
    <w:rsid w:val="00634497"/>
    <w:rsid w:val="00640C6C"/>
    <w:rsid w:val="00643AA7"/>
    <w:rsid w:val="00644BF0"/>
    <w:rsid w:val="00647657"/>
    <w:rsid w:val="0065233C"/>
    <w:rsid w:val="00653984"/>
    <w:rsid w:val="00654415"/>
    <w:rsid w:val="00654A8E"/>
    <w:rsid w:val="00654FFD"/>
    <w:rsid w:val="00655200"/>
    <w:rsid w:val="00656921"/>
    <w:rsid w:val="00663BF4"/>
    <w:rsid w:val="006714E2"/>
    <w:rsid w:val="0067265E"/>
    <w:rsid w:val="00672B43"/>
    <w:rsid w:val="00673E99"/>
    <w:rsid w:val="00675BFE"/>
    <w:rsid w:val="00675E70"/>
    <w:rsid w:val="0067674A"/>
    <w:rsid w:val="00680D13"/>
    <w:rsid w:val="00680D9C"/>
    <w:rsid w:val="006836BB"/>
    <w:rsid w:val="00687D66"/>
    <w:rsid w:val="006941B1"/>
    <w:rsid w:val="006953D8"/>
    <w:rsid w:val="006954AD"/>
    <w:rsid w:val="00695D31"/>
    <w:rsid w:val="006964E6"/>
    <w:rsid w:val="0069743E"/>
    <w:rsid w:val="006A0F4E"/>
    <w:rsid w:val="006A1C20"/>
    <w:rsid w:val="006A3AD6"/>
    <w:rsid w:val="006A3E48"/>
    <w:rsid w:val="006A5D76"/>
    <w:rsid w:val="006A67BE"/>
    <w:rsid w:val="006A6B27"/>
    <w:rsid w:val="006A6CDD"/>
    <w:rsid w:val="006A6FC9"/>
    <w:rsid w:val="006B05BF"/>
    <w:rsid w:val="006B1AE6"/>
    <w:rsid w:val="006B1E78"/>
    <w:rsid w:val="006B1F69"/>
    <w:rsid w:val="006B3C68"/>
    <w:rsid w:val="006B45C5"/>
    <w:rsid w:val="006B47A1"/>
    <w:rsid w:val="006B5A51"/>
    <w:rsid w:val="006B78E9"/>
    <w:rsid w:val="006C0654"/>
    <w:rsid w:val="006C1154"/>
    <w:rsid w:val="006C2AF4"/>
    <w:rsid w:val="006C2B3E"/>
    <w:rsid w:val="006C2C34"/>
    <w:rsid w:val="006C2DDA"/>
    <w:rsid w:val="006C4D32"/>
    <w:rsid w:val="006C5979"/>
    <w:rsid w:val="006C5D81"/>
    <w:rsid w:val="006C6A6E"/>
    <w:rsid w:val="006D2B6C"/>
    <w:rsid w:val="006D2DAF"/>
    <w:rsid w:val="006D5BBE"/>
    <w:rsid w:val="006D5E0C"/>
    <w:rsid w:val="006D60C1"/>
    <w:rsid w:val="006D61EB"/>
    <w:rsid w:val="006E11B3"/>
    <w:rsid w:val="006E316B"/>
    <w:rsid w:val="006E37A9"/>
    <w:rsid w:val="006E563A"/>
    <w:rsid w:val="006E5AFF"/>
    <w:rsid w:val="006E642C"/>
    <w:rsid w:val="006E764B"/>
    <w:rsid w:val="006F1F62"/>
    <w:rsid w:val="006F3CE6"/>
    <w:rsid w:val="006F3D08"/>
    <w:rsid w:val="006F5CCD"/>
    <w:rsid w:val="006F6494"/>
    <w:rsid w:val="006F6AF6"/>
    <w:rsid w:val="00701F5C"/>
    <w:rsid w:val="00702210"/>
    <w:rsid w:val="007029DD"/>
    <w:rsid w:val="00702BA0"/>
    <w:rsid w:val="007066B6"/>
    <w:rsid w:val="007107CF"/>
    <w:rsid w:val="007175F4"/>
    <w:rsid w:val="007208C0"/>
    <w:rsid w:val="00720E98"/>
    <w:rsid w:val="007246A0"/>
    <w:rsid w:val="00724D2E"/>
    <w:rsid w:val="00731326"/>
    <w:rsid w:val="0073546C"/>
    <w:rsid w:val="00740DB2"/>
    <w:rsid w:val="0074372C"/>
    <w:rsid w:val="00743AD5"/>
    <w:rsid w:val="0074740C"/>
    <w:rsid w:val="00750462"/>
    <w:rsid w:val="007537F3"/>
    <w:rsid w:val="00753A1B"/>
    <w:rsid w:val="00754733"/>
    <w:rsid w:val="0075557A"/>
    <w:rsid w:val="00760A82"/>
    <w:rsid w:val="00761330"/>
    <w:rsid w:val="00762EA9"/>
    <w:rsid w:val="0076316F"/>
    <w:rsid w:val="00764072"/>
    <w:rsid w:val="0076458E"/>
    <w:rsid w:val="00765893"/>
    <w:rsid w:val="00767652"/>
    <w:rsid w:val="00770549"/>
    <w:rsid w:val="007712FD"/>
    <w:rsid w:val="00772277"/>
    <w:rsid w:val="00773229"/>
    <w:rsid w:val="007732FC"/>
    <w:rsid w:val="00774BE8"/>
    <w:rsid w:val="007751FE"/>
    <w:rsid w:val="00776AC2"/>
    <w:rsid w:val="0078058E"/>
    <w:rsid w:val="00782652"/>
    <w:rsid w:val="00782C70"/>
    <w:rsid w:val="00782EB7"/>
    <w:rsid w:val="00785127"/>
    <w:rsid w:val="0078672F"/>
    <w:rsid w:val="0078737B"/>
    <w:rsid w:val="0079118C"/>
    <w:rsid w:val="00791819"/>
    <w:rsid w:val="007929B0"/>
    <w:rsid w:val="00793C4A"/>
    <w:rsid w:val="00796A6A"/>
    <w:rsid w:val="007A1B4C"/>
    <w:rsid w:val="007A2820"/>
    <w:rsid w:val="007A6FA7"/>
    <w:rsid w:val="007A797C"/>
    <w:rsid w:val="007B207D"/>
    <w:rsid w:val="007B2C44"/>
    <w:rsid w:val="007B6A4B"/>
    <w:rsid w:val="007B7695"/>
    <w:rsid w:val="007C0FAA"/>
    <w:rsid w:val="007C1567"/>
    <w:rsid w:val="007C1CDC"/>
    <w:rsid w:val="007C1FC8"/>
    <w:rsid w:val="007C2B64"/>
    <w:rsid w:val="007C3CE2"/>
    <w:rsid w:val="007C785D"/>
    <w:rsid w:val="007D05AB"/>
    <w:rsid w:val="007D28A8"/>
    <w:rsid w:val="007D2AAB"/>
    <w:rsid w:val="007D330E"/>
    <w:rsid w:val="007D374C"/>
    <w:rsid w:val="007D64C8"/>
    <w:rsid w:val="007E1429"/>
    <w:rsid w:val="007E3A84"/>
    <w:rsid w:val="007F248B"/>
    <w:rsid w:val="007F60B1"/>
    <w:rsid w:val="00811AD1"/>
    <w:rsid w:val="008137B7"/>
    <w:rsid w:val="00813E9B"/>
    <w:rsid w:val="0081673E"/>
    <w:rsid w:val="0081746C"/>
    <w:rsid w:val="008202AE"/>
    <w:rsid w:val="00821068"/>
    <w:rsid w:val="00824C6F"/>
    <w:rsid w:val="00824DA1"/>
    <w:rsid w:val="00825C83"/>
    <w:rsid w:val="0083076D"/>
    <w:rsid w:val="00830F18"/>
    <w:rsid w:val="0083114B"/>
    <w:rsid w:val="00833011"/>
    <w:rsid w:val="00833CD7"/>
    <w:rsid w:val="00834507"/>
    <w:rsid w:val="008347E2"/>
    <w:rsid w:val="00837627"/>
    <w:rsid w:val="00842FB8"/>
    <w:rsid w:val="00843A62"/>
    <w:rsid w:val="00845678"/>
    <w:rsid w:val="00853642"/>
    <w:rsid w:val="00854429"/>
    <w:rsid w:val="008546AE"/>
    <w:rsid w:val="00854DE4"/>
    <w:rsid w:val="008552B7"/>
    <w:rsid w:val="008555DA"/>
    <w:rsid w:val="00855E20"/>
    <w:rsid w:val="00860B8C"/>
    <w:rsid w:val="008613FF"/>
    <w:rsid w:val="00866C41"/>
    <w:rsid w:val="008760F0"/>
    <w:rsid w:val="00882E75"/>
    <w:rsid w:val="00883018"/>
    <w:rsid w:val="00891EF3"/>
    <w:rsid w:val="00892B26"/>
    <w:rsid w:val="0089416E"/>
    <w:rsid w:val="00896690"/>
    <w:rsid w:val="008A6176"/>
    <w:rsid w:val="008A7D58"/>
    <w:rsid w:val="008B050A"/>
    <w:rsid w:val="008B11AB"/>
    <w:rsid w:val="008B417A"/>
    <w:rsid w:val="008B696B"/>
    <w:rsid w:val="008B6E3C"/>
    <w:rsid w:val="008C06C6"/>
    <w:rsid w:val="008C18AE"/>
    <w:rsid w:val="008C2C70"/>
    <w:rsid w:val="008C6BEF"/>
    <w:rsid w:val="008D3CBD"/>
    <w:rsid w:val="008D5D4E"/>
    <w:rsid w:val="008E5042"/>
    <w:rsid w:val="008E5E00"/>
    <w:rsid w:val="008E7769"/>
    <w:rsid w:val="008F35B0"/>
    <w:rsid w:val="008F3648"/>
    <w:rsid w:val="008F7845"/>
    <w:rsid w:val="008F7962"/>
    <w:rsid w:val="009007AE"/>
    <w:rsid w:val="009043E0"/>
    <w:rsid w:val="00904B9B"/>
    <w:rsid w:val="00905812"/>
    <w:rsid w:val="00907CAC"/>
    <w:rsid w:val="00911A21"/>
    <w:rsid w:val="00911B6B"/>
    <w:rsid w:val="00921665"/>
    <w:rsid w:val="00921B53"/>
    <w:rsid w:val="00924481"/>
    <w:rsid w:val="00924E7E"/>
    <w:rsid w:val="00925613"/>
    <w:rsid w:val="00926A51"/>
    <w:rsid w:val="009276E0"/>
    <w:rsid w:val="00931484"/>
    <w:rsid w:val="00932FBC"/>
    <w:rsid w:val="00934335"/>
    <w:rsid w:val="0094097B"/>
    <w:rsid w:val="0094260D"/>
    <w:rsid w:val="00942A1C"/>
    <w:rsid w:val="00954BDD"/>
    <w:rsid w:val="00956C53"/>
    <w:rsid w:val="00960D59"/>
    <w:rsid w:val="009626B0"/>
    <w:rsid w:val="00962F80"/>
    <w:rsid w:val="0096358A"/>
    <w:rsid w:val="00965A7C"/>
    <w:rsid w:val="009665C7"/>
    <w:rsid w:val="00966A59"/>
    <w:rsid w:val="00966DB8"/>
    <w:rsid w:val="00966E87"/>
    <w:rsid w:val="009707D7"/>
    <w:rsid w:val="0097393B"/>
    <w:rsid w:val="009739CE"/>
    <w:rsid w:val="00975672"/>
    <w:rsid w:val="009809F3"/>
    <w:rsid w:val="00990D91"/>
    <w:rsid w:val="00990E08"/>
    <w:rsid w:val="00994B6D"/>
    <w:rsid w:val="00995F68"/>
    <w:rsid w:val="00996317"/>
    <w:rsid w:val="009974F7"/>
    <w:rsid w:val="00997FC9"/>
    <w:rsid w:val="009A21F9"/>
    <w:rsid w:val="009A22CB"/>
    <w:rsid w:val="009A2CAB"/>
    <w:rsid w:val="009A6CFF"/>
    <w:rsid w:val="009B028D"/>
    <w:rsid w:val="009B09AA"/>
    <w:rsid w:val="009B2A4C"/>
    <w:rsid w:val="009B2BC0"/>
    <w:rsid w:val="009B7519"/>
    <w:rsid w:val="009C0867"/>
    <w:rsid w:val="009C4AB3"/>
    <w:rsid w:val="009C7F2F"/>
    <w:rsid w:val="009D05F9"/>
    <w:rsid w:val="009D207A"/>
    <w:rsid w:val="009D3002"/>
    <w:rsid w:val="009D498B"/>
    <w:rsid w:val="009D4D33"/>
    <w:rsid w:val="009D4D42"/>
    <w:rsid w:val="009D743B"/>
    <w:rsid w:val="009D7863"/>
    <w:rsid w:val="009D7C84"/>
    <w:rsid w:val="009E0459"/>
    <w:rsid w:val="009E483E"/>
    <w:rsid w:val="009E64E5"/>
    <w:rsid w:val="009E6D1B"/>
    <w:rsid w:val="009F0211"/>
    <w:rsid w:val="009F174B"/>
    <w:rsid w:val="009F1DC6"/>
    <w:rsid w:val="009F2DED"/>
    <w:rsid w:val="009F70C5"/>
    <w:rsid w:val="00A002ED"/>
    <w:rsid w:val="00A02360"/>
    <w:rsid w:val="00A03EAA"/>
    <w:rsid w:val="00A04DAB"/>
    <w:rsid w:val="00A06B4F"/>
    <w:rsid w:val="00A10C78"/>
    <w:rsid w:val="00A114C8"/>
    <w:rsid w:val="00A12766"/>
    <w:rsid w:val="00A12DC0"/>
    <w:rsid w:val="00A13701"/>
    <w:rsid w:val="00A178F3"/>
    <w:rsid w:val="00A21792"/>
    <w:rsid w:val="00A22D1C"/>
    <w:rsid w:val="00A22D32"/>
    <w:rsid w:val="00A23346"/>
    <w:rsid w:val="00A24B24"/>
    <w:rsid w:val="00A258E7"/>
    <w:rsid w:val="00A30405"/>
    <w:rsid w:val="00A33615"/>
    <w:rsid w:val="00A36095"/>
    <w:rsid w:val="00A36120"/>
    <w:rsid w:val="00A363F4"/>
    <w:rsid w:val="00A440F5"/>
    <w:rsid w:val="00A45793"/>
    <w:rsid w:val="00A50307"/>
    <w:rsid w:val="00A50A96"/>
    <w:rsid w:val="00A5109C"/>
    <w:rsid w:val="00A5136F"/>
    <w:rsid w:val="00A52B93"/>
    <w:rsid w:val="00A544F4"/>
    <w:rsid w:val="00A56516"/>
    <w:rsid w:val="00A56668"/>
    <w:rsid w:val="00A567F2"/>
    <w:rsid w:val="00A603B3"/>
    <w:rsid w:val="00A61FF5"/>
    <w:rsid w:val="00A7281A"/>
    <w:rsid w:val="00A7413C"/>
    <w:rsid w:val="00A74D17"/>
    <w:rsid w:val="00A7660C"/>
    <w:rsid w:val="00A839EF"/>
    <w:rsid w:val="00A8539B"/>
    <w:rsid w:val="00A86E23"/>
    <w:rsid w:val="00A919C1"/>
    <w:rsid w:val="00A92484"/>
    <w:rsid w:val="00A92F03"/>
    <w:rsid w:val="00A947D9"/>
    <w:rsid w:val="00A95077"/>
    <w:rsid w:val="00A9736E"/>
    <w:rsid w:val="00AA138F"/>
    <w:rsid w:val="00AA2176"/>
    <w:rsid w:val="00AA4C82"/>
    <w:rsid w:val="00AA6BE9"/>
    <w:rsid w:val="00AB01F8"/>
    <w:rsid w:val="00AB0AB3"/>
    <w:rsid w:val="00AB504A"/>
    <w:rsid w:val="00AB7287"/>
    <w:rsid w:val="00AB78FF"/>
    <w:rsid w:val="00AB7A02"/>
    <w:rsid w:val="00AC5392"/>
    <w:rsid w:val="00AC5C35"/>
    <w:rsid w:val="00AD065B"/>
    <w:rsid w:val="00AD0A36"/>
    <w:rsid w:val="00AD6275"/>
    <w:rsid w:val="00AE1EC7"/>
    <w:rsid w:val="00AE272E"/>
    <w:rsid w:val="00AE3ADB"/>
    <w:rsid w:val="00AE4575"/>
    <w:rsid w:val="00AF1732"/>
    <w:rsid w:val="00AF5E35"/>
    <w:rsid w:val="00AF65EA"/>
    <w:rsid w:val="00B012E7"/>
    <w:rsid w:val="00B0340D"/>
    <w:rsid w:val="00B0740F"/>
    <w:rsid w:val="00B07640"/>
    <w:rsid w:val="00B10569"/>
    <w:rsid w:val="00B11D2B"/>
    <w:rsid w:val="00B15601"/>
    <w:rsid w:val="00B169B6"/>
    <w:rsid w:val="00B16DD7"/>
    <w:rsid w:val="00B20B06"/>
    <w:rsid w:val="00B251EC"/>
    <w:rsid w:val="00B274C5"/>
    <w:rsid w:val="00B32257"/>
    <w:rsid w:val="00B4115F"/>
    <w:rsid w:val="00B415DE"/>
    <w:rsid w:val="00B42BFA"/>
    <w:rsid w:val="00B44657"/>
    <w:rsid w:val="00B45415"/>
    <w:rsid w:val="00B46078"/>
    <w:rsid w:val="00B46E36"/>
    <w:rsid w:val="00B47737"/>
    <w:rsid w:val="00B51409"/>
    <w:rsid w:val="00B52C09"/>
    <w:rsid w:val="00B53354"/>
    <w:rsid w:val="00B54727"/>
    <w:rsid w:val="00B562F4"/>
    <w:rsid w:val="00B567FD"/>
    <w:rsid w:val="00B62D80"/>
    <w:rsid w:val="00B63562"/>
    <w:rsid w:val="00B639C7"/>
    <w:rsid w:val="00B671EF"/>
    <w:rsid w:val="00B70726"/>
    <w:rsid w:val="00B748FA"/>
    <w:rsid w:val="00B771C0"/>
    <w:rsid w:val="00B775C7"/>
    <w:rsid w:val="00B80B03"/>
    <w:rsid w:val="00B8111A"/>
    <w:rsid w:val="00B81805"/>
    <w:rsid w:val="00B81C69"/>
    <w:rsid w:val="00B82C61"/>
    <w:rsid w:val="00B862D9"/>
    <w:rsid w:val="00B920BB"/>
    <w:rsid w:val="00B94E4A"/>
    <w:rsid w:val="00B95EAA"/>
    <w:rsid w:val="00B96887"/>
    <w:rsid w:val="00BA37E5"/>
    <w:rsid w:val="00BA5CCD"/>
    <w:rsid w:val="00BB0FD1"/>
    <w:rsid w:val="00BB406E"/>
    <w:rsid w:val="00BB7B9B"/>
    <w:rsid w:val="00BC1F67"/>
    <w:rsid w:val="00BC26EF"/>
    <w:rsid w:val="00BC6723"/>
    <w:rsid w:val="00BC71E4"/>
    <w:rsid w:val="00BD4409"/>
    <w:rsid w:val="00BD64FD"/>
    <w:rsid w:val="00BE0E24"/>
    <w:rsid w:val="00BE10C7"/>
    <w:rsid w:val="00BE1A32"/>
    <w:rsid w:val="00BE35CF"/>
    <w:rsid w:val="00BE7E60"/>
    <w:rsid w:val="00BF0CCF"/>
    <w:rsid w:val="00C04D39"/>
    <w:rsid w:val="00C06F65"/>
    <w:rsid w:val="00C076CC"/>
    <w:rsid w:val="00C11CAB"/>
    <w:rsid w:val="00C13F03"/>
    <w:rsid w:val="00C16ED0"/>
    <w:rsid w:val="00C245F2"/>
    <w:rsid w:val="00C24CF2"/>
    <w:rsid w:val="00C25E0C"/>
    <w:rsid w:val="00C304F0"/>
    <w:rsid w:val="00C30CD2"/>
    <w:rsid w:val="00C31378"/>
    <w:rsid w:val="00C314D6"/>
    <w:rsid w:val="00C329F5"/>
    <w:rsid w:val="00C3327C"/>
    <w:rsid w:val="00C3551D"/>
    <w:rsid w:val="00C40905"/>
    <w:rsid w:val="00C40E10"/>
    <w:rsid w:val="00C40EFE"/>
    <w:rsid w:val="00C438DD"/>
    <w:rsid w:val="00C463A4"/>
    <w:rsid w:val="00C502CF"/>
    <w:rsid w:val="00C51FAD"/>
    <w:rsid w:val="00C52E26"/>
    <w:rsid w:val="00C62E64"/>
    <w:rsid w:val="00C64DCA"/>
    <w:rsid w:val="00C65BDF"/>
    <w:rsid w:val="00C70352"/>
    <w:rsid w:val="00C716F4"/>
    <w:rsid w:val="00C71946"/>
    <w:rsid w:val="00C72B70"/>
    <w:rsid w:val="00C72EC2"/>
    <w:rsid w:val="00C738D8"/>
    <w:rsid w:val="00C741BC"/>
    <w:rsid w:val="00C760D0"/>
    <w:rsid w:val="00C8155C"/>
    <w:rsid w:val="00C82FF3"/>
    <w:rsid w:val="00C83939"/>
    <w:rsid w:val="00C84DF6"/>
    <w:rsid w:val="00C87C80"/>
    <w:rsid w:val="00C9104D"/>
    <w:rsid w:val="00C91582"/>
    <w:rsid w:val="00C93BA2"/>
    <w:rsid w:val="00CA02B2"/>
    <w:rsid w:val="00CA1D55"/>
    <w:rsid w:val="00CB1F88"/>
    <w:rsid w:val="00CB3FC0"/>
    <w:rsid w:val="00CB5327"/>
    <w:rsid w:val="00CB7E55"/>
    <w:rsid w:val="00CC0A43"/>
    <w:rsid w:val="00CC2950"/>
    <w:rsid w:val="00CC3386"/>
    <w:rsid w:val="00CC46BC"/>
    <w:rsid w:val="00CC5114"/>
    <w:rsid w:val="00CC699F"/>
    <w:rsid w:val="00CD056B"/>
    <w:rsid w:val="00CD2E4A"/>
    <w:rsid w:val="00CD4A59"/>
    <w:rsid w:val="00CE060D"/>
    <w:rsid w:val="00CE0BED"/>
    <w:rsid w:val="00CE1E7C"/>
    <w:rsid w:val="00CE216C"/>
    <w:rsid w:val="00CE3089"/>
    <w:rsid w:val="00CE7150"/>
    <w:rsid w:val="00CF01CC"/>
    <w:rsid w:val="00CF04D4"/>
    <w:rsid w:val="00CF2BC7"/>
    <w:rsid w:val="00CF407F"/>
    <w:rsid w:val="00D03405"/>
    <w:rsid w:val="00D03884"/>
    <w:rsid w:val="00D05FF8"/>
    <w:rsid w:val="00D0669F"/>
    <w:rsid w:val="00D10871"/>
    <w:rsid w:val="00D12153"/>
    <w:rsid w:val="00D13C45"/>
    <w:rsid w:val="00D1620E"/>
    <w:rsid w:val="00D1632D"/>
    <w:rsid w:val="00D228B6"/>
    <w:rsid w:val="00D24EBA"/>
    <w:rsid w:val="00D26168"/>
    <w:rsid w:val="00D26565"/>
    <w:rsid w:val="00D304B5"/>
    <w:rsid w:val="00D309C9"/>
    <w:rsid w:val="00D33757"/>
    <w:rsid w:val="00D366F1"/>
    <w:rsid w:val="00D40649"/>
    <w:rsid w:val="00D41994"/>
    <w:rsid w:val="00D45CC0"/>
    <w:rsid w:val="00D45CD2"/>
    <w:rsid w:val="00D46485"/>
    <w:rsid w:val="00D5626D"/>
    <w:rsid w:val="00D57A2F"/>
    <w:rsid w:val="00D612EE"/>
    <w:rsid w:val="00D618EC"/>
    <w:rsid w:val="00D620FF"/>
    <w:rsid w:val="00D639B7"/>
    <w:rsid w:val="00D73783"/>
    <w:rsid w:val="00D771A7"/>
    <w:rsid w:val="00D819B0"/>
    <w:rsid w:val="00D821A6"/>
    <w:rsid w:val="00D821BA"/>
    <w:rsid w:val="00D83B4A"/>
    <w:rsid w:val="00D85244"/>
    <w:rsid w:val="00D907E0"/>
    <w:rsid w:val="00D91005"/>
    <w:rsid w:val="00D92636"/>
    <w:rsid w:val="00D92B90"/>
    <w:rsid w:val="00D92D73"/>
    <w:rsid w:val="00D92F21"/>
    <w:rsid w:val="00DA0D7E"/>
    <w:rsid w:val="00DA0E45"/>
    <w:rsid w:val="00DA24D0"/>
    <w:rsid w:val="00DA4404"/>
    <w:rsid w:val="00DB0DFA"/>
    <w:rsid w:val="00DB116A"/>
    <w:rsid w:val="00DB1F51"/>
    <w:rsid w:val="00DB27B6"/>
    <w:rsid w:val="00DB488A"/>
    <w:rsid w:val="00DC27B7"/>
    <w:rsid w:val="00DC290C"/>
    <w:rsid w:val="00DC4DD4"/>
    <w:rsid w:val="00DD5779"/>
    <w:rsid w:val="00DE12FD"/>
    <w:rsid w:val="00DE39CC"/>
    <w:rsid w:val="00DE3A3E"/>
    <w:rsid w:val="00DE4756"/>
    <w:rsid w:val="00DE50B3"/>
    <w:rsid w:val="00DE7684"/>
    <w:rsid w:val="00DF00D8"/>
    <w:rsid w:val="00DF0945"/>
    <w:rsid w:val="00DF0A5E"/>
    <w:rsid w:val="00DF39E3"/>
    <w:rsid w:val="00E008D3"/>
    <w:rsid w:val="00E013F4"/>
    <w:rsid w:val="00E028B1"/>
    <w:rsid w:val="00E05ECF"/>
    <w:rsid w:val="00E12FB9"/>
    <w:rsid w:val="00E1538B"/>
    <w:rsid w:val="00E15543"/>
    <w:rsid w:val="00E15643"/>
    <w:rsid w:val="00E17FA9"/>
    <w:rsid w:val="00E21283"/>
    <w:rsid w:val="00E21843"/>
    <w:rsid w:val="00E2213D"/>
    <w:rsid w:val="00E22726"/>
    <w:rsid w:val="00E24DF5"/>
    <w:rsid w:val="00E2651F"/>
    <w:rsid w:val="00E26BF0"/>
    <w:rsid w:val="00E30F44"/>
    <w:rsid w:val="00E31C7D"/>
    <w:rsid w:val="00E32F42"/>
    <w:rsid w:val="00E33A68"/>
    <w:rsid w:val="00E349F3"/>
    <w:rsid w:val="00E35ECC"/>
    <w:rsid w:val="00E421C4"/>
    <w:rsid w:val="00E43008"/>
    <w:rsid w:val="00E43F74"/>
    <w:rsid w:val="00E4474B"/>
    <w:rsid w:val="00E458F0"/>
    <w:rsid w:val="00E50B2C"/>
    <w:rsid w:val="00E5225D"/>
    <w:rsid w:val="00E535B2"/>
    <w:rsid w:val="00E53DDF"/>
    <w:rsid w:val="00E54ADF"/>
    <w:rsid w:val="00E62CE0"/>
    <w:rsid w:val="00E65344"/>
    <w:rsid w:val="00E67446"/>
    <w:rsid w:val="00E67B4A"/>
    <w:rsid w:val="00E70BB2"/>
    <w:rsid w:val="00E76B17"/>
    <w:rsid w:val="00E81866"/>
    <w:rsid w:val="00E841E6"/>
    <w:rsid w:val="00E84CF6"/>
    <w:rsid w:val="00E92020"/>
    <w:rsid w:val="00E93611"/>
    <w:rsid w:val="00E93830"/>
    <w:rsid w:val="00E93C38"/>
    <w:rsid w:val="00E93CF4"/>
    <w:rsid w:val="00E96B88"/>
    <w:rsid w:val="00EA04E8"/>
    <w:rsid w:val="00EA6471"/>
    <w:rsid w:val="00EB6D9A"/>
    <w:rsid w:val="00EB7EF4"/>
    <w:rsid w:val="00EC14B5"/>
    <w:rsid w:val="00EC2AF7"/>
    <w:rsid w:val="00EC6AD3"/>
    <w:rsid w:val="00EC7111"/>
    <w:rsid w:val="00ED0B84"/>
    <w:rsid w:val="00ED10AE"/>
    <w:rsid w:val="00ED18D6"/>
    <w:rsid w:val="00ED49E7"/>
    <w:rsid w:val="00ED58A0"/>
    <w:rsid w:val="00ED58A4"/>
    <w:rsid w:val="00ED58BA"/>
    <w:rsid w:val="00ED6BB8"/>
    <w:rsid w:val="00EE056F"/>
    <w:rsid w:val="00EE38ED"/>
    <w:rsid w:val="00EF6171"/>
    <w:rsid w:val="00EF7724"/>
    <w:rsid w:val="00F011E3"/>
    <w:rsid w:val="00F048B0"/>
    <w:rsid w:val="00F05273"/>
    <w:rsid w:val="00F0551E"/>
    <w:rsid w:val="00F05E1D"/>
    <w:rsid w:val="00F06459"/>
    <w:rsid w:val="00F06D84"/>
    <w:rsid w:val="00F0787C"/>
    <w:rsid w:val="00F136DA"/>
    <w:rsid w:val="00F13C08"/>
    <w:rsid w:val="00F1489E"/>
    <w:rsid w:val="00F14964"/>
    <w:rsid w:val="00F16A09"/>
    <w:rsid w:val="00F179CA"/>
    <w:rsid w:val="00F20D36"/>
    <w:rsid w:val="00F263DF"/>
    <w:rsid w:val="00F27360"/>
    <w:rsid w:val="00F27752"/>
    <w:rsid w:val="00F313E1"/>
    <w:rsid w:val="00F32505"/>
    <w:rsid w:val="00F32A40"/>
    <w:rsid w:val="00F32F13"/>
    <w:rsid w:val="00F32FF6"/>
    <w:rsid w:val="00F3333E"/>
    <w:rsid w:val="00F35B6A"/>
    <w:rsid w:val="00F3684E"/>
    <w:rsid w:val="00F371D9"/>
    <w:rsid w:val="00F51D46"/>
    <w:rsid w:val="00F52D32"/>
    <w:rsid w:val="00F55967"/>
    <w:rsid w:val="00F57632"/>
    <w:rsid w:val="00F57C8D"/>
    <w:rsid w:val="00F613D8"/>
    <w:rsid w:val="00F62C2B"/>
    <w:rsid w:val="00F62EBF"/>
    <w:rsid w:val="00F64455"/>
    <w:rsid w:val="00F64C5A"/>
    <w:rsid w:val="00F712A6"/>
    <w:rsid w:val="00F721DE"/>
    <w:rsid w:val="00F721FE"/>
    <w:rsid w:val="00F72535"/>
    <w:rsid w:val="00F72DDC"/>
    <w:rsid w:val="00F7341C"/>
    <w:rsid w:val="00F746CF"/>
    <w:rsid w:val="00F804E7"/>
    <w:rsid w:val="00F85BE8"/>
    <w:rsid w:val="00F87E3D"/>
    <w:rsid w:val="00F94D79"/>
    <w:rsid w:val="00F9505D"/>
    <w:rsid w:val="00F96BF7"/>
    <w:rsid w:val="00F97DE7"/>
    <w:rsid w:val="00FA09D9"/>
    <w:rsid w:val="00FA6C36"/>
    <w:rsid w:val="00FB0593"/>
    <w:rsid w:val="00FC1842"/>
    <w:rsid w:val="00FC360F"/>
    <w:rsid w:val="00FD1FC7"/>
    <w:rsid w:val="00FD2B99"/>
    <w:rsid w:val="00FD5DA1"/>
    <w:rsid w:val="00FD6ADB"/>
    <w:rsid w:val="00FD75D9"/>
    <w:rsid w:val="00FE1999"/>
    <w:rsid w:val="00FE435E"/>
    <w:rsid w:val="00FE6FB6"/>
    <w:rsid w:val="00FF0872"/>
    <w:rsid w:val="00FF4E50"/>
    <w:rsid w:val="00FF5889"/>
    <w:rsid w:val="00FF6FEC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4D3B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023D3"/>
    <w:rsid w:val="0026292F"/>
    <w:rsid w:val="00497912"/>
    <w:rsid w:val="00606B25"/>
    <w:rsid w:val="00670DE6"/>
    <w:rsid w:val="00C9469F"/>
    <w:rsid w:val="00D92AC9"/>
    <w:rsid w:val="00DC64FC"/>
    <w:rsid w:val="00E07559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 ASC december 2020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Február 2021</dc:title>
  <dc:subject/>
  <dc:creator>Pavol Grach SDB</dc:creator>
  <cp:keywords/>
  <dc:description/>
  <cp:lastModifiedBy>Pavol Grach sdb</cp:lastModifiedBy>
  <cp:revision>178</cp:revision>
  <dcterms:created xsi:type="dcterms:W3CDTF">2021-01-27T11:24:00Z</dcterms:created>
  <dcterms:modified xsi:type="dcterms:W3CDTF">2021-02-02T09:30:00Z</dcterms:modified>
</cp:coreProperties>
</file>