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6F3A" w14:textId="1EC771BB" w:rsidR="00C74D0D" w:rsidRDefault="00C855C1" w:rsidP="009E495D">
      <w:pPr>
        <w:pStyle w:val="Nadpis1"/>
        <w:jc w:val="center"/>
      </w:pPr>
      <w:r>
        <w:t xml:space="preserve">Sk </w:t>
      </w:r>
      <w:r w:rsidR="009E495D">
        <w:t>4,1-2</w:t>
      </w:r>
      <w:r w:rsidR="00D1185B">
        <w:t>3</w:t>
      </w:r>
    </w:p>
    <w:p w14:paraId="1624A53D" w14:textId="77777777" w:rsidR="00623499" w:rsidRPr="00165D24" w:rsidRDefault="009E495D" w:rsidP="00C855C1">
      <w:pPr>
        <w:rPr>
          <w:sz w:val="22"/>
          <w:szCs w:val="22"/>
        </w:rPr>
      </w:pPr>
      <w:r w:rsidRPr="00165D24">
        <w:rPr>
          <w:b/>
          <w:bCs/>
          <w:sz w:val="22"/>
          <w:szCs w:val="22"/>
          <w:vertAlign w:val="superscript"/>
        </w:rPr>
        <w:t>1</w:t>
      </w:r>
      <w:r w:rsidRPr="00165D24">
        <w:rPr>
          <w:sz w:val="22"/>
          <w:szCs w:val="22"/>
        </w:rPr>
        <w:t xml:space="preserve"> Kým hovorili ľudu, pristúpili k nim kňazi, veliteľ chrámovej stráže so </w:t>
      </w:r>
      <w:proofErr w:type="spellStart"/>
      <w:r w:rsidRPr="00165D24">
        <w:rPr>
          <w:sz w:val="22"/>
          <w:szCs w:val="22"/>
        </w:rPr>
        <w:t>saducejmi</w:t>
      </w:r>
      <w:proofErr w:type="spellEnd"/>
      <w:r w:rsidRPr="00165D24">
        <w:rPr>
          <w:sz w:val="22"/>
          <w:szCs w:val="22"/>
        </w:rPr>
        <w:t> </w:t>
      </w:r>
      <w:r w:rsidRPr="00165D24">
        <w:rPr>
          <w:b/>
          <w:bCs/>
          <w:sz w:val="22"/>
          <w:szCs w:val="22"/>
          <w:vertAlign w:val="superscript"/>
        </w:rPr>
        <w:t>2</w:t>
      </w:r>
      <w:r w:rsidRPr="00165D24">
        <w:rPr>
          <w:sz w:val="22"/>
          <w:szCs w:val="22"/>
        </w:rPr>
        <w:t> a rozhorčovali sa nad tým, že učia ľud a v Ježišovi ohlasujú vzkriesenie mŕtvych. </w:t>
      </w:r>
      <w:r w:rsidRPr="00165D24">
        <w:rPr>
          <w:b/>
          <w:bCs/>
          <w:sz w:val="22"/>
          <w:szCs w:val="22"/>
          <w:vertAlign w:val="superscript"/>
        </w:rPr>
        <w:t>3</w:t>
      </w:r>
      <w:r w:rsidRPr="00165D24">
        <w:rPr>
          <w:sz w:val="22"/>
          <w:szCs w:val="22"/>
        </w:rPr>
        <w:t> Položili na nich ruky a pretože už bol večer, zavreli ich do nasledujúceho dňa do väzenia. </w:t>
      </w:r>
    </w:p>
    <w:p w14:paraId="3B4FE9FE" w14:textId="77777777" w:rsidR="00623499" w:rsidRPr="00165D24" w:rsidRDefault="009E495D" w:rsidP="00C855C1">
      <w:pPr>
        <w:rPr>
          <w:sz w:val="22"/>
          <w:szCs w:val="22"/>
        </w:rPr>
      </w:pPr>
      <w:r w:rsidRPr="00165D24">
        <w:rPr>
          <w:b/>
          <w:bCs/>
          <w:sz w:val="22"/>
          <w:szCs w:val="22"/>
          <w:vertAlign w:val="superscript"/>
        </w:rPr>
        <w:t>4</w:t>
      </w:r>
      <w:r w:rsidRPr="00165D24">
        <w:rPr>
          <w:sz w:val="22"/>
          <w:szCs w:val="22"/>
        </w:rPr>
        <w:t> No mnohí z tých, čo počuli túto reč, uverili, takže počet mužov dosiahol asi päťtisíc.</w:t>
      </w:r>
    </w:p>
    <w:p w14:paraId="02429C18" w14:textId="77777777" w:rsidR="00717B4D" w:rsidRPr="00165D24" w:rsidRDefault="009E495D" w:rsidP="00C855C1">
      <w:pPr>
        <w:rPr>
          <w:sz w:val="22"/>
          <w:szCs w:val="22"/>
        </w:rPr>
      </w:pPr>
      <w:r w:rsidRPr="00165D24">
        <w:rPr>
          <w:b/>
          <w:bCs/>
          <w:sz w:val="22"/>
          <w:szCs w:val="22"/>
          <w:vertAlign w:val="superscript"/>
        </w:rPr>
        <w:t>5</w:t>
      </w:r>
      <w:r w:rsidRPr="00165D24">
        <w:rPr>
          <w:sz w:val="22"/>
          <w:szCs w:val="22"/>
        </w:rPr>
        <w:t xml:space="preserve"> Na druhý deň ráno sa v Jeruzaleme zišli poprední muži, starší a </w:t>
      </w:r>
      <w:proofErr w:type="spellStart"/>
      <w:r w:rsidRPr="00165D24">
        <w:rPr>
          <w:sz w:val="22"/>
          <w:szCs w:val="22"/>
        </w:rPr>
        <w:t>zákonníci</w:t>
      </w:r>
      <w:proofErr w:type="spellEnd"/>
      <w:r w:rsidRPr="00165D24">
        <w:rPr>
          <w:sz w:val="22"/>
          <w:szCs w:val="22"/>
        </w:rPr>
        <w:t>, </w:t>
      </w:r>
      <w:r w:rsidRPr="00165D24">
        <w:rPr>
          <w:b/>
          <w:bCs/>
          <w:sz w:val="22"/>
          <w:szCs w:val="22"/>
          <w:vertAlign w:val="superscript"/>
        </w:rPr>
        <w:t>6</w:t>
      </w:r>
      <w:r w:rsidRPr="00165D24">
        <w:rPr>
          <w:sz w:val="22"/>
          <w:szCs w:val="22"/>
        </w:rPr>
        <w:t xml:space="preserve"> veľkňaz </w:t>
      </w:r>
      <w:proofErr w:type="spellStart"/>
      <w:r w:rsidRPr="00165D24">
        <w:rPr>
          <w:sz w:val="22"/>
          <w:szCs w:val="22"/>
        </w:rPr>
        <w:t>Annáš</w:t>
      </w:r>
      <w:proofErr w:type="spellEnd"/>
      <w:r w:rsidRPr="00165D24">
        <w:rPr>
          <w:sz w:val="22"/>
          <w:szCs w:val="22"/>
        </w:rPr>
        <w:t xml:space="preserve">, </w:t>
      </w:r>
      <w:proofErr w:type="spellStart"/>
      <w:r w:rsidRPr="00165D24">
        <w:rPr>
          <w:sz w:val="22"/>
          <w:szCs w:val="22"/>
        </w:rPr>
        <w:t>Kajfáš</w:t>
      </w:r>
      <w:proofErr w:type="spellEnd"/>
      <w:r w:rsidRPr="00165D24">
        <w:rPr>
          <w:sz w:val="22"/>
          <w:szCs w:val="22"/>
        </w:rPr>
        <w:t>, Ján, Alexander a všetci, čo boli z veľkňazského rodu. </w:t>
      </w:r>
      <w:r w:rsidRPr="00165D24">
        <w:rPr>
          <w:b/>
          <w:bCs/>
          <w:sz w:val="22"/>
          <w:szCs w:val="22"/>
          <w:vertAlign w:val="superscript"/>
        </w:rPr>
        <w:t>7</w:t>
      </w:r>
      <w:r w:rsidRPr="00165D24">
        <w:rPr>
          <w:sz w:val="22"/>
          <w:szCs w:val="22"/>
        </w:rPr>
        <w:t xml:space="preserve"> Postavili ich do stredu a vypytovali sa: „Akou mocou alebo </w:t>
      </w:r>
      <w:r w:rsidRPr="00165D24">
        <w:rPr>
          <w:sz w:val="22"/>
          <w:szCs w:val="22"/>
          <w:highlight w:val="yellow"/>
          <w:u w:val="single"/>
        </w:rPr>
        <w:t>v akom mene</w:t>
      </w:r>
      <w:r w:rsidRPr="00165D24">
        <w:rPr>
          <w:sz w:val="22"/>
          <w:szCs w:val="22"/>
        </w:rPr>
        <w:t xml:space="preserve"> ste to urobili?“ </w:t>
      </w:r>
      <w:r w:rsidRPr="00165D24">
        <w:rPr>
          <w:b/>
          <w:bCs/>
          <w:sz w:val="22"/>
          <w:szCs w:val="22"/>
          <w:vertAlign w:val="superscript"/>
        </w:rPr>
        <w:t>8</w:t>
      </w:r>
      <w:r w:rsidRPr="00165D24">
        <w:rPr>
          <w:sz w:val="22"/>
          <w:szCs w:val="22"/>
        </w:rPr>
        <w:t xml:space="preserve"> Vtedy Peter, </w:t>
      </w:r>
      <w:r w:rsidRPr="00165D24">
        <w:rPr>
          <w:sz w:val="22"/>
          <w:szCs w:val="22"/>
          <w:u w:val="single"/>
        </w:rPr>
        <w:t>naplnený Duchom Svätým</w:t>
      </w:r>
      <w:r w:rsidRPr="00165D24">
        <w:rPr>
          <w:sz w:val="22"/>
          <w:szCs w:val="22"/>
        </w:rPr>
        <w:t>, im povedal: „Vodcovia ľudu a starší! </w:t>
      </w:r>
      <w:r w:rsidRPr="00165D24">
        <w:rPr>
          <w:b/>
          <w:bCs/>
          <w:sz w:val="22"/>
          <w:szCs w:val="22"/>
          <w:vertAlign w:val="superscript"/>
        </w:rPr>
        <w:t>9</w:t>
      </w:r>
      <w:r w:rsidRPr="00165D24">
        <w:rPr>
          <w:sz w:val="22"/>
          <w:szCs w:val="22"/>
        </w:rPr>
        <w:t> Keďže nás dnes vyšetrujete pre dobrý skutok na chorom človeku a pýtate sa, ako bol zachránený, </w:t>
      </w:r>
      <w:r w:rsidRPr="00165D24">
        <w:rPr>
          <w:b/>
          <w:bCs/>
          <w:sz w:val="22"/>
          <w:szCs w:val="22"/>
          <w:vertAlign w:val="superscript"/>
        </w:rPr>
        <w:t>10</w:t>
      </w:r>
      <w:r w:rsidRPr="00165D24">
        <w:rPr>
          <w:sz w:val="22"/>
          <w:szCs w:val="22"/>
        </w:rPr>
        <w:t xml:space="preserve"> nech je to teda známe vám aj celému izraelskému ľudu: </w:t>
      </w:r>
      <w:r w:rsidRPr="00165D24">
        <w:rPr>
          <w:b/>
          <w:bCs/>
          <w:sz w:val="22"/>
          <w:szCs w:val="22"/>
          <w:highlight w:val="yellow"/>
        </w:rPr>
        <w:t>V mene</w:t>
      </w:r>
      <w:r w:rsidR="00A21F2F" w:rsidRPr="00165D24">
        <w:rPr>
          <w:rStyle w:val="Odkaznapoznmkupodiarou"/>
          <w:b/>
          <w:bCs/>
          <w:sz w:val="22"/>
          <w:szCs w:val="22"/>
        </w:rPr>
        <w:footnoteReference w:id="2"/>
      </w:r>
      <w:r w:rsidRPr="00165D24">
        <w:rPr>
          <w:b/>
          <w:bCs/>
          <w:sz w:val="22"/>
          <w:szCs w:val="22"/>
        </w:rPr>
        <w:t xml:space="preserve"> </w:t>
      </w:r>
      <w:r w:rsidRPr="00165D24">
        <w:rPr>
          <w:sz w:val="22"/>
          <w:szCs w:val="22"/>
        </w:rPr>
        <w:t>Ježiša Krista Nazaretského</w:t>
      </w:r>
      <w:r w:rsidR="00082F22" w:rsidRPr="00165D24">
        <w:rPr>
          <w:rStyle w:val="Odkaznapoznmkupodiarou"/>
          <w:sz w:val="22"/>
          <w:szCs w:val="22"/>
        </w:rPr>
        <w:footnoteReference w:id="3"/>
      </w:r>
      <w:r w:rsidRPr="00165D24">
        <w:rPr>
          <w:sz w:val="22"/>
          <w:szCs w:val="22"/>
        </w:rPr>
        <w:t>, ktorého ste vy ukrižovali a ktorého Boh vzkriesil z mŕtvych! Vďaka nemu stojí tento človek tu pred vašimi očami zdravý.</w:t>
      </w:r>
      <w:r w:rsidRPr="00165D24">
        <w:rPr>
          <w:b/>
          <w:bCs/>
          <w:sz w:val="22"/>
          <w:szCs w:val="22"/>
          <w:vertAlign w:val="superscript"/>
        </w:rPr>
        <w:t>11</w:t>
      </w:r>
      <w:r w:rsidRPr="00165D24">
        <w:rPr>
          <w:sz w:val="22"/>
          <w:szCs w:val="22"/>
        </w:rPr>
        <w:t> On je ten kameň, ktorý ste vy, stavitelia, zavrhli a stal sa uholným kameňom. </w:t>
      </w:r>
      <w:r w:rsidRPr="00165D24">
        <w:rPr>
          <w:b/>
          <w:bCs/>
          <w:sz w:val="22"/>
          <w:szCs w:val="22"/>
          <w:vertAlign w:val="superscript"/>
        </w:rPr>
        <w:t>12</w:t>
      </w:r>
      <w:r w:rsidRPr="00165D24">
        <w:rPr>
          <w:sz w:val="22"/>
          <w:szCs w:val="22"/>
        </w:rPr>
        <w:t xml:space="preserve"> A v nikom inom niet spásy, lebo pod nebom </w:t>
      </w:r>
      <w:r w:rsidRPr="00165D24">
        <w:rPr>
          <w:sz w:val="22"/>
          <w:szCs w:val="22"/>
          <w:highlight w:val="yellow"/>
        </w:rPr>
        <w:t>niet iného mena</w:t>
      </w:r>
      <w:r w:rsidRPr="00165D24">
        <w:rPr>
          <w:sz w:val="22"/>
          <w:szCs w:val="22"/>
        </w:rPr>
        <w:t>, daného ľuďom, v ktorom by sme mali byť spasení.“ </w:t>
      </w:r>
      <w:r w:rsidRPr="00165D24">
        <w:rPr>
          <w:b/>
          <w:bCs/>
          <w:sz w:val="22"/>
          <w:szCs w:val="22"/>
          <w:vertAlign w:val="superscript"/>
        </w:rPr>
        <w:t>13</w:t>
      </w:r>
      <w:r w:rsidRPr="00165D24">
        <w:rPr>
          <w:sz w:val="22"/>
          <w:szCs w:val="22"/>
        </w:rPr>
        <w:t xml:space="preserve"> Keď videli Petrovu a Jánovu odvahu a uvedomili si, že </w:t>
      </w:r>
      <w:r w:rsidRPr="00165D24">
        <w:rPr>
          <w:b/>
          <w:bCs/>
          <w:sz w:val="22"/>
          <w:szCs w:val="22"/>
        </w:rPr>
        <w:t>Peter i Ján</w:t>
      </w:r>
      <w:r w:rsidR="009360F1" w:rsidRPr="00165D24">
        <w:rPr>
          <w:rStyle w:val="Odkaznapoznmkupodiarou"/>
          <w:b/>
          <w:bCs/>
          <w:sz w:val="22"/>
          <w:szCs w:val="22"/>
        </w:rPr>
        <w:footnoteReference w:id="4"/>
      </w:r>
      <w:r w:rsidRPr="00165D24">
        <w:rPr>
          <w:sz w:val="22"/>
          <w:szCs w:val="22"/>
        </w:rPr>
        <w:t xml:space="preserve"> sú neučení a prostí ľudia, veľmi sa čudovali a spoznávali, že sú to tí, čo boli s Ježišom. </w:t>
      </w:r>
      <w:r w:rsidRPr="00165D24">
        <w:rPr>
          <w:b/>
          <w:bCs/>
          <w:sz w:val="22"/>
          <w:szCs w:val="22"/>
          <w:vertAlign w:val="superscript"/>
        </w:rPr>
        <w:t>14</w:t>
      </w:r>
      <w:r w:rsidRPr="00165D24">
        <w:rPr>
          <w:sz w:val="22"/>
          <w:szCs w:val="22"/>
        </w:rPr>
        <w:t> Keď videli stáť s nimi aj uzdraveného človeka, nemohli nič namietať. </w:t>
      </w:r>
      <w:r w:rsidRPr="00165D24">
        <w:rPr>
          <w:b/>
          <w:bCs/>
          <w:sz w:val="22"/>
          <w:szCs w:val="22"/>
          <w:vertAlign w:val="superscript"/>
        </w:rPr>
        <w:t>15</w:t>
      </w:r>
      <w:r w:rsidRPr="00165D24">
        <w:rPr>
          <w:sz w:val="22"/>
          <w:szCs w:val="22"/>
        </w:rPr>
        <w:t> Prikázali im teda, aby vyšli z veľrady; potom sa spoločne radili: </w:t>
      </w:r>
      <w:r w:rsidRPr="00165D24">
        <w:rPr>
          <w:b/>
          <w:bCs/>
          <w:sz w:val="22"/>
          <w:szCs w:val="22"/>
          <w:vertAlign w:val="superscript"/>
        </w:rPr>
        <w:t>16</w:t>
      </w:r>
      <w:r w:rsidRPr="00165D24">
        <w:rPr>
          <w:sz w:val="22"/>
          <w:szCs w:val="22"/>
        </w:rPr>
        <w:t> „</w:t>
      </w:r>
      <w:r w:rsidRPr="00165D24">
        <w:rPr>
          <w:b/>
          <w:bCs/>
          <w:sz w:val="22"/>
          <w:szCs w:val="22"/>
        </w:rPr>
        <w:t>Čo máme urobiť s týmito ľuďmi?</w:t>
      </w:r>
      <w:r w:rsidR="00102125" w:rsidRPr="00165D24">
        <w:rPr>
          <w:rStyle w:val="Odkaznapoznmkupodiarou"/>
          <w:b/>
          <w:bCs/>
          <w:sz w:val="22"/>
          <w:szCs w:val="22"/>
        </w:rPr>
        <w:footnoteReference w:id="5"/>
      </w:r>
      <w:r w:rsidRPr="00165D24">
        <w:rPr>
          <w:sz w:val="22"/>
          <w:szCs w:val="22"/>
        </w:rPr>
        <w:t xml:space="preserve"> Veď všetci obyvatelia Jeruzalema vedia, že ich zásluhou sa stalo očividné znamenie, a my to nemôžeme poprieť. </w:t>
      </w:r>
      <w:r w:rsidRPr="00165D24">
        <w:rPr>
          <w:b/>
          <w:bCs/>
          <w:sz w:val="22"/>
          <w:szCs w:val="22"/>
          <w:vertAlign w:val="superscript"/>
        </w:rPr>
        <w:t>17</w:t>
      </w:r>
      <w:r w:rsidRPr="00165D24">
        <w:rPr>
          <w:sz w:val="22"/>
          <w:szCs w:val="22"/>
        </w:rPr>
        <w:t> Ale aby sa to medzi ľudom ešte väčšmi nešírilo, pohrozme im, aby už nikomu viac nehovorili v tomto mene.“ </w:t>
      </w:r>
      <w:r w:rsidRPr="00165D24">
        <w:rPr>
          <w:b/>
          <w:bCs/>
          <w:sz w:val="22"/>
          <w:szCs w:val="22"/>
          <w:vertAlign w:val="superscript"/>
        </w:rPr>
        <w:t>18</w:t>
      </w:r>
      <w:r w:rsidRPr="00165D24">
        <w:rPr>
          <w:sz w:val="22"/>
          <w:szCs w:val="22"/>
        </w:rPr>
        <w:t> Potom ich zavolali a prikázali im, aby už vôbec v Ježišovom mene nehovorili a o ňom neučili. </w:t>
      </w:r>
      <w:r w:rsidRPr="00165D24">
        <w:rPr>
          <w:b/>
          <w:bCs/>
          <w:sz w:val="22"/>
          <w:szCs w:val="22"/>
          <w:vertAlign w:val="superscript"/>
        </w:rPr>
        <w:t>19</w:t>
      </w:r>
      <w:r w:rsidRPr="00165D24">
        <w:rPr>
          <w:sz w:val="22"/>
          <w:szCs w:val="22"/>
        </w:rPr>
        <w:t xml:space="preserve"> No </w:t>
      </w:r>
      <w:r w:rsidRPr="00165D24">
        <w:rPr>
          <w:b/>
          <w:bCs/>
          <w:sz w:val="22"/>
          <w:szCs w:val="22"/>
        </w:rPr>
        <w:t>Peter a Ján</w:t>
      </w:r>
      <w:r w:rsidRPr="00165D24">
        <w:rPr>
          <w:sz w:val="22"/>
          <w:szCs w:val="22"/>
        </w:rPr>
        <w:t xml:space="preserve"> im odpovedali: „Posúďte sami, či je pred Bohom spravodlivé viac poslúchať vás ako Boha. </w:t>
      </w:r>
      <w:r w:rsidRPr="00165D24">
        <w:rPr>
          <w:b/>
          <w:bCs/>
          <w:sz w:val="22"/>
          <w:szCs w:val="22"/>
          <w:vertAlign w:val="superscript"/>
        </w:rPr>
        <w:t>20</w:t>
      </w:r>
      <w:r w:rsidRPr="00165D24">
        <w:rPr>
          <w:sz w:val="22"/>
          <w:szCs w:val="22"/>
        </w:rPr>
        <w:t> My nemôžeme nehovoriť o tom, čo sme videli a počuli.“ </w:t>
      </w:r>
      <w:r w:rsidRPr="00165D24">
        <w:rPr>
          <w:b/>
          <w:bCs/>
          <w:sz w:val="22"/>
          <w:szCs w:val="22"/>
          <w:vertAlign w:val="superscript"/>
        </w:rPr>
        <w:t>21</w:t>
      </w:r>
      <w:r w:rsidRPr="00165D24">
        <w:rPr>
          <w:sz w:val="22"/>
          <w:szCs w:val="22"/>
        </w:rPr>
        <w:t> Opäť im pohrozili a prepustili ich, lebo nenašli spôsob, ako ich potrestať, a to pre ľud, pretože všetci oslavovali Boha za to, čo sa stalo, </w:t>
      </w:r>
      <w:r w:rsidRPr="00165D24">
        <w:rPr>
          <w:b/>
          <w:bCs/>
          <w:sz w:val="22"/>
          <w:szCs w:val="22"/>
          <w:vertAlign w:val="superscript"/>
        </w:rPr>
        <w:t>22</w:t>
      </w:r>
      <w:r w:rsidRPr="00165D24">
        <w:rPr>
          <w:sz w:val="22"/>
          <w:szCs w:val="22"/>
        </w:rPr>
        <w:t> keďže človek, ktorý bol zázračne uzdravený, mal vyše štyridsať rokov.</w:t>
      </w:r>
    </w:p>
    <w:p w14:paraId="0FD1DC54" w14:textId="4C985774" w:rsidR="002B3616" w:rsidRDefault="00717B4D" w:rsidP="00C855C1">
      <w:r w:rsidRPr="00165D24">
        <w:rPr>
          <w:b/>
          <w:bCs/>
          <w:sz w:val="22"/>
          <w:szCs w:val="22"/>
          <w:vertAlign w:val="superscript"/>
        </w:rPr>
        <w:t>23</w:t>
      </w:r>
      <w:r w:rsidRPr="00165D24">
        <w:rPr>
          <w:sz w:val="22"/>
          <w:szCs w:val="22"/>
        </w:rPr>
        <w:t xml:space="preserve"> Keď ich prepustili, </w:t>
      </w:r>
      <w:r w:rsidRPr="00165D24">
        <w:rPr>
          <w:sz w:val="22"/>
          <w:szCs w:val="22"/>
          <w:highlight w:val="yellow"/>
        </w:rPr>
        <w:t>prišli k svojim</w:t>
      </w:r>
      <w:r w:rsidRPr="00165D24">
        <w:rPr>
          <w:sz w:val="22"/>
          <w:szCs w:val="22"/>
        </w:rPr>
        <w:t xml:space="preserve"> a porozprávali, čo im povedali veľkňazi a starší. </w:t>
      </w:r>
      <w:r w:rsidRPr="00165D24">
        <w:rPr>
          <w:b/>
          <w:bCs/>
          <w:sz w:val="22"/>
          <w:szCs w:val="22"/>
          <w:vertAlign w:val="superscript"/>
        </w:rPr>
        <w:t>24</w:t>
      </w:r>
      <w:r w:rsidRPr="00165D24">
        <w:rPr>
          <w:sz w:val="22"/>
          <w:szCs w:val="22"/>
        </w:rPr>
        <w:t> Keď ich počuli, jednomyseľne pozdvihli svoj hlas k Bohu a povedali: „</w:t>
      </w:r>
      <w:r w:rsidRPr="00D12208">
        <w:rPr>
          <w:i/>
          <w:iCs/>
          <w:sz w:val="22"/>
          <w:szCs w:val="22"/>
        </w:rPr>
        <w:t>Pane, ty si stvoril nebo a zem, more a všetko, čo je v nich. </w:t>
      </w:r>
      <w:r w:rsidRPr="00D12208">
        <w:rPr>
          <w:b/>
          <w:bCs/>
          <w:i/>
          <w:iCs/>
          <w:sz w:val="22"/>
          <w:szCs w:val="22"/>
          <w:vertAlign w:val="superscript"/>
        </w:rPr>
        <w:t>25</w:t>
      </w:r>
      <w:r w:rsidRPr="00D12208">
        <w:rPr>
          <w:i/>
          <w:iCs/>
          <w:sz w:val="22"/>
          <w:szCs w:val="22"/>
        </w:rPr>
        <w:t> Ty si skrze Ducha Svätého povedal ústami nášho otca Dávida, tvojho služobníka: Prečo sa búria pohania a národy snujú daromné plány?</w:t>
      </w:r>
      <w:r w:rsidRPr="00D12208">
        <w:rPr>
          <w:b/>
          <w:bCs/>
          <w:i/>
          <w:iCs/>
          <w:sz w:val="22"/>
          <w:szCs w:val="22"/>
          <w:vertAlign w:val="superscript"/>
        </w:rPr>
        <w:t>26</w:t>
      </w:r>
      <w:r w:rsidRPr="00D12208">
        <w:rPr>
          <w:i/>
          <w:iCs/>
          <w:sz w:val="22"/>
          <w:szCs w:val="22"/>
        </w:rPr>
        <w:t> Povstali pozemskí králi a vladári sa spolčili proti Pánovi a proti jeho Pomazanému. </w:t>
      </w:r>
      <w:r w:rsidRPr="00D12208">
        <w:rPr>
          <w:b/>
          <w:bCs/>
          <w:i/>
          <w:iCs/>
          <w:sz w:val="22"/>
          <w:szCs w:val="22"/>
          <w:vertAlign w:val="superscript"/>
        </w:rPr>
        <w:t>27</w:t>
      </w:r>
      <w:r w:rsidRPr="00D12208">
        <w:rPr>
          <w:i/>
          <w:iCs/>
          <w:sz w:val="22"/>
          <w:szCs w:val="22"/>
        </w:rPr>
        <w:t> Veď v tomto meste sa naozaj spolčili Herodes a Pontský Pilát s pohanmi a s izraelským ľudom proti tvojmu svätému Služobníkovi Ježišovi, ktorého si pomazal, </w:t>
      </w:r>
      <w:r w:rsidRPr="00D12208">
        <w:rPr>
          <w:b/>
          <w:bCs/>
          <w:i/>
          <w:iCs/>
          <w:sz w:val="22"/>
          <w:szCs w:val="22"/>
          <w:vertAlign w:val="superscript"/>
        </w:rPr>
        <w:t>28</w:t>
      </w:r>
      <w:r w:rsidRPr="00D12208">
        <w:rPr>
          <w:i/>
          <w:iCs/>
          <w:sz w:val="22"/>
          <w:szCs w:val="22"/>
        </w:rPr>
        <w:t> aby vykonali všetko to, čo tvoja ruka a tvoj zámer vopred určil, že sa má stať. </w:t>
      </w:r>
      <w:r w:rsidRPr="00D12208">
        <w:rPr>
          <w:b/>
          <w:bCs/>
          <w:i/>
          <w:iCs/>
          <w:sz w:val="22"/>
          <w:szCs w:val="22"/>
          <w:vertAlign w:val="superscript"/>
        </w:rPr>
        <w:t>29</w:t>
      </w:r>
      <w:r w:rsidRPr="00D12208">
        <w:rPr>
          <w:i/>
          <w:iCs/>
          <w:sz w:val="22"/>
          <w:szCs w:val="22"/>
        </w:rPr>
        <w:t> Pozri teraz, Pane, na ich hrozby a daj svojim služobníkom, aby ohlasovali tvoje slovo s úplnou odvahou. </w:t>
      </w:r>
      <w:r w:rsidRPr="00D12208">
        <w:rPr>
          <w:b/>
          <w:bCs/>
          <w:i/>
          <w:iCs/>
          <w:sz w:val="22"/>
          <w:szCs w:val="22"/>
          <w:vertAlign w:val="superscript"/>
        </w:rPr>
        <w:t>30</w:t>
      </w:r>
      <w:r w:rsidRPr="00D12208">
        <w:rPr>
          <w:i/>
          <w:iCs/>
          <w:sz w:val="22"/>
          <w:szCs w:val="22"/>
        </w:rPr>
        <w:t xml:space="preserve"> Vystri svoju ruku, </w:t>
      </w:r>
      <w:r w:rsidRPr="00D12208">
        <w:rPr>
          <w:i/>
          <w:iCs/>
          <w:sz w:val="22"/>
          <w:szCs w:val="22"/>
          <w:highlight w:val="yellow"/>
        </w:rPr>
        <w:t>aby sa diali uzdravenia, znamenia a zázraky v mene tvojho svätého Služobníka Ježiša</w:t>
      </w:r>
      <w:r w:rsidRPr="00165D24">
        <w:rPr>
          <w:sz w:val="22"/>
          <w:szCs w:val="22"/>
        </w:rPr>
        <w:t>.“ </w:t>
      </w:r>
      <w:r w:rsidRPr="00165D24">
        <w:rPr>
          <w:b/>
          <w:bCs/>
          <w:sz w:val="22"/>
          <w:szCs w:val="22"/>
          <w:vertAlign w:val="superscript"/>
        </w:rPr>
        <w:t>31</w:t>
      </w:r>
      <w:r w:rsidRPr="00165D24">
        <w:rPr>
          <w:sz w:val="22"/>
          <w:szCs w:val="22"/>
        </w:rPr>
        <w:t xml:space="preserve"> Keď sa modlili, </w:t>
      </w:r>
      <w:r w:rsidRPr="00406C90">
        <w:rPr>
          <w:b/>
          <w:bCs/>
          <w:sz w:val="22"/>
          <w:szCs w:val="22"/>
        </w:rPr>
        <w:t>zatriaslo sa miesto, kde boli zhromaždení, všetkých naplnil Svätý Duch a s odvahou ohlasovali Božie slovo.</w:t>
      </w:r>
      <w:r w:rsidR="002B3616">
        <w:br w:type="page"/>
      </w:r>
    </w:p>
    <w:p w14:paraId="7AFA13CE" w14:textId="6B2A5A5D" w:rsidR="00C855C1" w:rsidRDefault="004050CB" w:rsidP="00165D24">
      <w:pPr>
        <w:pStyle w:val="Nadpis2"/>
        <w:jc w:val="center"/>
      </w:pPr>
      <w:r>
        <w:lastRenderedPageBreak/>
        <w:t>Nebáť sa hrozieb</w:t>
      </w:r>
      <w:r w:rsidR="00275D3C">
        <w:t xml:space="preserve"> a vrátiť sa k</w:t>
      </w:r>
      <w:r w:rsidR="00165D24">
        <w:t> </w:t>
      </w:r>
      <w:r w:rsidR="00275D3C">
        <w:t>svojim</w:t>
      </w:r>
      <w:r w:rsidR="00165D24">
        <w:t xml:space="preserve"> (a nastanú nové Turíce)</w:t>
      </w:r>
    </w:p>
    <w:p w14:paraId="59AF539C" w14:textId="4F6679FC" w:rsidR="007A5DBA" w:rsidRDefault="007A5DBA" w:rsidP="00C855C1">
      <w:r>
        <w:t xml:space="preserve">1. </w:t>
      </w:r>
      <w:r w:rsidR="00F72922">
        <w:t xml:space="preserve">Pokračujeme v meditácii </w:t>
      </w:r>
      <w:r w:rsidR="0002227F">
        <w:t>rozpravy, ktorá sa</w:t>
      </w:r>
      <w:r w:rsidR="00034CF9">
        <w:t xml:space="preserve"> spája tretiu a štvrtú kapitolu Skutkov apoštolov. </w:t>
      </w:r>
      <w:r w:rsidR="003B3E69">
        <w:t>Jej protagonistami sú Peter a</w:t>
      </w:r>
      <w:r w:rsidR="00AE04D5">
        <w:t> </w:t>
      </w:r>
      <w:r w:rsidR="003B3E69">
        <w:t>Ján</w:t>
      </w:r>
      <w:r w:rsidR="00AE04D5">
        <w:t xml:space="preserve">. </w:t>
      </w:r>
      <w:r w:rsidR="001153DF">
        <w:t xml:space="preserve">V marci sme meditovali </w:t>
      </w:r>
      <w:r w:rsidR="00964548">
        <w:t>Petrov príhovor</w:t>
      </w:r>
      <w:r w:rsidR="00CE2B46">
        <w:t xml:space="preserve"> v optike Božieho milosrdenstva pre tých, ktorí sa podieľali na ukrižovaní Krista. </w:t>
      </w:r>
      <w:r w:rsidR="00182625">
        <w:t>(</w:t>
      </w:r>
      <w:r w:rsidR="00182625" w:rsidRPr="004231F8">
        <w:rPr>
          <w:i/>
          <w:iCs/>
        </w:rPr>
        <w:t>Ter</w:t>
      </w:r>
      <w:r w:rsidR="004231F8" w:rsidRPr="004231F8">
        <w:rPr>
          <w:i/>
          <w:iCs/>
        </w:rPr>
        <w:t>a</w:t>
      </w:r>
      <w:r w:rsidR="00182625" w:rsidRPr="004231F8">
        <w:rPr>
          <w:i/>
          <w:iCs/>
        </w:rPr>
        <w:t>z viem, že ste to urobili z nevedomosti</w:t>
      </w:r>
      <w:r w:rsidR="00182625">
        <w:t xml:space="preserve"> Sk 3,17</w:t>
      </w:r>
      <w:r w:rsidR="004231F8">
        <w:t>)</w:t>
      </w:r>
      <w:r w:rsidR="00195B75">
        <w:t>. Sk 4,1 nám hovoria, že táto Petrova kázeň bola prerušená</w:t>
      </w:r>
      <w:r w:rsidR="00217BE4">
        <w:t xml:space="preserve"> príchodom kňazov, ozbrojenej stráže </w:t>
      </w:r>
      <w:r w:rsidR="005A3041">
        <w:t xml:space="preserve">chrámu a tiež boli prítomní </w:t>
      </w:r>
      <w:proofErr w:type="spellStart"/>
      <w:r w:rsidR="005A3041">
        <w:t>saduceji</w:t>
      </w:r>
      <w:proofErr w:type="spellEnd"/>
      <w:r w:rsidR="005A3041">
        <w:t xml:space="preserve">. Najmä táto posledná skupina, </w:t>
      </w:r>
      <w:r w:rsidR="00E2657E">
        <w:t>ako</w:t>
      </w:r>
      <w:r w:rsidR="005A3041">
        <w:t xml:space="preserve"> vieme z evanjelia, </w:t>
      </w:r>
      <w:r w:rsidR="00E2657E">
        <w:t>bola zásadne proti viere v</w:t>
      </w:r>
      <w:r w:rsidR="00EC766C">
        <w:t> </w:t>
      </w:r>
      <w:r w:rsidR="00E2657E">
        <w:t>zmŕ</w:t>
      </w:r>
      <w:r w:rsidR="002D3896">
        <w:t>tvychvstanie</w:t>
      </w:r>
      <w:r w:rsidR="00EC766C">
        <w:t>.</w:t>
      </w:r>
      <w:r w:rsidR="00FC28A6">
        <w:t xml:space="preserve"> </w:t>
      </w:r>
      <w:r w:rsidR="00217AB2">
        <w:t>Rast počtu</w:t>
      </w:r>
      <w:r w:rsidR="008C14AA">
        <w:t xml:space="preserve"> </w:t>
      </w:r>
      <w:r w:rsidR="00507C11">
        <w:t>Ježišových</w:t>
      </w:r>
      <w:r w:rsidR="00DC75B2">
        <w:t xml:space="preserve"> učeníkov znepokojil tých, čo sa cítili zodpovední za náboženský</w:t>
      </w:r>
      <w:r w:rsidR="007454EE">
        <w:t xml:space="preserve">, ale aj politický profil ľudu, pred ich očami sa rodilo čosi, čo nemali pod kontrolou. </w:t>
      </w:r>
      <w:r w:rsidR="004F25D8">
        <w:t>Ježišovo</w:t>
      </w:r>
      <w:r w:rsidR="00A00CBD">
        <w:t xml:space="preserve"> učenie</w:t>
      </w:r>
      <w:r w:rsidR="00D173CD">
        <w:t xml:space="preserve"> alebo učenie o </w:t>
      </w:r>
      <w:r w:rsidR="004F25D8">
        <w:t>Ježišovi</w:t>
      </w:r>
      <w:r w:rsidR="00D173CD">
        <w:t xml:space="preserve"> </w:t>
      </w:r>
      <w:r w:rsidR="00336684">
        <w:t xml:space="preserve">hlásali ľudia, ktorí nemali vzdelanie a nekonfrontovali sa </w:t>
      </w:r>
      <w:r w:rsidR="00AD5236">
        <w:t>s veľkými školami izraelskej tradície. A</w:t>
      </w:r>
      <w:r w:rsidR="006A3D0C">
        <w:t> </w:t>
      </w:r>
      <w:r w:rsidR="00AD5236">
        <w:t>napokon</w:t>
      </w:r>
      <w:r w:rsidR="006A3D0C">
        <w:t>, na základe učenia o</w:t>
      </w:r>
      <w:r w:rsidR="004F25D8">
        <w:t> </w:t>
      </w:r>
      <w:r w:rsidR="006A3D0C">
        <w:t>Ježišovi</w:t>
      </w:r>
      <w:r w:rsidR="004F25D8">
        <w:t xml:space="preserve"> ohlasovali zmŕtvychvstanie</w:t>
      </w:r>
      <w:r w:rsidR="00023DA2">
        <w:t>, čo vadilo najmä saducejom.</w:t>
      </w:r>
    </w:p>
    <w:p w14:paraId="4E6DE276" w14:textId="77777777" w:rsidR="00916144" w:rsidRDefault="00023DA2" w:rsidP="00C855C1">
      <w:r>
        <w:t xml:space="preserve">2. </w:t>
      </w:r>
      <w:r w:rsidR="00204E84">
        <w:t xml:space="preserve">Peter a Ján boli </w:t>
      </w:r>
      <w:r w:rsidR="00E80740">
        <w:t>prerušení vo svojom kázaní,</w:t>
      </w:r>
      <w:r w:rsidR="00DD5A7D">
        <w:t xml:space="preserve"> </w:t>
      </w:r>
      <w:r w:rsidR="00204E84">
        <w:t>umlčaní, posadení do väzenia</w:t>
      </w:r>
      <w:r w:rsidR="00345F75">
        <w:t xml:space="preserve">, ale zasiate slovo pôsobilo. </w:t>
      </w:r>
      <w:r w:rsidR="00F8769D">
        <w:t>A počet veriacich mužov dosiahol 5000</w:t>
      </w:r>
      <w:r w:rsidR="00F20DDB">
        <w:t xml:space="preserve">. Lukáš píše, že na začiatku to bolo asi 120 osôb (Sk </w:t>
      </w:r>
      <w:r w:rsidR="000830A1">
        <w:t>1,15</w:t>
      </w:r>
      <w:r w:rsidR="009C2892">
        <w:t>), potom Ježišovi veriaci vzrástli na 3000 mužov (Sk 2,</w:t>
      </w:r>
      <w:r w:rsidR="00A106BD">
        <w:t>41)</w:t>
      </w:r>
      <w:r w:rsidR="00DD5A7D">
        <w:t xml:space="preserve">. </w:t>
      </w:r>
      <w:r w:rsidR="00B93EF7">
        <w:t xml:space="preserve">Prerušenie kázania a uväznenie </w:t>
      </w:r>
      <w:r w:rsidR="0091533F">
        <w:t xml:space="preserve">apoštolov </w:t>
      </w:r>
      <w:r w:rsidR="00B93EF7">
        <w:t>teda neurobilo nič zlé, neodradilo veriacich, naopak</w:t>
      </w:r>
      <w:r w:rsidR="0091533F">
        <w:t xml:space="preserve">, vzrast Cirkvi pokračuje. </w:t>
      </w:r>
      <w:r w:rsidR="00A453B8">
        <w:t>Ba čo viac, uväznení ohlasovatelia nadobúdajú veľkú podobnosť s</w:t>
      </w:r>
      <w:r w:rsidR="00386F18">
        <w:t xml:space="preserve">o samotným Ježišom. </w:t>
      </w:r>
      <w:r w:rsidR="00BA4DF2">
        <w:t xml:space="preserve">Uväznenie </w:t>
      </w:r>
      <w:r w:rsidR="00E07027">
        <w:t xml:space="preserve">a následný súdny proces </w:t>
      </w:r>
      <w:r w:rsidR="006B3406">
        <w:t>sa javí ako integrálna súčasť ohlasovania, ktoré nie je iba slovom, ale aj svedectvom života.</w:t>
      </w:r>
    </w:p>
    <w:p w14:paraId="57F2DEC2" w14:textId="15F94E84" w:rsidR="00023DA2" w:rsidRDefault="00916144" w:rsidP="00C855C1">
      <w:r>
        <w:t xml:space="preserve">3. </w:t>
      </w:r>
      <w:r w:rsidR="00565F72">
        <w:t xml:space="preserve">Apoštoli boli </w:t>
      </w:r>
      <w:r w:rsidR="006B1B10">
        <w:t>zatknutí pre to</w:t>
      </w:r>
      <w:r w:rsidR="00565F72">
        <w:t>,</w:t>
      </w:r>
      <w:r w:rsidR="006B1B10">
        <w:t xml:space="preserve"> že učili</w:t>
      </w:r>
      <w:r w:rsidR="00334101">
        <w:t xml:space="preserve"> (bez vzdelania)</w:t>
      </w:r>
      <w:r w:rsidR="006B1B10">
        <w:t xml:space="preserve"> a</w:t>
      </w:r>
      <w:r w:rsidR="00334101">
        <w:t> </w:t>
      </w:r>
      <w:r w:rsidR="006B1B10">
        <w:t>p</w:t>
      </w:r>
      <w:r w:rsidR="00334101">
        <w:t>re to,</w:t>
      </w:r>
      <w:r w:rsidR="00565F72">
        <w:t xml:space="preserve"> čo hlásali</w:t>
      </w:r>
      <w:r w:rsidR="002E3E2F">
        <w:t xml:space="preserve"> (</w:t>
      </w:r>
      <w:r w:rsidR="0071233E">
        <w:t>zodpovedných</w:t>
      </w:r>
      <w:r w:rsidR="006A18B9">
        <w:t xml:space="preserve"> predstavených sa</w:t>
      </w:r>
      <w:r w:rsidR="00BF3C18">
        <w:t xml:space="preserve"> dotýkala </w:t>
      </w:r>
      <w:r w:rsidR="006A18B9">
        <w:t xml:space="preserve">najmä </w:t>
      </w:r>
      <w:r w:rsidR="00BF3C18">
        <w:t>osobná zodpovednosť za jeho smrť)</w:t>
      </w:r>
      <w:r w:rsidR="00E71973">
        <w:t xml:space="preserve">. </w:t>
      </w:r>
      <w:r w:rsidR="000442CE">
        <w:t>Poprední mužovia sa však</w:t>
      </w:r>
      <w:r w:rsidR="00E71973">
        <w:t xml:space="preserve"> </w:t>
      </w:r>
      <w:r w:rsidR="00547365">
        <w:t>museli konfrontovať aj s</w:t>
      </w:r>
      <w:r w:rsidR="00CB088A">
        <w:t> inou skutočnosťou, totiž s evidentným zázrakom uzdravenia</w:t>
      </w:r>
      <w:r w:rsidR="00C80D1B">
        <w:t xml:space="preserve"> človeka, </w:t>
      </w:r>
      <w:r w:rsidR="00F12711">
        <w:t>ktorý mal</w:t>
      </w:r>
      <w:r w:rsidR="00C80D1B">
        <w:t xml:space="preserve"> 40 ro</w:t>
      </w:r>
      <w:r w:rsidR="00F12711">
        <w:t>kov</w:t>
      </w:r>
      <w:r w:rsidR="00C80D1B">
        <w:t xml:space="preserve"> (Sk </w:t>
      </w:r>
      <w:r w:rsidR="009703D6">
        <w:t xml:space="preserve">4, </w:t>
      </w:r>
      <w:r w:rsidR="00477B78">
        <w:t>22</w:t>
      </w:r>
      <w:r w:rsidR="009703D6">
        <w:t>)</w:t>
      </w:r>
      <w:r w:rsidR="00F12711">
        <w:t xml:space="preserve"> a </w:t>
      </w:r>
      <w:r w:rsidR="009703D6">
        <w:t>od narodenia</w:t>
      </w:r>
      <w:r w:rsidR="00F12711">
        <w:t xml:space="preserve"> bol</w:t>
      </w:r>
      <w:r w:rsidR="009703D6">
        <w:t xml:space="preserve"> chromý</w:t>
      </w:r>
      <w:r w:rsidR="007A4A87">
        <w:t xml:space="preserve"> (Sk 3,2)</w:t>
      </w:r>
      <w:r w:rsidR="00DE1F08">
        <w:t>. Samotný fakt nebolo možné poprieť</w:t>
      </w:r>
      <w:r w:rsidR="00252771">
        <w:t>, išlo už len o to</w:t>
      </w:r>
      <w:r w:rsidR="00252771" w:rsidRPr="00DC1D22">
        <w:rPr>
          <w:b/>
          <w:bCs/>
        </w:rPr>
        <w:t>, či sa to naozaj stalo mocou Ježišovho mena</w:t>
      </w:r>
      <w:r w:rsidR="0050007F">
        <w:t xml:space="preserve">. </w:t>
      </w:r>
      <w:r w:rsidR="00562EF4">
        <w:t xml:space="preserve">A to sa stalo ústrednou otázkou </w:t>
      </w:r>
      <w:r w:rsidR="000E0355">
        <w:t>pred súdnym tribunálom (Sk 4,7)</w:t>
      </w:r>
      <w:r w:rsidR="00276F14">
        <w:t xml:space="preserve">. </w:t>
      </w:r>
      <w:r w:rsidR="00C5223C">
        <w:t>na to, či sa niečo deje v sile Ježišovho mena</w:t>
      </w:r>
      <w:r w:rsidR="006024B3">
        <w:t xml:space="preserve"> </w:t>
      </w:r>
      <w:r w:rsidR="00276F14">
        <w:t>neexistoval a nikdy nebude existovať nijaký priamy dôkaz</w:t>
      </w:r>
      <w:r w:rsidR="00207B77">
        <w:t xml:space="preserve">, je len jedna cesta: počúvať </w:t>
      </w:r>
      <w:r w:rsidR="004B008E">
        <w:t xml:space="preserve">slová a svedectvo života tých, ktorí </w:t>
      </w:r>
      <w:r w:rsidR="006024B3">
        <w:t xml:space="preserve">toto meno </w:t>
      </w:r>
      <w:r w:rsidR="004B008E">
        <w:t>ohlasujú</w:t>
      </w:r>
      <w:r w:rsidR="006024B3">
        <w:t xml:space="preserve"> a v tomto mene k</w:t>
      </w:r>
      <w:r w:rsidR="001E12ED">
        <w:t>onajú</w:t>
      </w:r>
      <w:r w:rsidR="004B008E">
        <w:t xml:space="preserve">. </w:t>
      </w:r>
      <w:r w:rsidR="001E12ED">
        <w:t>Toto je jasné svedectvo</w:t>
      </w:r>
      <w:r w:rsidR="00F57BFA">
        <w:t xml:space="preserve"> Petra a Jána</w:t>
      </w:r>
      <w:r w:rsidR="009D0602">
        <w:t xml:space="preserve">: </w:t>
      </w:r>
      <w:r w:rsidR="00DA1DBF" w:rsidRPr="009E495D">
        <w:t xml:space="preserve">nech je to teda známe vám aj celému izraelskému ľudu: </w:t>
      </w:r>
      <w:r w:rsidR="00DA1DBF" w:rsidRPr="00305DCA">
        <w:rPr>
          <w:b/>
          <w:bCs/>
          <w:i/>
          <w:iCs/>
        </w:rPr>
        <w:t>V</w:t>
      </w:r>
      <w:r w:rsidR="00305DCA" w:rsidRPr="00305DCA">
        <w:rPr>
          <w:b/>
          <w:bCs/>
          <w:i/>
          <w:iCs/>
        </w:rPr>
        <w:t> </w:t>
      </w:r>
      <w:r w:rsidR="00DA1DBF" w:rsidRPr="00305DCA">
        <w:rPr>
          <w:b/>
          <w:bCs/>
          <w:i/>
          <w:iCs/>
        </w:rPr>
        <w:t>mene</w:t>
      </w:r>
      <w:r w:rsidR="00305DCA" w:rsidRPr="00305DCA">
        <w:rPr>
          <w:b/>
          <w:bCs/>
          <w:i/>
          <w:iCs/>
        </w:rPr>
        <w:t xml:space="preserve"> </w:t>
      </w:r>
      <w:r w:rsidR="00DA1DBF" w:rsidRPr="00305DCA">
        <w:rPr>
          <w:i/>
          <w:iCs/>
        </w:rPr>
        <w:t>Ježiša Krista Nazaretského</w:t>
      </w:r>
      <w:r w:rsidR="00305DCA">
        <w:rPr>
          <w:i/>
          <w:iCs/>
        </w:rPr>
        <w:t xml:space="preserve"> ...</w:t>
      </w:r>
      <w:r w:rsidR="00DA1DBF" w:rsidRPr="00305DCA">
        <w:rPr>
          <w:i/>
          <w:iCs/>
        </w:rPr>
        <w:t xml:space="preserve"> stojí tento človek tu pred vašimi očami zdravý</w:t>
      </w:r>
      <w:r w:rsidR="001E71B7">
        <w:t xml:space="preserve"> (pozri pozn. 2 k textu)</w:t>
      </w:r>
      <w:r w:rsidR="003B3413">
        <w:t>.</w:t>
      </w:r>
    </w:p>
    <w:p w14:paraId="22A78CCF" w14:textId="3F85746E" w:rsidR="004B008E" w:rsidRDefault="004B008E" w:rsidP="00C855C1">
      <w:r>
        <w:t xml:space="preserve">4. </w:t>
      </w:r>
      <w:r w:rsidR="00B4501B">
        <w:t xml:space="preserve">Všetkých v synedriu </w:t>
      </w:r>
      <w:r w:rsidR="00333077">
        <w:t>udivila Petrova odvaha</w:t>
      </w:r>
      <w:r w:rsidR="00246FC1">
        <w:t xml:space="preserve"> i presvedčivosť jeho slov, ktorá ostro kontrastovala s ich </w:t>
      </w:r>
      <w:r w:rsidR="005D58D8">
        <w:t>úbohým vzdelaním</w:t>
      </w:r>
      <w:r w:rsidR="00433F1A">
        <w:t>.</w:t>
      </w:r>
      <w:r w:rsidR="005D58D8">
        <w:t xml:space="preserve"> </w:t>
      </w:r>
      <w:r w:rsidR="00433F1A">
        <w:t>S</w:t>
      </w:r>
      <w:r w:rsidR="005D58D8">
        <w:t>táli</w:t>
      </w:r>
      <w:r w:rsidR="00433F1A">
        <w:t xml:space="preserve"> </w:t>
      </w:r>
      <w:r w:rsidR="005D58D8">
        <w:t xml:space="preserve">bezmocní aj voči </w:t>
      </w:r>
      <w:r w:rsidR="00433F1A">
        <w:t xml:space="preserve">nepopierateľnému </w:t>
      </w:r>
      <w:r w:rsidR="005D58D8">
        <w:t xml:space="preserve">faktu uzdravenia – ale ... </w:t>
      </w:r>
      <w:r w:rsidR="00E52858">
        <w:t>ich srdce sa uzatvoril</w:t>
      </w:r>
      <w:r w:rsidR="00675CE6">
        <w:t xml:space="preserve">o. </w:t>
      </w:r>
      <w:r w:rsidR="000E663A">
        <w:t>Bolo to preto, že by stratili svoju moc? Že nechceli uznať svoj omyl</w:t>
      </w:r>
      <w:r w:rsidR="003016BC">
        <w:t>, keď odsúdili Krista?</w:t>
      </w:r>
      <w:r w:rsidR="008C75D2">
        <w:t xml:space="preserve"> Boli stále presvedčen</w:t>
      </w:r>
      <w:r w:rsidR="00E51E91">
        <w:t>í</w:t>
      </w:r>
      <w:r w:rsidR="008C75D2">
        <w:t xml:space="preserve"> o tom, </w:t>
      </w:r>
      <w:r w:rsidR="00E51E91">
        <w:t>to nemohla a nemôže byť Božia cesta?</w:t>
      </w:r>
      <w:r w:rsidR="003016BC">
        <w:t xml:space="preserve"> V každom prípade stojíme pred tajomstvom ľudskej </w:t>
      </w:r>
      <w:proofErr w:type="spellStart"/>
      <w:r w:rsidR="003016BC">
        <w:t>z</w:t>
      </w:r>
      <w:r w:rsidR="000E4510">
        <w:t>a</w:t>
      </w:r>
      <w:r w:rsidR="003016BC">
        <w:t>tvrdi</w:t>
      </w:r>
      <w:r w:rsidR="002638AA">
        <w:t>l</w:t>
      </w:r>
      <w:r w:rsidR="003016BC">
        <w:t>osti</w:t>
      </w:r>
      <w:proofErr w:type="spellEnd"/>
      <w:r w:rsidR="002638AA">
        <w:t xml:space="preserve"> </w:t>
      </w:r>
      <w:r w:rsidR="003D54D6">
        <w:t xml:space="preserve">voči ohlasovaniu </w:t>
      </w:r>
      <w:r w:rsidR="00165340">
        <w:t>Krista ako nositeľa spásy pre človeka.</w:t>
      </w:r>
      <w:r w:rsidR="003D54D6">
        <w:t xml:space="preserve"> </w:t>
      </w:r>
    </w:p>
    <w:p w14:paraId="1428F1C2" w14:textId="1D95700F" w:rsidR="00445E49" w:rsidRDefault="00445E49" w:rsidP="00C855C1">
      <w:r>
        <w:t xml:space="preserve">5. </w:t>
      </w:r>
      <w:r w:rsidR="001241E1" w:rsidRPr="00DF1885">
        <w:rPr>
          <w:b/>
          <w:bCs/>
          <w:i/>
          <w:iCs/>
        </w:rPr>
        <w:t>My nemôžeme nehovoriť</w:t>
      </w:r>
      <w:r w:rsidR="00DF1885">
        <w:rPr>
          <w:b/>
          <w:bCs/>
          <w:i/>
          <w:iCs/>
        </w:rPr>
        <w:t xml:space="preserve"> </w:t>
      </w:r>
      <w:r w:rsidR="00335CBC">
        <w:rPr>
          <w:b/>
          <w:bCs/>
          <w:i/>
          <w:iCs/>
        </w:rPr>
        <w:t xml:space="preserve">o tom, čo sme videli a počuli </w:t>
      </w:r>
      <w:r w:rsidR="00335CBC" w:rsidRPr="009D1261">
        <w:t>(v.</w:t>
      </w:r>
      <w:r w:rsidR="009D1261" w:rsidRPr="009D1261">
        <w:t xml:space="preserve"> 20)</w:t>
      </w:r>
      <w:r w:rsidR="009D1261">
        <w:t xml:space="preserve">. Peter a Ján sú verní </w:t>
      </w:r>
      <w:r w:rsidR="002273FA">
        <w:t xml:space="preserve">svojmu poslaniu, napriek </w:t>
      </w:r>
      <w:r w:rsidR="00A07278">
        <w:t xml:space="preserve">odmietnutiu i hrozbám. </w:t>
      </w:r>
      <w:r w:rsidR="008A4EA1">
        <w:t>Toto nám pripomína</w:t>
      </w:r>
      <w:r w:rsidR="002B43D8">
        <w:t xml:space="preserve"> vernosť nášmu saleziánskemu poslaniu: ohlasovať Krista mladým. </w:t>
      </w:r>
      <w:r w:rsidR="003D4E1E">
        <w:t xml:space="preserve">Do našej vernosti sa niekedy zamiešajú vonkajšie hrozby </w:t>
      </w:r>
      <w:r w:rsidR="006C2F69">
        <w:t>(ako tomu bolo v 50-tych rokoch minulého storočia)</w:t>
      </w:r>
      <w:r w:rsidR="00A14A4F">
        <w:t xml:space="preserve">, ale oveľa viac sú to hrozby vnútorné, ktoré pochádzajú </w:t>
      </w:r>
      <w:r w:rsidR="00A14A4F">
        <w:rPr>
          <w:i/>
          <w:iCs/>
        </w:rPr>
        <w:t>z</w:t>
      </w:r>
      <w:r w:rsidR="00DA0EEA">
        <w:rPr>
          <w:i/>
          <w:iCs/>
        </w:rPr>
        <w:t> vnútra, z</w:t>
      </w:r>
      <w:r w:rsidR="00A14A4F">
        <w:rPr>
          <w:i/>
          <w:iCs/>
        </w:rPr>
        <w:t> nášho srdca</w:t>
      </w:r>
      <w:r w:rsidR="00DA0EEA">
        <w:t xml:space="preserve"> (</w:t>
      </w:r>
      <w:proofErr w:type="spellStart"/>
      <w:r w:rsidR="00DA0EEA">
        <w:t>Mk</w:t>
      </w:r>
      <w:proofErr w:type="spellEnd"/>
      <w:r w:rsidR="00DA0EEA">
        <w:t xml:space="preserve"> </w:t>
      </w:r>
      <w:r w:rsidR="002C11CA">
        <w:t xml:space="preserve">7,21). Lebo do ľudského srdca sa všeličo vkradne, čas beží a niektoré veci </w:t>
      </w:r>
      <w:r w:rsidR="00090A89">
        <w:t xml:space="preserve">dokážeme opustiť. Túto skúsenosť zažilo aj dielo na Valdoccu v roku </w:t>
      </w:r>
      <w:r w:rsidR="00E876E0">
        <w:t xml:space="preserve">1884. </w:t>
      </w:r>
      <w:r w:rsidR="00AE35C3">
        <w:t xml:space="preserve">Don Bosco v povestnom sne z Ríma </w:t>
      </w:r>
      <w:r w:rsidR="000716AE">
        <w:t>badá, že direktori, prefekti, učitelia, asistenti</w:t>
      </w:r>
      <w:r w:rsidR="0055398F">
        <w:t xml:space="preserve"> opustili chlapcov na dvore, pri hrách. Opustili osobný záujem o mladých. </w:t>
      </w:r>
      <w:r w:rsidR="007274E0">
        <w:t>A v mnohých veciach sa mohli aj zodierať, ale nebolo to nič platné. Nijaká námaha, nijaká obeta</w:t>
      </w:r>
      <w:r w:rsidR="00C1146C">
        <w:t xml:space="preserve"> v </w:t>
      </w:r>
      <w:r w:rsidR="003B36A7">
        <w:t>práci</w:t>
      </w:r>
      <w:r w:rsidR="00C1146C">
        <w:t>, či v komunite</w:t>
      </w:r>
      <w:r w:rsidR="007274E0">
        <w:t xml:space="preserve"> </w:t>
      </w:r>
      <w:r w:rsidR="007274E0">
        <w:lastRenderedPageBreak/>
        <w:t xml:space="preserve">nenahradí </w:t>
      </w:r>
      <w:r w:rsidR="00C1146C">
        <w:t>odvahu budovať osobné vzťahy</w:t>
      </w:r>
      <w:r w:rsidR="007032BC">
        <w:t>, vytvárať klímu osobnej dôvery</w:t>
      </w:r>
      <w:r w:rsidR="003B36A7">
        <w:t>, osobne byť prítomný.</w:t>
      </w:r>
      <w:r w:rsidR="007032BC">
        <w:t xml:space="preserve"> Toto je </w:t>
      </w:r>
      <w:r w:rsidR="003B36A7">
        <w:t>naša reč voči mladým.</w:t>
      </w:r>
      <w:r w:rsidR="005144FE">
        <w:t xml:space="preserve"> Naše srdce i rozum nám často môžu povedať: ja sa na to už necítim. A predsa: </w:t>
      </w:r>
      <w:r w:rsidR="00C06352">
        <w:t xml:space="preserve">nemali by sme zabúdať na to, čo sme videli a zažili, na to, čo nás pritiahlo k povolaniu, na to, čo sme videli </w:t>
      </w:r>
      <w:r w:rsidR="001E55BB">
        <w:t xml:space="preserve">a obdivovali </w:t>
      </w:r>
      <w:r w:rsidR="00C06352">
        <w:t>na donovi Boscovi.</w:t>
      </w:r>
      <w:r w:rsidR="001E55BB">
        <w:t xml:space="preserve"> </w:t>
      </w:r>
      <w:r w:rsidR="005745A8">
        <w:t>My sa nemôžeme nechať odradiť</w:t>
      </w:r>
      <w:r w:rsidR="00665461">
        <w:t xml:space="preserve">. </w:t>
      </w:r>
    </w:p>
    <w:p w14:paraId="7FB21BCC" w14:textId="77777777" w:rsidR="00A37F6A" w:rsidRDefault="00736AC7" w:rsidP="00C855C1">
      <w:r>
        <w:t xml:space="preserve">6. </w:t>
      </w:r>
      <w:r w:rsidRPr="00736AC7">
        <w:rPr>
          <w:b/>
          <w:bCs/>
        </w:rPr>
        <w:t>Prišli k</w:t>
      </w:r>
      <w:r>
        <w:rPr>
          <w:b/>
          <w:bCs/>
        </w:rPr>
        <w:t> </w:t>
      </w:r>
      <w:r w:rsidRPr="00736AC7">
        <w:rPr>
          <w:b/>
          <w:bCs/>
        </w:rPr>
        <w:t>svojim</w:t>
      </w:r>
      <w:r>
        <w:rPr>
          <w:b/>
          <w:bCs/>
        </w:rPr>
        <w:t xml:space="preserve">. </w:t>
      </w:r>
      <w:r w:rsidR="00085714" w:rsidRPr="00085714">
        <w:t>Sved</w:t>
      </w:r>
      <w:r w:rsidR="001B7279">
        <w:t>ectvo nespočíva len v mocných činoch</w:t>
      </w:r>
      <w:r w:rsidR="002B0C09">
        <w:t xml:space="preserve"> či veľkých zázrakoch</w:t>
      </w:r>
      <w:r w:rsidR="001B7279">
        <w:t xml:space="preserve"> ale aj v svedectve spoločenstva. Peter a</w:t>
      </w:r>
      <w:r w:rsidR="00894B26">
        <w:t> </w:t>
      </w:r>
      <w:r w:rsidR="001B7279">
        <w:t>Ján</w:t>
      </w:r>
      <w:r w:rsidR="00894B26">
        <w:t xml:space="preserve"> nie sú </w:t>
      </w:r>
      <w:r w:rsidR="006B291A">
        <w:t xml:space="preserve">vyčnievajúci alebo osamotení hrdinovia, oni sa vracajú </w:t>
      </w:r>
      <w:r w:rsidR="006C1C1F">
        <w:t>do spoločenstva bratov a sestier</w:t>
      </w:r>
      <w:r w:rsidR="001B7279">
        <w:t xml:space="preserve">, kde </w:t>
      </w:r>
      <w:r w:rsidR="007E7240">
        <w:t>vyrozprávali</w:t>
      </w:r>
      <w:r w:rsidR="001B7279">
        <w:t xml:space="preserve"> </w:t>
      </w:r>
      <w:r w:rsidR="00AF0686">
        <w:t>svoju skúsenosť prvej konfrontácie</w:t>
      </w:r>
      <w:r w:rsidR="006D351E">
        <w:t xml:space="preserve"> so silami odporu voči Ježišovi. </w:t>
      </w:r>
      <w:r w:rsidR="00CB6CE4">
        <w:t xml:space="preserve">Ako veľmi sa mýlia </w:t>
      </w:r>
      <w:r w:rsidR="00D73BD4">
        <w:t xml:space="preserve">tí </w:t>
      </w:r>
      <w:r w:rsidR="00CD6A9A">
        <w:t>„</w:t>
      </w:r>
      <w:r w:rsidR="00D73BD4">
        <w:t>veľkí apoštoli</w:t>
      </w:r>
      <w:r w:rsidR="00CD6A9A">
        <w:t>“, ktorí sa nevedia vrátiť medzi svojich a spolu s nimi sa modliť o dar Ducha</w:t>
      </w:r>
      <w:r w:rsidR="00CA09EE">
        <w:t xml:space="preserve">. </w:t>
      </w:r>
      <w:r w:rsidR="005974F5">
        <w:t>Lebo ohlasovanie slova pokračuje cez Cirkev a skrze Cirkev.</w:t>
      </w:r>
    </w:p>
    <w:p w14:paraId="203FEE2E" w14:textId="77777777" w:rsidR="003B48B7" w:rsidRDefault="003B48B7" w:rsidP="00C855C1"/>
    <w:p w14:paraId="70BB5855" w14:textId="08110970" w:rsidR="003B48B7" w:rsidRDefault="002933E4" w:rsidP="00592B6B">
      <w:pPr>
        <w:pStyle w:val="Odsekzoznamu"/>
        <w:numPr>
          <w:ilvl w:val="0"/>
          <w:numId w:val="11"/>
        </w:numPr>
      </w:pPr>
      <w:r w:rsidRPr="00D141DB">
        <w:rPr>
          <w:i/>
          <w:iCs/>
        </w:rPr>
        <w:t xml:space="preserve">Počet veriacich </w:t>
      </w:r>
      <w:r w:rsidR="000D41A0" w:rsidRPr="00D141DB">
        <w:rPr>
          <w:i/>
          <w:iCs/>
        </w:rPr>
        <w:t>rástol aj napriek uväzneniu apoštolov</w:t>
      </w:r>
      <w:r w:rsidR="000D41A0">
        <w:t xml:space="preserve">. </w:t>
      </w:r>
      <w:r w:rsidR="00867607">
        <w:t xml:space="preserve">Netrpíme mylnou predstavou, že ohlasovanie evanjelia bude najúspešnejšie, keď </w:t>
      </w:r>
      <w:r w:rsidR="00B179C6">
        <w:t>odstránime z nášho života všetky prekážky?</w:t>
      </w:r>
    </w:p>
    <w:p w14:paraId="41334C58" w14:textId="79F3EAD5" w:rsidR="00D12208" w:rsidRDefault="00BD20EB" w:rsidP="00E708CC">
      <w:pPr>
        <w:pStyle w:val="Odsekzoznamu"/>
        <w:numPr>
          <w:ilvl w:val="0"/>
          <w:numId w:val="11"/>
        </w:numPr>
      </w:pPr>
      <w:r w:rsidRPr="00160858">
        <w:rPr>
          <w:i/>
          <w:iCs/>
        </w:rPr>
        <w:t>Konať v Ježišovom mene</w:t>
      </w:r>
      <w:r>
        <w:t xml:space="preserve">. </w:t>
      </w:r>
      <w:r w:rsidR="00D141DB">
        <w:t xml:space="preserve"> To neznam</w:t>
      </w:r>
      <w:r w:rsidR="009D3D61">
        <w:t>ená používať takúto formulku.  Znamená to veriť v Ježišovu živú prítomnosť</w:t>
      </w:r>
      <w:r w:rsidR="00DE20E6">
        <w:t>. Nie je moje apoštolské pôsobenie len  rozprávanie o tom, že Ježiš tu bol</w:t>
      </w:r>
      <w:r w:rsidR="001F495D">
        <w:t xml:space="preserve">? </w:t>
      </w:r>
      <w:r w:rsidR="00642AD2">
        <w:t xml:space="preserve"> A veľmi málo  poukazujem na to, že Ježiš tu je a</w:t>
      </w:r>
      <w:r w:rsidR="002748E6">
        <w:t> môže skrze nás kona</w:t>
      </w:r>
      <w:r w:rsidR="00160858">
        <w:t>ť</w:t>
      </w:r>
    </w:p>
    <w:p w14:paraId="34E7601E" w14:textId="2C4C2622" w:rsidR="00D3491E" w:rsidRPr="005A36CB" w:rsidRDefault="00884F6A" w:rsidP="006C2389">
      <w:pPr>
        <w:pStyle w:val="Odsekzoznamu"/>
        <w:numPr>
          <w:ilvl w:val="0"/>
          <w:numId w:val="11"/>
        </w:numPr>
        <w:rPr>
          <w:sz w:val="22"/>
          <w:szCs w:val="22"/>
        </w:rPr>
      </w:pPr>
      <w:r>
        <w:t xml:space="preserve">Aké „hrozby“ mi zabraňujú </w:t>
      </w:r>
      <w:r w:rsidR="007F6BBA">
        <w:t>žiť obetavejšie pre apoštolát</w:t>
      </w:r>
      <w:r w:rsidR="00AD3BF2">
        <w:t xml:space="preserve"> medzi mladými</w:t>
      </w:r>
      <w:r w:rsidR="007F6BBA">
        <w:t xml:space="preserve"> a pre spoločenst</w:t>
      </w:r>
      <w:r w:rsidR="005A36CB">
        <w:t>vo?</w:t>
      </w:r>
    </w:p>
    <w:sectPr w:rsidR="00D3491E" w:rsidRPr="005A36CB" w:rsidSect="00161BA9">
      <w:head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8F72" w14:textId="77777777" w:rsidR="001B64FA" w:rsidRDefault="001B64FA" w:rsidP="00DD713E">
      <w:pPr>
        <w:spacing w:after="0"/>
      </w:pPr>
      <w:r>
        <w:separator/>
      </w:r>
    </w:p>
  </w:endnote>
  <w:endnote w:type="continuationSeparator" w:id="0">
    <w:p w14:paraId="4364236D" w14:textId="77777777" w:rsidR="001B64FA" w:rsidRDefault="001B64FA" w:rsidP="00DD713E">
      <w:pPr>
        <w:spacing w:after="0"/>
      </w:pPr>
      <w:r>
        <w:continuationSeparator/>
      </w:r>
    </w:p>
  </w:endnote>
  <w:endnote w:type="continuationNotice" w:id="1">
    <w:p w14:paraId="3D5EF16A" w14:textId="77777777" w:rsidR="001B64FA" w:rsidRDefault="001B64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5D1C3" w14:textId="77777777" w:rsidR="001B64FA" w:rsidRDefault="001B64FA" w:rsidP="00DD713E">
      <w:pPr>
        <w:spacing w:after="0"/>
      </w:pPr>
      <w:r>
        <w:separator/>
      </w:r>
    </w:p>
  </w:footnote>
  <w:footnote w:type="continuationSeparator" w:id="0">
    <w:p w14:paraId="32F7052F" w14:textId="77777777" w:rsidR="001B64FA" w:rsidRDefault="001B64FA" w:rsidP="00DD713E">
      <w:pPr>
        <w:spacing w:after="0"/>
      </w:pPr>
      <w:r>
        <w:continuationSeparator/>
      </w:r>
    </w:p>
  </w:footnote>
  <w:footnote w:type="continuationNotice" w:id="1">
    <w:p w14:paraId="025BA9E4" w14:textId="77777777" w:rsidR="001B64FA" w:rsidRDefault="001B64FA">
      <w:pPr>
        <w:spacing w:after="0"/>
      </w:pPr>
    </w:p>
  </w:footnote>
  <w:footnote w:id="2">
    <w:p w14:paraId="57752EC8" w14:textId="30CDBF26" w:rsidR="00A21F2F" w:rsidRDefault="00A21F2F">
      <w:pPr>
        <w:pStyle w:val="Textpoznmkypodiarou"/>
      </w:pPr>
      <w:r>
        <w:rPr>
          <w:rStyle w:val="Odkaznapoznmkupodiarou"/>
        </w:rPr>
        <w:footnoteRef/>
      </w:r>
      <w:r>
        <w:t xml:space="preserve"> Konflikt už nie je </w:t>
      </w:r>
      <w:r w:rsidR="00EC3A3E">
        <w:t xml:space="preserve">postavený na svedectve, že Ježiš vstal z mŕtvych, ale na tom, že </w:t>
      </w:r>
      <w:r w:rsidR="004E4B8E">
        <w:t xml:space="preserve">Boh </w:t>
      </w:r>
      <w:r w:rsidR="00B461E9">
        <w:t>pôsobí skrze Ježišovo meno</w:t>
      </w:r>
      <w:r w:rsidR="00214400">
        <w:t xml:space="preserve">. </w:t>
      </w:r>
      <w:r w:rsidR="001603F9">
        <w:t>(</w:t>
      </w:r>
      <w:r w:rsidR="00813091">
        <w:t xml:space="preserve">= </w:t>
      </w:r>
      <w:proofErr w:type="spellStart"/>
      <w:r w:rsidR="001603F9">
        <w:t>vv</w:t>
      </w:r>
      <w:proofErr w:type="spellEnd"/>
      <w:r w:rsidR="001603F9">
        <w:t xml:space="preserve">. </w:t>
      </w:r>
      <w:r w:rsidR="00194454">
        <w:t>Sk 4,</w:t>
      </w:r>
      <w:r w:rsidR="001603F9">
        <w:t>7</w:t>
      </w:r>
      <w:r w:rsidR="00194454">
        <w:t>.</w:t>
      </w:r>
      <w:r w:rsidR="00B160C5">
        <w:t>8</w:t>
      </w:r>
      <w:r w:rsidR="00194454">
        <w:t>.</w:t>
      </w:r>
      <w:r w:rsidR="00B160C5">
        <w:t>12</w:t>
      </w:r>
      <w:r w:rsidR="0062480C">
        <w:t>.18</w:t>
      </w:r>
      <w:r w:rsidR="00512026">
        <w:t>, zázrak bol tiež v Ježišovom mene</w:t>
      </w:r>
      <w:r w:rsidR="00851736">
        <w:t xml:space="preserve"> </w:t>
      </w:r>
      <w:r w:rsidR="00194454">
        <w:t>Sk</w:t>
      </w:r>
      <w:r w:rsidR="00851736">
        <w:t>3,6</w:t>
      </w:r>
      <w:r w:rsidR="00B160C5">
        <w:t>)</w:t>
      </w:r>
      <w:r w:rsidR="00B461E9">
        <w:t xml:space="preserve"> Evidentnosť zázraku sa stáva </w:t>
      </w:r>
      <w:r w:rsidR="00657DED">
        <w:t>obvinením pre neveriacich.</w:t>
      </w:r>
    </w:p>
  </w:footnote>
  <w:footnote w:id="3">
    <w:p w14:paraId="5CA93307" w14:textId="5438E5F3" w:rsidR="00082F22" w:rsidRDefault="00082F2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Roháčkov</w:t>
      </w:r>
      <w:proofErr w:type="spellEnd"/>
      <w:r>
        <w:t xml:space="preserve"> prekla</w:t>
      </w:r>
      <w:r w:rsidR="007A0519">
        <w:t xml:space="preserve">d: </w:t>
      </w:r>
      <w:r w:rsidR="007A0519" w:rsidRPr="001D791C">
        <w:rPr>
          <w:i/>
          <w:iCs/>
        </w:rPr>
        <w:t xml:space="preserve">V mene Ježiša Krista, toho </w:t>
      </w:r>
      <w:proofErr w:type="spellStart"/>
      <w:r w:rsidR="005C18BF" w:rsidRPr="001D791C">
        <w:rPr>
          <w:i/>
          <w:iCs/>
        </w:rPr>
        <w:t>Nazarejského</w:t>
      </w:r>
      <w:proofErr w:type="spellEnd"/>
      <w:r w:rsidR="005C18BF">
        <w:t xml:space="preserve"> </w:t>
      </w:r>
      <w:r w:rsidR="007A0519">
        <w:t>(</w:t>
      </w:r>
      <w:r w:rsidR="001D791C">
        <w:t>=</w:t>
      </w:r>
      <w:r w:rsidR="005C18BF">
        <w:t>Nazaretského</w:t>
      </w:r>
      <w:r w:rsidR="007A0519">
        <w:t>)</w:t>
      </w:r>
      <w:r w:rsidR="001D791C">
        <w:t>. Židovské pramene hovoria často o</w:t>
      </w:r>
      <w:r w:rsidR="00770426">
        <w:t> Ježišovi ako o </w:t>
      </w:r>
      <w:r w:rsidR="001D791C">
        <w:t>Nazaretskom</w:t>
      </w:r>
      <w:r w:rsidR="00770426">
        <w:t>.</w:t>
      </w:r>
    </w:p>
  </w:footnote>
  <w:footnote w:id="4">
    <w:p w14:paraId="2A541966" w14:textId="143781A0" w:rsidR="009360F1" w:rsidRPr="00102125" w:rsidRDefault="009360F1" w:rsidP="00554AD9">
      <w:pPr>
        <w:spacing w:before="0" w:after="0"/>
        <w:rPr>
          <w:sz w:val="20"/>
          <w:szCs w:val="20"/>
        </w:rPr>
      </w:pPr>
      <w:r w:rsidRPr="00066C09">
        <w:rPr>
          <w:rStyle w:val="Odkaznapoznmkupodiarou"/>
          <w:sz w:val="20"/>
          <w:szCs w:val="20"/>
        </w:rPr>
        <w:footnoteRef/>
      </w:r>
      <w:r w:rsidRPr="00066C09">
        <w:rPr>
          <w:sz w:val="20"/>
          <w:szCs w:val="20"/>
        </w:rPr>
        <w:t xml:space="preserve"> </w:t>
      </w:r>
      <w:r w:rsidR="00E03C14" w:rsidRPr="00066C09">
        <w:rPr>
          <w:sz w:val="20"/>
          <w:szCs w:val="20"/>
        </w:rPr>
        <w:t xml:space="preserve">Protagonisti veršov </w:t>
      </w:r>
      <w:r w:rsidR="007A2C36" w:rsidRPr="00066C09">
        <w:rPr>
          <w:sz w:val="20"/>
          <w:szCs w:val="20"/>
        </w:rPr>
        <w:t>Sk</w:t>
      </w:r>
      <w:r w:rsidR="00EF4F10" w:rsidRPr="00066C09">
        <w:rPr>
          <w:sz w:val="20"/>
          <w:szCs w:val="20"/>
        </w:rPr>
        <w:t xml:space="preserve"> </w:t>
      </w:r>
      <w:r w:rsidR="007A2C36" w:rsidRPr="00066C09">
        <w:rPr>
          <w:sz w:val="20"/>
          <w:szCs w:val="20"/>
        </w:rPr>
        <w:t>3</w:t>
      </w:r>
      <w:r w:rsidR="00EF4F10" w:rsidRPr="00066C09">
        <w:rPr>
          <w:sz w:val="20"/>
          <w:szCs w:val="20"/>
        </w:rPr>
        <w:t>,1</w:t>
      </w:r>
      <w:r w:rsidR="007A2C36" w:rsidRPr="00066C09">
        <w:rPr>
          <w:sz w:val="20"/>
          <w:szCs w:val="20"/>
        </w:rPr>
        <w:t>-4,23</w:t>
      </w:r>
      <w:r w:rsidR="00EF4F10" w:rsidRPr="00066C09">
        <w:rPr>
          <w:sz w:val="20"/>
          <w:szCs w:val="20"/>
        </w:rPr>
        <w:t xml:space="preserve"> sú</w:t>
      </w:r>
      <w:r w:rsidR="00303795" w:rsidRPr="00066C09">
        <w:rPr>
          <w:sz w:val="20"/>
          <w:szCs w:val="20"/>
        </w:rPr>
        <w:t xml:space="preserve"> </w:t>
      </w:r>
      <w:r w:rsidR="007A2C36" w:rsidRPr="00066C09">
        <w:rPr>
          <w:b/>
          <w:bCs/>
          <w:sz w:val="20"/>
          <w:szCs w:val="20"/>
        </w:rPr>
        <w:t>Pet</w:t>
      </w:r>
      <w:r w:rsidR="00EF4F10" w:rsidRPr="00066C09">
        <w:rPr>
          <w:b/>
          <w:bCs/>
          <w:sz w:val="20"/>
          <w:szCs w:val="20"/>
        </w:rPr>
        <w:t>e</w:t>
      </w:r>
      <w:r w:rsidR="007A2C36" w:rsidRPr="00066C09">
        <w:rPr>
          <w:b/>
          <w:bCs/>
          <w:sz w:val="20"/>
          <w:szCs w:val="20"/>
        </w:rPr>
        <w:t>r a Ján</w:t>
      </w:r>
      <w:r w:rsidR="007A2C36" w:rsidRPr="00066C09">
        <w:rPr>
          <w:sz w:val="20"/>
          <w:szCs w:val="20"/>
        </w:rPr>
        <w:t xml:space="preserve">. </w:t>
      </w:r>
      <w:r w:rsidR="005C070F" w:rsidRPr="00066C09">
        <w:rPr>
          <w:sz w:val="20"/>
          <w:szCs w:val="20"/>
        </w:rPr>
        <w:t>Lukáš podčiarkuje ich vzťah vo svojom evanjeliu</w:t>
      </w:r>
      <w:r w:rsidR="00CB1547" w:rsidRPr="00066C09">
        <w:rPr>
          <w:sz w:val="20"/>
          <w:szCs w:val="20"/>
        </w:rPr>
        <w:t xml:space="preserve"> (spolu idú </w:t>
      </w:r>
      <w:r w:rsidR="007A2C36" w:rsidRPr="00066C09">
        <w:rPr>
          <w:sz w:val="20"/>
          <w:szCs w:val="20"/>
        </w:rPr>
        <w:t xml:space="preserve">pripraviť pre Ježiša veľkonočného baránka </w:t>
      </w:r>
      <w:proofErr w:type="spellStart"/>
      <w:r w:rsidR="007A2C36" w:rsidRPr="00066C09">
        <w:rPr>
          <w:sz w:val="20"/>
          <w:szCs w:val="20"/>
        </w:rPr>
        <w:t>Lk</w:t>
      </w:r>
      <w:proofErr w:type="spellEnd"/>
      <w:r w:rsidR="007A2C36" w:rsidRPr="00066C09">
        <w:rPr>
          <w:sz w:val="20"/>
          <w:szCs w:val="20"/>
        </w:rPr>
        <w:t xml:space="preserve"> 22,8</w:t>
      </w:r>
      <w:r w:rsidR="0075752B" w:rsidRPr="00066C09">
        <w:rPr>
          <w:sz w:val="20"/>
          <w:szCs w:val="20"/>
        </w:rPr>
        <w:t xml:space="preserve">; všimnúť si môžeme aj </w:t>
      </w:r>
      <w:r w:rsidR="001D17FF" w:rsidRPr="00066C09">
        <w:rPr>
          <w:sz w:val="20"/>
          <w:szCs w:val="20"/>
        </w:rPr>
        <w:t>poradie apoštolov u Matúša a</w:t>
      </w:r>
      <w:r w:rsidR="00E03AF0" w:rsidRPr="00066C09">
        <w:rPr>
          <w:sz w:val="20"/>
          <w:szCs w:val="20"/>
        </w:rPr>
        <w:t> </w:t>
      </w:r>
      <w:r w:rsidR="001D17FF" w:rsidRPr="00066C09">
        <w:rPr>
          <w:sz w:val="20"/>
          <w:szCs w:val="20"/>
        </w:rPr>
        <w:t>Marka</w:t>
      </w:r>
      <w:r w:rsidR="00E03AF0" w:rsidRPr="00066C09">
        <w:rPr>
          <w:sz w:val="20"/>
          <w:szCs w:val="20"/>
        </w:rPr>
        <w:t xml:space="preserve"> = </w:t>
      </w:r>
      <w:r w:rsidR="00E03AF0" w:rsidRPr="00066C09">
        <w:rPr>
          <w:i/>
          <w:iCs/>
          <w:sz w:val="20"/>
          <w:szCs w:val="20"/>
        </w:rPr>
        <w:t>Peter Jakub a Ján</w:t>
      </w:r>
      <w:r w:rsidR="00E03AF0" w:rsidRPr="00066C09">
        <w:rPr>
          <w:sz w:val="20"/>
          <w:szCs w:val="20"/>
        </w:rPr>
        <w:t xml:space="preserve"> </w:t>
      </w:r>
      <w:proofErr w:type="spellStart"/>
      <w:r w:rsidR="0004654F" w:rsidRPr="00066C09">
        <w:rPr>
          <w:sz w:val="20"/>
          <w:szCs w:val="20"/>
        </w:rPr>
        <w:t>Mk</w:t>
      </w:r>
      <w:proofErr w:type="spellEnd"/>
      <w:r w:rsidR="0004654F" w:rsidRPr="00066C09">
        <w:rPr>
          <w:sz w:val="20"/>
          <w:szCs w:val="20"/>
        </w:rPr>
        <w:t xml:space="preserve"> 9,2;14,33;</w:t>
      </w:r>
      <w:r w:rsidR="0075752B" w:rsidRPr="00066C09">
        <w:rPr>
          <w:sz w:val="20"/>
          <w:szCs w:val="20"/>
        </w:rPr>
        <w:t xml:space="preserve"> </w:t>
      </w:r>
      <w:proofErr w:type="spellStart"/>
      <w:r w:rsidR="0004654F" w:rsidRPr="00066C09">
        <w:rPr>
          <w:sz w:val="20"/>
          <w:szCs w:val="20"/>
        </w:rPr>
        <w:t>Mt</w:t>
      </w:r>
      <w:proofErr w:type="spellEnd"/>
      <w:r w:rsidR="0004654F" w:rsidRPr="00066C09">
        <w:rPr>
          <w:sz w:val="20"/>
          <w:szCs w:val="20"/>
        </w:rPr>
        <w:t xml:space="preserve"> </w:t>
      </w:r>
      <w:r w:rsidR="00382B5C" w:rsidRPr="00066C09">
        <w:rPr>
          <w:sz w:val="20"/>
          <w:szCs w:val="20"/>
        </w:rPr>
        <w:t xml:space="preserve">17,1, zatiaľ čo Lukáš: </w:t>
      </w:r>
      <w:r w:rsidR="00E35E64" w:rsidRPr="00066C09">
        <w:rPr>
          <w:b/>
          <w:bCs/>
          <w:sz w:val="20"/>
          <w:szCs w:val="20"/>
        </w:rPr>
        <w:t>Peter, Ján</w:t>
      </w:r>
      <w:r w:rsidR="00E35E64" w:rsidRPr="00066C09">
        <w:rPr>
          <w:sz w:val="20"/>
          <w:szCs w:val="20"/>
        </w:rPr>
        <w:t xml:space="preserve"> a Jakub </w:t>
      </w:r>
      <w:proofErr w:type="spellStart"/>
      <w:r w:rsidR="00440E7B" w:rsidRPr="00066C09">
        <w:rPr>
          <w:sz w:val="20"/>
          <w:szCs w:val="20"/>
        </w:rPr>
        <w:t>Lk</w:t>
      </w:r>
      <w:proofErr w:type="spellEnd"/>
      <w:r w:rsidR="00440E7B" w:rsidRPr="00066C09">
        <w:rPr>
          <w:sz w:val="20"/>
          <w:szCs w:val="20"/>
        </w:rPr>
        <w:t xml:space="preserve"> 9,28)</w:t>
      </w:r>
    </w:p>
  </w:footnote>
  <w:footnote w:id="5">
    <w:p w14:paraId="628199E2" w14:textId="3D009E52" w:rsidR="00102125" w:rsidRPr="00E0785D" w:rsidRDefault="0010212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1B6588">
        <w:t>Otázka úprimných ľudí</w:t>
      </w:r>
      <w:r w:rsidR="00A64F91">
        <w:t>, ktorých preniklo pravdivé svedectvo,</w:t>
      </w:r>
      <w:r w:rsidR="001B6588">
        <w:t xml:space="preserve"> bola: </w:t>
      </w:r>
      <w:r w:rsidR="001B6588" w:rsidRPr="00A64F91">
        <w:rPr>
          <w:i/>
          <w:iCs/>
        </w:rPr>
        <w:t>čo máme robiť?</w:t>
      </w:r>
      <w:r w:rsidR="001B6588">
        <w:t xml:space="preserve"> (</w:t>
      </w:r>
      <w:r w:rsidR="00DA72E3">
        <w:t xml:space="preserve">Sk 2,37). </w:t>
      </w:r>
      <w:r w:rsidR="00FD674F">
        <w:t xml:space="preserve">Otázka, ktorú si kladie </w:t>
      </w:r>
      <w:proofErr w:type="spellStart"/>
      <w:r w:rsidR="00FD674F">
        <w:t>synedrium</w:t>
      </w:r>
      <w:proofErr w:type="spellEnd"/>
      <w:r w:rsidR="00FD674F">
        <w:t xml:space="preserve"> je totálne odlišná: </w:t>
      </w:r>
      <w:r w:rsidR="00FD674F" w:rsidRPr="00E0785D">
        <w:rPr>
          <w:i/>
          <w:iCs/>
        </w:rPr>
        <w:t>Čo máme robiť s týmito ľuďmi?</w:t>
      </w:r>
      <w:r w:rsidR="00E0785D">
        <w:t xml:space="preserve"> Inými slovami, ako sa zbaviť týchto ľudí, </w:t>
      </w:r>
      <w:r w:rsidR="00321B60">
        <w:t>čo pripomína</w:t>
      </w:r>
      <w:r w:rsidR="00E57203">
        <w:t xml:space="preserve"> vysporiadanie sa</w:t>
      </w:r>
      <w:r w:rsidR="00084750">
        <w:t xml:space="preserve"> s nepohodlnými prorokmi</w:t>
      </w:r>
      <w:r w:rsidR="00E57203">
        <w:t xml:space="preserve"> v Starom zákone</w:t>
      </w:r>
      <w:r w:rsidR="000847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46F4" w14:textId="660D6503" w:rsidR="003C7074" w:rsidRPr="005A36CB" w:rsidRDefault="005A36CB" w:rsidP="005A36CB">
    <w:pPr>
      <w:pStyle w:val="Hlavika"/>
      <w:jc w:val="right"/>
      <w:rPr>
        <w:color w:val="DF2E28" w:themeColor="accent1"/>
      </w:rPr>
    </w:pPr>
    <w:sdt>
      <w:sdtPr>
        <w:rPr>
          <w:rFonts w:ascii="Fairwater Script" w:hAnsi="Fairwater Script"/>
          <w:b/>
          <w:bCs/>
        </w:rPr>
        <w:alias w:val="Názov"/>
        <w:tag w:val=""/>
        <w:id w:val="-474446713"/>
        <w:placeholder>
          <w:docPart w:val="904224584EDA421197ECC61B52B417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Fairwater Script" w:hAnsi="Fairwater Script"/>
            <w:b/>
            <w:bCs/>
          </w:rPr>
          <w:t>Duchovné obnovy pre saleziánsku rodinu 2024-25</w:t>
        </w:r>
      </w:sdtContent>
    </w:sdt>
    <w:r>
      <w:rPr>
        <w:color w:val="DF2E28" w:themeColor="accent1"/>
      </w:rPr>
      <w:t xml:space="preserve"> máj 25| </w:t>
    </w:r>
    <w:sdt>
      <w:sdtPr>
        <w:alias w:val="Autor"/>
        <w:tag w:val=""/>
        <w:id w:val="-1739240318"/>
        <w:placeholder>
          <w:docPart w:val="493D2915A7994652BB6F09BD2EBE7AB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2918F1">
          <w:t xml:space="preserve">Pavol </w:t>
        </w:r>
        <w:proofErr w:type="spellStart"/>
        <w:r w:rsidRPr="002918F1">
          <w:t>Grach</w:t>
        </w:r>
        <w:proofErr w:type="spellEnd"/>
        <w:r w:rsidRPr="002918F1">
          <w:t xml:space="preserve"> </w:t>
        </w:r>
        <w:proofErr w:type="spellStart"/>
        <w:r w:rsidRPr="002918F1">
          <w:t>sdb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12A"/>
    <w:multiLevelType w:val="hybridMultilevel"/>
    <w:tmpl w:val="45B47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85E"/>
    <w:multiLevelType w:val="hybridMultilevel"/>
    <w:tmpl w:val="A6800A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D18"/>
    <w:multiLevelType w:val="hybridMultilevel"/>
    <w:tmpl w:val="A62ED3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E10"/>
    <w:multiLevelType w:val="hybridMultilevel"/>
    <w:tmpl w:val="DFF432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7F9"/>
    <w:multiLevelType w:val="hybridMultilevel"/>
    <w:tmpl w:val="B7F02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92E"/>
    <w:multiLevelType w:val="hybridMultilevel"/>
    <w:tmpl w:val="F3221A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4135F"/>
    <w:multiLevelType w:val="multilevel"/>
    <w:tmpl w:val="C216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7568F"/>
    <w:multiLevelType w:val="hybridMultilevel"/>
    <w:tmpl w:val="09A0C46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D3524"/>
    <w:multiLevelType w:val="hybridMultilevel"/>
    <w:tmpl w:val="B4A0EE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3DA"/>
    <w:multiLevelType w:val="hybridMultilevel"/>
    <w:tmpl w:val="260857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65697"/>
    <w:multiLevelType w:val="hybridMultilevel"/>
    <w:tmpl w:val="5B2285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373E"/>
    <w:multiLevelType w:val="hybridMultilevel"/>
    <w:tmpl w:val="1A5A54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92878">
    <w:abstractNumId w:val="3"/>
  </w:num>
  <w:num w:numId="2" w16cid:durableId="1794519858">
    <w:abstractNumId w:val="6"/>
  </w:num>
  <w:num w:numId="3" w16cid:durableId="297419787">
    <w:abstractNumId w:val="1"/>
  </w:num>
  <w:num w:numId="4" w16cid:durableId="1907303772">
    <w:abstractNumId w:val="7"/>
  </w:num>
  <w:num w:numId="5" w16cid:durableId="840849997">
    <w:abstractNumId w:val="2"/>
  </w:num>
  <w:num w:numId="6" w16cid:durableId="745810598">
    <w:abstractNumId w:val="8"/>
  </w:num>
  <w:num w:numId="7" w16cid:durableId="1138836200">
    <w:abstractNumId w:val="10"/>
  </w:num>
  <w:num w:numId="8" w16cid:durableId="1493521369">
    <w:abstractNumId w:val="9"/>
  </w:num>
  <w:num w:numId="9" w16cid:durableId="958486149">
    <w:abstractNumId w:val="0"/>
  </w:num>
  <w:num w:numId="10" w16cid:durableId="1422066852">
    <w:abstractNumId w:val="4"/>
  </w:num>
  <w:num w:numId="11" w16cid:durableId="1096948611">
    <w:abstractNumId w:val="5"/>
  </w:num>
  <w:num w:numId="12" w16cid:durableId="1247693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3"/>
    <w:rsid w:val="00000200"/>
    <w:rsid w:val="00000AF6"/>
    <w:rsid w:val="00000D3B"/>
    <w:rsid w:val="00001B75"/>
    <w:rsid w:val="00001C8F"/>
    <w:rsid w:val="00002122"/>
    <w:rsid w:val="000023BC"/>
    <w:rsid w:val="00002883"/>
    <w:rsid w:val="00003819"/>
    <w:rsid w:val="00003D54"/>
    <w:rsid w:val="0000438D"/>
    <w:rsid w:val="00004823"/>
    <w:rsid w:val="00004E92"/>
    <w:rsid w:val="00004EA5"/>
    <w:rsid w:val="000051C5"/>
    <w:rsid w:val="00005AF4"/>
    <w:rsid w:val="00005E8A"/>
    <w:rsid w:val="00005F59"/>
    <w:rsid w:val="0000611C"/>
    <w:rsid w:val="000077CF"/>
    <w:rsid w:val="0000795F"/>
    <w:rsid w:val="00010E68"/>
    <w:rsid w:val="000113B1"/>
    <w:rsid w:val="00011863"/>
    <w:rsid w:val="00011911"/>
    <w:rsid w:val="000123CF"/>
    <w:rsid w:val="00012E7A"/>
    <w:rsid w:val="00013CC6"/>
    <w:rsid w:val="00014783"/>
    <w:rsid w:val="000147EE"/>
    <w:rsid w:val="00014B7C"/>
    <w:rsid w:val="00014B85"/>
    <w:rsid w:val="00015509"/>
    <w:rsid w:val="0001622D"/>
    <w:rsid w:val="000164FA"/>
    <w:rsid w:val="00017876"/>
    <w:rsid w:val="00017D4F"/>
    <w:rsid w:val="000201CC"/>
    <w:rsid w:val="0002069B"/>
    <w:rsid w:val="0002227F"/>
    <w:rsid w:val="0002246D"/>
    <w:rsid w:val="00022B1D"/>
    <w:rsid w:val="00022EC4"/>
    <w:rsid w:val="000235F9"/>
    <w:rsid w:val="00023DA2"/>
    <w:rsid w:val="000244B4"/>
    <w:rsid w:val="00024959"/>
    <w:rsid w:val="00025167"/>
    <w:rsid w:val="0002538D"/>
    <w:rsid w:val="0002566B"/>
    <w:rsid w:val="000256A3"/>
    <w:rsid w:val="00026D55"/>
    <w:rsid w:val="00026F7D"/>
    <w:rsid w:val="000275DE"/>
    <w:rsid w:val="00027E58"/>
    <w:rsid w:val="000306E9"/>
    <w:rsid w:val="00030D13"/>
    <w:rsid w:val="00031E87"/>
    <w:rsid w:val="00032F05"/>
    <w:rsid w:val="00033B67"/>
    <w:rsid w:val="00033D16"/>
    <w:rsid w:val="000345EE"/>
    <w:rsid w:val="00034BA2"/>
    <w:rsid w:val="00034CF9"/>
    <w:rsid w:val="00035B21"/>
    <w:rsid w:val="000375CE"/>
    <w:rsid w:val="000376EB"/>
    <w:rsid w:val="00040431"/>
    <w:rsid w:val="000405B9"/>
    <w:rsid w:val="00040988"/>
    <w:rsid w:val="00040DE8"/>
    <w:rsid w:val="00040DF9"/>
    <w:rsid w:val="00041407"/>
    <w:rsid w:val="00042287"/>
    <w:rsid w:val="000442CE"/>
    <w:rsid w:val="00044785"/>
    <w:rsid w:val="0004654F"/>
    <w:rsid w:val="0004771B"/>
    <w:rsid w:val="00050853"/>
    <w:rsid w:val="00050C06"/>
    <w:rsid w:val="00051243"/>
    <w:rsid w:val="00053619"/>
    <w:rsid w:val="00053F15"/>
    <w:rsid w:val="000546D7"/>
    <w:rsid w:val="000552CE"/>
    <w:rsid w:val="000559F8"/>
    <w:rsid w:val="000577CE"/>
    <w:rsid w:val="00057C40"/>
    <w:rsid w:val="0006014E"/>
    <w:rsid w:val="00060559"/>
    <w:rsid w:val="000606E0"/>
    <w:rsid w:val="00061E23"/>
    <w:rsid w:val="00062B9E"/>
    <w:rsid w:val="00063534"/>
    <w:rsid w:val="000636FD"/>
    <w:rsid w:val="00063DB7"/>
    <w:rsid w:val="0006489C"/>
    <w:rsid w:val="0006515C"/>
    <w:rsid w:val="00066C09"/>
    <w:rsid w:val="00066E86"/>
    <w:rsid w:val="00066F5C"/>
    <w:rsid w:val="000674E6"/>
    <w:rsid w:val="000679DC"/>
    <w:rsid w:val="00067D2C"/>
    <w:rsid w:val="000716AE"/>
    <w:rsid w:val="00071E21"/>
    <w:rsid w:val="00072968"/>
    <w:rsid w:val="00073893"/>
    <w:rsid w:val="00073964"/>
    <w:rsid w:val="00073CDC"/>
    <w:rsid w:val="00074C8F"/>
    <w:rsid w:val="00075226"/>
    <w:rsid w:val="0007798D"/>
    <w:rsid w:val="00077A24"/>
    <w:rsid w:val="000804E8"/>
    <w:rsid w:val="000814A1"/>
    <w:rsid w:val="00081F06"/>
    <w:rsid w:val="00082F22"/>
    <w:rsid w:val="00082FCD"/>
    <w:rsid w:val="000830A1"/>
    <w:rsid w:val="0008318C"/>
    <w:rsid w:val="0008320B"/>
    <w:rsid w:val="00083961"/>
    <w:rsid w:val="0008422F"/>
    <w:rsid w:val="000844F2"/>
    <w:rsid w:val="00084750"/>
    <w:rsid w:val="0008524A"/>
    <w:rsid w:val="00085714"/>
    <w:rsid w:val="0008581A"/>
    <w:rsid w:val="00087CD5"/>
    <w:rsid w:val="00090572"/>
    <w:rsid w:val="000909EB"/>
    <w:rsid w:val="00090A89"/>
    <w:rsid w:val="00091454"/>
    <w:rsid w:val="00091772"/>
    <w:rsid w:val="00091D34"/>
    <w:rsid w:val="00091D78"/>
    <w:rsid w:val="00091EED"/>
    <w:rsid w:val="00091FA0"/>
    <w:rsid w:val="00092C42"/>
    <w:rsid w:val="000937FB"/>
    <w:rsid w:val="00093C6A"/>
    <w:rsid w:val="00093E2F"/>
    <w:rsid w:val="00095079"/>
    <w:rsid w:val="00096595"/>
    <w:rsid w:val="000965A4"/>
    <w:rsid w:val="00096CA9"/>
    <w:rsid w:val="000A0075"/>
    <w:rsid w:val="000A1979"/>
    <w:rsid w:val="000A1EBB"/>
    <w:rsid w:val="000A2292"/>
    <w:rsid w:val="000A22D6"/>
    <w:rsid w:val="000A247A"/>
    <w:rsid w:val="000A247F"/>
    <w:rsid w:val="000A3BF4"/>
    <w:rsid w:val="000A5F92"/>
    <w:rsid w:val="000A608C"/>
    <w:rsid w:val="000A6163"/>
    <w:rsid w:val="000A6A77"/>
    <w:rsid w:val="000A733C"/>
    <w:rsid w:val="000A7459"/>
    <w:rsid w:val="000B2454"/>
    <w:rsid w:val="000B41B7"/>
    <w:rsid w:val="000B6E22"/>
    <w:rsid w:val="000B7A8E"/>
    <w:rsid w:val="000C0DD1"/>
    <w:rsid w:val="000C17C9"/>
    <w:rsid w:val="000C21D5"/>
    <w:rsid w:val="000C2706"/>
    <w:rsid w:val="000C2968"/>
    <w:rsid w:val="000C3096"/>
    <w:rsid w:val="000C4F4F"/>
    <w:rsid w:val="000C5952"/>
    <w:rsid w:val="000C62F7"/>
    <w:rsid w:val="000C7151"/>
    <w:rsid w:val="000C73B3"/>
    <w:rsid w:val="000C7BAC"/>
    <w:rsid w:val="000D02D0"/>
    <w:rsid w:val="000D186C"/>
    <w:rsid w:val="000D1E02"/>
    <w:rsid w:val="000D2A90"/>
    <w:rsid w:val="000D2FA5"/>
    <w:rsid w:val="000D3257"/>
    <w:rsid w:val="000D37B2"/>
    <w:rsid w:val="000D3D11"/>
    <w:rsid w:val="000D41A0"/>
    <w:rsid w:val="000D451C"/>
    <w:rsid w:val="000D46AC"/>
    <w:rsid w:val="000D471A"/>
    <w:rsid w:val="000D4761"/>
    <w:rsid w:val="000D489B"/>
    <w:rsid w:val="000D4B24"/>
    <w:rsid w:val="000D50A7"/>
    <w:rsid w:val="000D773B"/>
    <w:rsid w:val="000D785D"/>
    <w:rsid w:val="000D7BE3"/>
    <w:rsid w:val="000E0355"/>
    <w:rsid w:val="000E079C"/>
    <w:rsid w:val="000E1D4D"/>
    <w:rsid w:val="000E2795"/>
    <w:rsid w:val="000E4510"/>
    <w:rsid w:val="000E4A64"/>
    <w:rsid w:val="000E5571"/>
    <w:rsid w:val="000E5DCF"/>
    <w:rsid w:val="000E6017"/>
    <w:rsid w:val="000E663A"/>
    <w:rsid w:val="000E725D"/>
    <w:rsid w:val="000E7E7D"/>
    <w:rsid w:val="000F02D1"/>
    <w:rsid w:val="000F0E95"/>
    <w:rsid w:val="000F107D"/>
    <w:rsid w:val="000F1689"/>
    <w:rsid w:val="000F3490"/>
    <w:rsid w:val="000F34FD"/>
    <w:rsid w:val="000F36CD"/>
    <w:rsid w:val="000F3910"/>
    <w:rsid w:val="000F43BD"/>
    <w:rsid w:val="000F471C"/>
    <w:rsid w:val="000F5093"/>
    <w:rsid w:val="000F5283"/>
    <w:rsid w:val="000F53D2"/>
    <w:rsid w:val="000F546A"/>
    <w:rsid w:val="000F5687"/>
    <w:rsid w:val="000F5E7A"/>
    <w:rsid w:val="000F5EA4"/>
    <w:rsid w:val="000F6399"/>
    <w:rsid w:val="000F6A00"/>
    <w:rsid w:val="000F6B40"/>
    <w:rsid w:val="000F6E90"/>
    <w:rsid w:val="000F7DF4"/>
    <w:rsid w:val="001000B0"/>
    <w:rsid w:val="001001DF"/>
    <w:rsid w:val="0010112A"/>
    <w:rsid w:val="00101895"/>
    <w:rsid w:val="00101C96"/>
    <w:rsid w:val="00102125"/>
    <w:rsid w:val="00103454"/>
    <w:rsid w:val="001035BE"/>
    <w:rsid w:val="0010388F"/>
    <w:rsid w:val="00104750"/>
    <w:rsid w:val="00104DB6"/>
    <w:rsid w:val="001050CA"/>
    <w:rsid w:val="00105487"/>
    <w:rsid w:val="00107151"/>
    <w:rsid w:val="00107302"/>
    <w:rsid w:val="001073C5"/>
    <w:rsid w:val="00107470"/>
    <w:rsid w:val="0010763B"/>
    <w:rsid w:val="00107DDE"/>
    <w:rsid w:val="00107E8F"/>
    <w:rsid w:val="001107E1"/>
    <w:rsid w:val="001118DE"/>
    <w:rsid w:val="00111F48"/>
    <w:rsid w:val="00112C3F"/>
    <w:rsid w:val="00113047"/>
    <w:rsid w:val="001136DB"/>
    <w:rsid w:val="001141DC"/>
    <w:rsid w:val="001143D5"/>
    <w:rsid w:val="001153DF"/>
    <w:rsid w:val="00115733"/>
    <w:rsid w:val="001161F9"/>
    <w:rsid w:val="0012015A"/>
    <w:rsid w:val="00120571"/>
    <w:rsid w:val="00121426"/>
    <w:rsid w:val="001222EF"/>
    <w:rsid w:val="001223C1"/>
    <w:rsid w:val="00123256"/>
    <w:rsid w:val="00123663"/>
    <w:rsid w:val="00123F35"/>
    <w:rsid w:val="00123F8C"/>
    <w:rsid w:val="00124029"/>
    <w:rsid w:val="001241E1"/>
    <w:rsid w:val="00125010"/>
    <w:rsid w:val="00126A4A"/>
    <w:rsid w:val="0013022D"/>
    <w:rsid w:val="00130330"/>
    <w:rsid w:val="00131335"/>
    <w:rsid w:val="0013135C"/>
    <w:rsid w:val="00131DFB"/>
    <w:rsid w:val="001326DC"/>
    <w:rsid w:val="00132827"/>
    <w:rsid w:val="00132E25"/>
    <w:rsid w:val="00132FA8"/>
    <w:rsid w:val="001357BB"/>
    <w:rsid w:val="001361E7"/>
    <w:rsid w:val="00136ABB"/>
    <w:rsid w:val="00136F85"/>
    <w:rsid w:val="00137822"/>
    <w:rsid w:val="00140A8C"/>
    <w:rsid w:val="00141589"/>
    <w:rsid w:val="00142035"/>
    <w:rsid w:val="001421EC"/>
    <w:rsid w:val="001422C8"/>
    <w:rsid w:val="001427DB"/>
    <w:rsid w:val="00142E98"/>
    <w:rsid w:val="00143AAD"/>
    <w:rsid w:val="0014416A"/>
    <w:rsid w:val="001446C3"/>
    <w:rsid w:val="0014485B"/>
    <w:rsid w:val="00144C2F"/>
    <w:rsid w:val="00144E7A"/>
    <w:rsid w:val="0014582D"/>
    <w:rsid w:val="0014584F"/>
    <w:rsid w:val="00145F98"/>
    <w:rsid w:val="001472D8"/>
    <w:rsid w:val="00147433"/>
    <w:rsid w:val="00147660"/>
    <w:rsid w:val="001479BC"/>
    <w:rsid w:val="00147B74"/>
    <w:rsid w:val="001510A5"/>
    <w:rsid w:val="0015158B"/>
    <w:rsid w:val="00151597"/>
    <w:rsid w:val="001519D1"/>
    <w:rsid w:val="0015229A"/>
    <w:rsid w:val="00152584"/>
    <w:rsid w:val="00152B7F"/>
    <w:rsid w:val="00152FFC"/>
    <w:rsid w:val="001543A0"/>
    <w:rsid w:val="00154F53"/>
    <w:rsid w:val="00155E2A"/>
    <w:rsid w:val="0015668A"/>
    <w:rsid w:val="00157C69"/>
    <w:rsid w:val="00160175"/>
    <w:rsid w:val="001603F9"/>
    <w:rsid w:val="00160409"/>
    <w:rsid w:val="00160858"/>
    <w:rsid w:val="00160A6E"/>
    <w:rsid w:val="00161BA9"/>
    <w:rsid w:val="00162BF6"/>
    <w:rsid w:val="001640D6"/>
    <w:rsid w:val="00164105"/>
    <w:rsid w:val="00165340"/>
    <w:rsid w:val="001655D9"/>
    <w:rsid w:val="00165D24"/>
    <w:rsid w:val="00165EDD"/>
    <w:rsid w:val="0016601E"/>
    <w:rsid w:val="00166A98"/>
    <w:rsid w:val="00166AC0"/>
    <w:rsid w:val="00166AD4"/>
    <w:rsid w:val="00167E38"/>
    <w:rsid w:val="00170521"/>
    <w:rsid w:val="001708C0"/>
    <w:rsid w:val="00170BEC"/>
    <w:rsid w:val="001715D0"/>
    <w:rsid w:val="001718D0"/>
    <w:rsid w:val="001724B8"/>
    <w:rsid w:val="00172860"/>
    <w:rsid w:val="00172AF4"/>
    <w:rsid w:val="00172C4F"/>
    <w:rsid w:val="001735DC"/>
    <w:rsid w:val="00173CED"/>
    <w:rsid w:val="001744DC"/>
    <w:rsid w:val="001763FD"/>
    <w:rsid w:val="00177459"/>
    <w:rsid w:val="00180EBC"/>
    <w:rsid w:val="00181A6A"/>
    <w:rsid w:val="00181BE0"/>
    <w:rsid w:val="00182270"/>
    <w:rsid w:val="00182625"/>
    <w:rsid w:val="00183B22"/>
    <w:rsid w:val="00184498"/>
    <w:rsid w:val="00184BEC"/>
    <w:rsid w:val="00185052"/>
    <w:rsid w:val="00186E43"/>
    <w:rsid w:val="00187347"/>
    <w:rsid w:val="00190656"/>
    <w:rsid w:val="00190798"/>
    <w:rsid w:val="001910B0"/>
    <w:rsid w:val="00191655"/>
    <w:rsid w:val="00191787"/>
    <w:rsid w:val="0019222F"/>
    <w:rsid w:val="001925DE"/>
    <w:rsid w:val="00192D55"/>
    <w:rsid w:val="00192DBD"/>
    <w:rsid w:val="0019304C"/>
    <w:rsid w:val="00194454"/>
    <w:rsid w:val="001955C7"/>
    <w:rsid w:val="00195B75"/>
    <w:rsid w:val="0019616D"/>
    <w:rsid w:val="00196427"/>
    <w:rsid w:val="00196681"/>
    <w:rsid w:val="00196C7C"/>
    <w:rsid w:val="0019764F"/>
    <w:rsid w:val="00197EC5"/>
    <w:rsid w:val="001A0FE2"/>
    <w:rsid w:val="001A2366"/>
    <w:rsid w:val="001A25DB"/>
    <w:rsid w:val="001A34D7"/>
    <w:rsid w:val="001A375D"/>
    <w:rsid w:val="001A3C5D"/>
    <w:rsid w:val="001A4E0B"/>
    <w:rsid w:val="001A57B8"/>
    <w:rsid w:val="001A606D"/>
    <w:rsid w:val="001A7A65"/>
    <w:rsid w:val="001B00B6"/>
    <w:rsid w:val="001B0510"/>
    <w:rsid w:val="001B051D"/>
    <w:rsid w:val="001B0542"/>
    <w:rsid w:val="001B0F5A"/>
    <w:rsid w:val="001B1069"/>
    <w:rsid w:val="001B186B"/>
    <w:rsid w:val="001B214E"/>
    <w:rsid w:val="001B2150"/>
    <w:rsid w:val="001B25C8"/>
    <w:rsid w:val="001B2ABF"/>
    <w:rsid w:val="001B2EDB"/>
    <w:rsid w:val="001B3117"/>
    <w:rsid w:val="001B322B"/>
    <w:rsid w:val="001B38F1"/>
    <w:rsid w:val="001B45A5"/>
    <w:rsid w:val="001B4AA1"/>
    <w:rsid w:val="001B63C9"/>
    <w:rsid w:val="001B64FA"/>
    <w:rsid w:val="001B6588"/>
    <w:rsid w:val="001B7279"/>
    <w:rsid w:val="001B7F27"/>
    <w:rsid w:val="001C0644"/>
    <w:rsid w:val="001C06B3"/>
    <w:rsid w:val="001C18A2"/>
    <w:rsid w:val="001C1A06"/>
    <w:rsid w:val="001C1EE4"/>
    <w:rsid w:val="001C284B"/>
    <w:rsid w:val="001C2E6F"/>
    <w:rsid w:val="001C3FB7"/>
    <w:rsid w:val="001C4068"/>
    <w:rsid w:val="001C437B"/>
    <w:rsid w:val="001C494D"/>
    <w:rsid w:val="001C5B73"/>
    <w:rsid w:val="001C6D9D"/>
    <w:rsid w:val="001C7438"/>
    <w:rsid w:val="001C748C"/>
    <w:rsid w:val="001D02ED"/>
    <w:rsid w:val="001D0838"/>
    <w:rsid w:val="001D17FF"/>
    <w:rsid w:val="001D1BA2"/>
    <w:rsid w:val="001D34B8"/>
    <w:rsid w:val="001D36E2"/>
    <w:rsid w:val="001D3888"/>
    <w:rsid w:val="001D6100"/>
    <w:rsid w:val="001D791C"/>
    <w:rsid w:val="001E03F3"/>
    <w:rsid w:val="001E1153"/>
    <w:rsid w:val="001E12ED"/>
    <w:rsid w:val="001E21D3"/>
    <w:rsid w:val="001E2493"/>
    <w:rsid w:val="001E55BB"/>
    <w:rsid w:val="001E6CEB"/>
    <w:rsid w:val="001E71B7"/>
    <w:rsid w:val="001E784C"/>
    <w:rsid w:val="001E7B5B"/>
    <w:rsid w:val="001E7EED"/>
    <w:rsid w:val="001E7F53"/>
    <w:rsid w:val="001F1146"/>
    <w:rsid w:val="001F14AF"/>
    <w:rsid w:val="001F1DEB"/>
    <w:rsid w:val="001F2672"/>
    <w:rsid w:val="001F26D1"/>
    <w:rsid w:val="001F2BF4"/>
    <w:rsid w:val="001F37A5"/>
    <w:rsid w:val="001F4139"/>
    <w:rsid w:val="001F495D"/>
    <w:rsid w:val="001F4E0E"/>
    <w:rsid w:val="001F5EDD"/>
    <w:rsid w:val="001F6C05"/>
    <w:rsid w:val="001F72A9"/>
    <w:rsid w:val="0020007B"/>
    <w:rsid w:val="002017DE"/>
    <w:rsid w:val="00201C52"/>
    <w:rsid w:val="0020231F"/>
    <w:rsid w:val="0020257E"/>
    <w:rsid w:val="00202693"/>
    <w:rsid w:val="00203A6D"/>
    <w:rsid w:val="00204E84"/>
    <w:rsid w:val="00205CA7"/>
    <w:rsid w:val="0020731F"/>
    <w:rsid w:val="00207B77"/>
    <w:rsid w:val="00210169"/>
    <w:rsid w:val="002109BE"/>
    <w:rsid w:val="00211879"/>
    <w:rsid w:val="00211F5F"/>
    <w:rsid w:val="00212342"/>
    <w:rsid w:val="002129BA"/>
    <w:rsid w:val="00212B48"/>
    <w:rsid w:val="002133E4"/>
    <w:rsid w:val="00213642"/>
    <w:rsid w:val="00213DF5"/>
    <w:rsid w:val="00214400"/>
    <w:rsid w:val="0021542E"/>
    <w:rsid w:val="00215539"/>
    <w:rsid w:val="00215E8F"/>
    <w:rsid w:val="00217481"/>
    <w:rsid w:val="00217AB2"/>
    <w:rsid w:val="00217BE4"/>
    <w:rsid w:val="00217E1F"/>
    <w:rsid w:val="00220EC8"/>
    <w:rsid w:val="0022158B"/>
    <w:rsid w:val="00221D14"/>
    <w:rsid w:val="0022292A"/>
    <w:rsid w:val="0022346D"/>
    <w:rsid w:val="00223DAF"/>
    <w:rsid w:val="00223E7D"/>
    <w:rsid w:val="00225456"/>
    <w:rsid w:val="00226408"/>
    <w:rsid w:val="0022682B"/>
    <w:rsid w:val="002273FA"/>
    <w:rsid w:val="002307F4"/>
    <w:rsid w:val="00230B0E"/>
    <w:rsid w:val="00233087"/>
    <w:rsid w:val="00233A8C"/>
    <w:rsid w:val="00233DB0"/>
    <w:rsid w:val="0023547C"/>
    <w:rsid w:val="00237344"/>
    <w:rsid w:val="00237C95"/>
    <w:rsid w:val="00240428"/>
    <w:rsid w:val="00242922"/>
    <w:rsid w:val="002432BF"/>
    <w:rsid w:val="002432F7"/>
    <w:rsid w:val="0024441D"/>
    <w:rsid w:val="0024469B"/>
    <w:rsid w:val="0024505D"/>
    <w:rsid w:val="00246013"/>
    <w:rsid w:val="00246F9E"/>
    <w:rsid w:val="00246FC1"/>
    <w:rsid w:val="00247763"/>
    <w:rsid w:val="002506D3"/>
    <w:rsid w:val="00250919"/>
    <w:rsid w:val="002510EF"/>
    <w:rsid w:val="00252771"/>
    <w:rsid w:val="00253774"/>
    <w:rsid w:val="0025407B"/>
    <w:rsid w:val="0025414F"/>
    <w:rsid w:val="00254172"/>
    <w:rsid w:val="00254E67"/>
    <w:rsid w:val="002552E5"/>
    <w:rsid w:val="00255860"/>
    <w:rsid w:val="00255EAD"/>
    <w:rsid w:val="00256088"/>
    <w:rsid w:val="002563C1"/>
    <w:rsid w:val="002568C1"/>
    <w:rsid w:val="00256EEA"/>
    <w:rsid w:val="002578A6"/>
    <w:rsid w:val="00257A7A"/>
    <w:rsid w:val="00257DE9"/>
    <w:rsid w:val="002610E7"/>
    <w:rsid w:val="00261FE9"/>
    <w:rsid w:val="00262527"/>
    <w:rsid w:val="00262D04"/>
    <w:rsid w:val="002630F1"/>
    <w:rsid w:val="00263738"/>
    <w:rsid w:val="00263885"/>
    <w:rsid w:val="002638AA"/>
    <w:rsid w:val="00263ABA"/>
    <w:rsid w:val="00265647"/>
    <w:rsid w:val="0026729D"/>
    <w:rsid w:val="0026765A"/>
    <w:rsid w:val="0027041A"/>
    <w:rsid w:val="002713F0"/>
    <w:rsid w:val="00272D94"/>
    <w:rsid w:val="002739FE"/>
    <w:rsid w:val="002748E6"/>
    <w:rsid w:val="002749CB"/>
    <w:rsid w:val="00274D26"/>
    <w:rsid w:val="00274E5D"/>
    <w:rsid w:val="00275290"/>
    <w:rsid w:val="002752F7"/>
    <w:rsid w:val="00275D3C"/>
    <w:rsid w:val="00275D70"/>
    <w:rsid w:val="002764B9"/>
    <w:rsid w:val="002765FD"/>
    <w:rsid w:val="00276D3B"/>
    <w:rsid w:val="00276F14"/>
    <w:rsid w:val="002777BD"/>
    <w:rsid w:val="0028067C"/>
    <w:rsid w:val="00280706"/>
    <w:rsid w:val="00280726"/>
    <w:rsid w:val="00280A17"/>
    <w:rsid w:val="00280C2F"/>
    <w:rsid w:val="00280F44"/>
    <w:rsid w:val="00281B4D"/>
    <w:rsid w:val="00282A56"/>
    <w:rsid w:val="00283F95"/>
    <w:rsid w:val="00286238"/>
    <w:rsid w:val="00286AFE"/>
    <w:rsid w:val="00287E26"/>
    <w:rsid w:val="002918F1"/>
    <w:rsid w:val="00291FCC"/>
    <w:rsid w:val="00291FE0"/>
    <w:rsid w:val="00292BF9"/>
    <w:rsid w:val="00292CB1"/>
    <w:rsid w:val="00293292"/>
    <w:rsid w:val="002933E4"/>
    <w:rsid w:val="0029347C"/>
    <w:rsid w:val="00293C59"/>
    <w:rsid w:val="0029408F"/>
    <w:rsid w:val="00294333"/>
    <w:rsid w:val="002943A4"/>
    <w:rsid w:val="002945E7"/>
    <w:rsid w:val="00294989"/>
    <w:rsid w:val="00295F3C"/>
    <w:rsid w:val="00296961"/>
    <w:rsid w:val="002972D4"/>
    <w:rsid w:val="002A136B"/>
    <w:rsid w:val="002A198E"/>
    <w:rsid w:val="002A1B51"/>
    <w:rsid w:val="002A1D9A"/>
    <w:rsid w:val="002A2432"/>
    <w:rsid w:val="002A2B32"/>
    <w:rsid w:val="002A304C"/>
    <w:rsid w:val="002A3901"/>
    <w:rsid w:val="002A3D3F"/>
    <w:rsid w:val="002A4F96"/>
    <w:rsid w:val="002A54BC"/>
    <w:rsid w:val="002A615F"/>
    <w:rsid w:val="002B0A23"/>
    <w:rsid w:val="002B0C09"/>
    <w:rsid w:val="002B1D0F"/>
    <w:rsid w:val="002B2D66"/>
    <w:rsid w:val="002B346B"/>
    <w:rsid w:val="002B3616"/>
    <w:rsid w:val="002B421E"/>
    <w:rsid w:val="002B43D8"/>
    <w:rsid w:val="002B62C9"/>
    <w:rsid w:val="002B6766"/>
    <w:rsid w:val="002B7867"/>
    <w:rsid w:val="002C1078"/>
    <w:rsid w:val="002C11CA"/>
    <w:rsid w:val="002C2CC4"/>
    <w:rsid w:val="002C3013"/>
    <w:rsid w:val="002C3689"/>
    <w:rsid w:val="002C4465"/>
    <w:rsid w:val="002C5F16"/>
    <w:rsid w:val="002C67B3"/>
    <w:rsid w:val="002C6E51"/>
    <w:rsid w:val="002C7481"/>
    <w:rsid w:val="002C74FB"/>
    <w:rsid w:val="002D049E"/>
    <w:rsid w:val="002D04CD"/>
    <w:rsid w:val="002D06EA"/>
    <w:rsid w:val="002D0F2B"/>
    <w:rsid w:val="002D1225"/>
    <w:rsid w:val="002D162A"/>
    <w:rsid w:val="002D2B84"/>
    <w:rsid w:val="002D2E3A"/>
    <w:rsid w:val="002D2F16"/>
    <w:rsid w:val="002D2FBA"/>
    <w:rsid w:val="002D33C3"/>
    <w:rsid w:val="002D3896"/>
    <w:rsid w:val="002D38B2"/>
    <w:rsid w:val="002D3C06"/>
    <w:rsid w:val="002D3C36"/>
    <w:rsid w:val="002D454B"/>
    <w:rsid w:val="002D4552"/>
    <w:rsid w:val="002D4B81"/>
    <w:rsid w:val="002D5A0E"/>
    <w:rsid w:val="002D5C8C"/>
    <w:rsid w:val="002D5F11"/>
    <w:rsid w:val="002D5FE6"/>
    <w:rsid w:val="002D6898"/>
    <w:rsid w:val="002D7089"/>
    <w:rsid w:val="002E16A5"/>
    <w:rsid w:val="002E203E"/>
    <w:rsid w:val="002E25E8"/>
    <w:rsid w:val="002E26C1"/>
    <w:rsid w:val="002E2C2A"/>
    <w:rsid w:val="002E2FEB"/>
    <w:rsid w:val="002E31FD"/>
    <w:rsid w:val="002E33D0"/>
    <w:rsid w:val="002E3E2F"/>
    <w:rsid w:val="002E4C77"/>
    <w:rsid w:val="002E5A81"/>
    <w:rsid w:val="002E5F51"/>
    <w:rsid w:val="002E6036"/>
    <w:rsid w:val="002E6815"/>
    <w:rsid w:val="002E71DE"/>
    <w:rsid w:val="002E79CF"/>
    <w:rsid w:val="002F02A1"/>
    <w:rsid w:val="002F261E"/>
    <w:rsid w:val="002F28F7"/>
    <w:rsid w:val="002F3824"/>
    <w:rsid w:val="002F3E36"/>
    <w:rsid w:val="002F55E2"/>
    <w:rsid w:val="002F5969"/>
    <w:rsid w:val="002F59A7"/>
    <w:rsid w:val="002F5AF3"/>
    <w:rsid w:val="002F5FDB"/>
    <w:rsid w:val="002F603D"/>
    <w:rsid w:val="002F62CE"/>
    <w:rsid w:val="002F6512"/>
    <w:rsid w:val="00300FFD"/>
    <w:rsid w:val="003016BC"/>
    <w:rsid w:val="00303795"/>
    <w:rsid w:val="00304D3B"/>
    <w:rsid w:val="00304E8A"/>
    <w:rsid w:val="00305268"/>
    <w:rsid w:val="00305DCA"/>
    <w:rsid w:val="00306E41"/>
    <w:rsid w:val="003078D3"/>
    <w:rsid w:val="00307963"/>
    <w:rsid w:val="00310EA9"/>
    <w:rsid w:val="0031264F"/>
    <w:rsid w:val="003127C9"/>
    <w:rsid w:val="00313296"/>
    <w:rsid w:val="00313614"/>
    <w:rsid w:val="00313C83"/>
    <w:rsid w:val="00314C1B"/>
    <w:rsid w:val="00316133"/>
    <w:rsid w:val="00317236"/>
    <w:rsid w:val="00317364"/>
    <w:rsid w:val="00317D3E"/>
    <w:rsid w:val="00317DAB"/>
    <w:rsid w:val="00320053"/>
    <w:rsid w:val="00321123"/>
    <w:rsid w:val="0032156B"/>
    <w:rsid w:val="00321B60"/>
    <w:rsid w:val="00321C01"/>
    <w:rsid w:val="0032268D"/>
    <w:rsid w:val="00322711"/>
    <w:rsid w:val="003239BE"/>
    <w:rsid w:val="00323B09"/>
    <w:rsid w:val="003251DE"/>
    <w:rsid w:val="003262A5"/>
    <w:rsid w:val="00327341"/>
    <w:rsid w:val="00327E43"/>
    <w:rsid w:val="00327E95"/>
    <w:rsid w:val="003312AA"/>
    <w:rsid w:val="003314A1"/>
    <w:rsid w:val="00332648"/>
    <w:rsid w:val="00332C65"/>
    <w:rsid w:val="00332D79"/>
    <w:rsid w:val="00333077"/>
    <w:rsid w:val="00334101"/>
    <w:rsid w:val="00334C80"/>
    <w:rsid w:val="00334F0D"/>
    <w:rsid w:val="0033504F"/>
    <w:rsid w:val="00335971"/>
    <w:rsid w:val="00335A2C"/>
    <w:rsid w:val="00335CBC"/>
    <w:rsid w:val="0033623A"/>
    <w:rsid w:val="003365ED"/>
    <w:rsid w:val="00336684"/>
    <w:rsid w:val="00336CF6"/>
    <w:rsid w:val="00337E61"/>
    <w:rsid w:val="00340868"/>
    <w:rsid w:val="003409C2"/>
    <w:rsid w:val="00341085"/>
    <w:rsid w:val="00341793"/>
    <w:rsid w:val="00341866"/>
    <w:rsid w:val="00342487"/>
    <w:rsid w:val="00342720"/>
    <w:rsid w:val="0034385A"/>
    <w:rsid w:val="00344B54"/>
    <w:rsid w:val="00344E1B"/>
    <w:rsid w:val="00345C87"/>
    <w:rsid w:val="00345E5A"/>
    <w:rsid w:val="00345F75"/>
    <w:rsid w:val="00347003"/>
    <w:rsid w:val="003505C1"/>
    <w:rsid w:val="00350B85"/>
    <w:rsid w:val="00350BBB"/>
    <w:rsid w:val="0035104E"/>
    <w:rsid w:val="00352AEC"/>
    <w:rsid w:val="003537C2"/>
    <w:rsid w:val="00353C54"/>
    <w:rsid w:val="003545F1"/>
    <w:rsid w:val="00355224"/>
    <w:rsid w:val="003553F0"/>
    <w:rsid w:val="003557A3"/>
    <w:rsid w:val="00357938"/>
    <w:rsid w:val="0036023F"/>
    <w:rsid w:val="00361E89"/>
    <w:rsid w:val="00362084"/>
    <w:rsid w:val="00362179"/>
    <w:rsid w:val="00362C57"/>
    <w:rsid w:val="00363311"/>
    <w:rsid w:val="003636BA"/>
    <w:rsid w:val="003643C4"/>
    <w:rsid w:val="003648F9"/>
    <w:rsid w:val="003649A2"/>
    <w:rsid w:val="00366AC8"/>
    <w:rsid w:val="003671F5"/>
    <w:rsid w:val="003700D9"/>
    <w:rsid w:val="003701E7"/>
    <w:rsid w:val="00370FBD"/>
    <w:rsid w:val="003710CF"/>
    <w:rsid w:val="00371EAB"/>
    <w:rsid w:val="00371FF6"/>
    <w:rsid w:val="00372BBE"/>
    <w:rsid w:val="00373121"/>
    <w:rsid w:val="003734C4"/>
    <w:rsid w:val="00374147"/>
    <w:rsid w:val="0037625E"/>
    <w:rsid w:val="003771F4"/>
    <w:rsid w:val="00377CA7"/>
    <w:rsid w:val="00381DEF"/>
    <w:rsid w:val="00382324"/>
    <w:rsid w:val="0038234A"/>
    <w:rsid w:val="00382B5C"/>
    <w:rsid w:val="00382C73"/>
    <w:rsid w:val="003838DA"/>
    <w:rsid w:val="003845A7"/>
    <w:rsid w:val="003856A7"/>
    <w:rsid w:val="00385B01"/>
    <w:rsid w:val="00385E78"/>
    <w:rsid w:val="00386F18"/>
    <w:rsid w:val="0039031F"/>
    <w:rsid w:val="00390F02"/>
    <w:rsid w:val="00391AA4"/>
    <w:rsid w:val="00392011"/>
    <w:rsid w:val="003920FD"/>
    <w:rsid w:val="003930DC"/>
    <w:rsid w:val="0039438B"/>
    <w:rsid w:val="00394FFE"/>
    <w:rsid w:val="003952D1"/>
    <w:rsid w:val="0039553C"/>
    <w:rsid w:val="0039640A"/>
    <w:rsid w:val="0039729E"/>
    <w:rsid w:val="00397DD9"/>
    <w:rsid w:val="003A08B1"/>
    <w:rsid w:val="003A0D66"/>
    <w:rsid w:val="003A0E59"/>
    <w:rsid w:val="003A116E"/>
    <w:rsid w:val="003A13AA"/>
    <w:rsid w:val="003A1952"/>
    <w:rsid w:val="003A1A18"/>
    <w:rsid w:val="003A410A"/>
    <w:rsid w:val="003A4BE0"/>
    <w:rsid w:val="003A524F"/>
    <w:rsid w:val="003A5373"/>
    <w:rsid w:val="003A6E9A"/>
    <w:rsid w:val="003A7159"/>
    <w:rsid w:val="003A7461"/>
    <w:rsid w:val="003A7649"/>
    <w:rsid w:val="003A7DE1"/>
    <w:rsid w:val="003B0C21"/>
    <w:rsid w:val="003B1266"/>
    <w:rsid w:val="003B1278"/>
    <w:rsid w:val="003B3413"/>
    <w:rsid w:val="003B36A7"/>
    <w:rsid w:val="003B3918"/>
    <w:rsid w:val="003B3A43"/>
    <w:rsid w:val="003B3E69"/>
    <w:rsid w:val="003B48B7"/>
    <w:rsid w:val="003B4B2A"/>
    <w:rsid w:val="003B62AE"/>
    <w:rsid w:val="003B6375"/>
    <w:rsid w:val="003B70E6"/>
    <w:rsid w:val="003B72F5"/>
    <w:rsid w:val="003B7C74"/>
    <w:rsid w:val="003C0591"/>
    <w:rsid w:val="003C0C11"/>
    <w:rsid w:val="003C13D8"/>
    <w:rsid w:val="003C1A82"/>
    <w:rsid w:val="003C2EBD"/>
    <w:rsid w:val="003C3C67"/>
    <w:rsid w:val="003C4481"/>
    <w:rsid w:val="003C466A"/>
    <w:rsid w:val="003C4A7A"/>
    <w:rsid w:val="003C558A"/>
    <w:rsid w:val="003C582C"/>
    <w:rsid w:val="003C6963"/>
    <w:rsid w:val="003C6B78"/>
    <w:rsid w:val="003C7074"/>
    <w:rsid w:val="003C7795"/>
    <w:rsid w:val="003C7E76"/>
    <w:rsid w:val="003D041B"/>
    <w:rsid w:val="003D0E35"/>
    <w:rsid w:val="003D16EF"/>
    <w:rsid w:val="003D2174"/>
    <w:rsid w:val="003D27B5"/>
    <w:rsid w:val="003D2D64"/>
    <w:rsid w:val="003D2D9B"/>
    <w:rsid w:val="003D31A4"/>
    <w:rsid w:val="003D3A28"/>
    <w:rsid w:val="003D4766"/>
    <w:rsid w:val="003D4D6A"/>
    <w:rsid w:val="003D4E1E"/>
    <w:rsid w:val="003D5454"/>
    <w:rsid w:val="003D54D6"/>
    <w:rsid w:val="003D62F7"/>
    <w:rsid w:val="003D6BEA"/>
    <w:rsid w:val="003D6C69"/>
    <w:rsid w:val="003E1E04"/>
    <w:rsid w:val="003E2195"/>
    <w:rsid w:val="003E358A"/>
    <w:rsid w:val="003E39CD"/>
    <w:rsid w:val="003E428A"/>
    <w:rsid w:val="003E5095"/>
    <w:rsid w:val="003E528C"/>
    <w:rsid w:val="003E65C6"/>
    <w:rsid w:val="003E67EB"/>
    <w:rsid w:val="003E7410"/>
    <w:rsid w:val="003E7CC6"/>
    <w:rsid w:val="003E7CDB"/>
    <w:rsid w:val="003F2669"/>
    <w:rsid w:val="003F297E"/>
    <w:rsid w:val="003F2AA4"/>
    <w:rsid w:val="003F3564"/>
    <w:rsid w:val="003F54A9"/>
    <w:rsid w:val="003F550B"/>
    <w:rsid w:val="003F57F8"/>
    <w:rsid w:val="003F6B69"/>
    <w:rsid w:val="003F7428"/>
    <w:rsid w:val="003F7542"/>
    <w:rsid w:val="00401063"/>
    <w:rsid w:val="00401968"/>
    <w:rsid w:val="00401F69"/>
    <w:rsid w:val="00402D43"/>
    <w:rsid w:val="00403C93"/>
    <w:rsid w:val="00404EBA"/>
    <w:rsid w:val="004050CB"/>
    <w:rsid w:val="00405427"/>
    <w:rsid w:val="004055AB"/>
    <w:rsid w:val="00405A61"/>
    <w:rsid w:val="00405F54"/>
    <w:rsid w:val="00406C90"/>
    <w:rsid w:val="00406CD3"/>
    <w:rsid w:val="00410A1D"/>
    <w:rsid w:val="004110A0"/>
    <w:rsid w:val="0041241F"/>
    <w:rsid w:val="00412CDD"/>
    <w:rsid w:val="00413D8D"/>
    <w:rsid w:val="00415237"/>
    <w:rsid w:val="004154E7"/>
    <w:rsid w:val="00417E0B"/>
    <w:rsid w:val="00420B4B"/>
    <w:rsid w:val="00420F58"/>
    <w:rsid w:val="00421978"/>
    <w:rsid w:val="0042278A"/>
    <w:rsid w:val="004231F8"/>
    <w:rsid w:val="00423203"/>
    <w:rsid w:val="0042330E"/>
    <w:rsid w:val="0042356D"/>
    <w:rsid w:val="004240F3"/>
    <w:rsid w:val="00424A1F"/>
    <w:rsid w:val="00424B60"/>
    <w:rsid w:val="00424CE4"/>
    <w:rsid w:val="00426AC8"/>
    <w:rsid w:val="00427306"/>
    <w:rsid w:val="004315AB"/>
    <w:rsid w:val="00432365"/>
    <w:rsid w:val="004337D9"/>
    <w:rsid w:val="00433F1A"/>
    <w:rsid w:val="00434362"/>
    <w:rsid w:val="00434FEC"/>
    <w:rsid w:val="004365F0"/>
    <w:rsid w:val="00437489"/>
    <w:rsid w:val="00437BBF"/>
    <w:rsid w:val="00437DDD"/>
    <w:rsid w:val="0044014E"/>
    <w:rsid w:val="0044015F"/>
    <w:rsid w:val="00440E7B"/>
    <w:rsid w:val="00441BE2"/>
    <w:rsid w:val="00442503"/>
    <w:rsid w:val="004425DC"/>
    <w:rsid w:val="004430EE"/>
    <w:rsid w:val="00443A6A"/>
    <w:rsid w:val="0044506D"/>
    <w:rsid w:val="00445838"/>
    <w:rsid w:val="00445E49"/>
    <w:rsid w:val="004460D6"/>
    <w:rsid w:val="004472A2"/>
    <w:rsid w:val="0044768E"/>
    <w:rsid w:val="00450075"/>
    <w:rsid w:val="00450439"/>
    <w:rsid w:val="0045058E"/>
    <w:rsid w:val="004505DA"/>
    <w:rsid w:val="00451127"/>
    <w:rsid w:val="00451C7A"/>
    <w:rsid w:val="004524C0"/>
    <w:rsid w:val="0045257B"/>
    <w:rsid w:val="004525D5"/>
    <w:rsid w:val="00452749"/>
    <w:rsid w:val="00452AA1"/>
    <w:rsid w:val="004531A4"/>
    <w:rsid w:val="004560DA"/>
    <w:rsid w:val="004574BA"/>
    <w:rsid w:val="0045774D"/>
    <w:rsid w:val="00461110"/>
    <w:rsid w:val="00462165"/>
    <w:rsid w:val="00462601"/>
    <w:rsid w:val="00463207"/>
    <w:rsid w:val="00463E82"/>
    <w:rsid w:val="00464877"/>
    <w:rsid w:val="004648E3"/>
    <w:rsid w:val="004649B8"/>
    <w:rsid w:val="00464E0F"/>
    <w:rsid w:val="0046584C"/>
    <w:rsid w:val="00466666"/>
    <w:rsid w:val="004667F8"/>
    <w:rsid w:val="0047019F"/>
    <w:rsid w:val="0047085A"/>
    <w:rsid w:val="0047122B"/>
    <w:rsid w:val="004714E5"/>
    <w:rsid w:val="00472B3A"/>
    <w:rsid w:val="00472D0C"/>
    <w:rsid w:val="004746F4"/>
    <w:rsid w:val="00475060"/>
    <w:rsid w:val="004764E8"/>
    <w:rsid w:val="00476576"/>
    <w:rsid w:val="00476869"/>
    <w:rsid w:val="00477B78"/>
    <w:rsid w:val="00477BF3"/>
    <w:rsid w:val="00480D75"/>
    <w:rsid w:val="00481235"/>
    <w:rsid w:val="004813CE"/>
    <w:rsid w:val="00482050"/>
    <w:rsid w:val="00482067"/>
    <w:rsid w:val="004821C9"/>
    <w:rsid w:val="004836F5"/>
    <w:rsid w:val="00483934"/>
    <w:rsid w:val="00484AA4"/>
    <w:rsid w:val="00484E44"/>
    <w:rsid w:val="0048691E"/>
    <w:rsid w:val="00490D67"/>
    <w:rsid w:val="00491A64"/>
    <w:rsid w:val="004924BA"/>
    <w:rsid w:val="00492580"/>
    <w:rsid w:val="00493F81"/>
    <w:rsid w:val="0049400F"/>
    <w:rsid w:val="004941BB"/>
    <w:rsid w:val="00494337"/>
    <w:rsid w:val="004947B2"/>
    <w:rsid w:val="004947CA"/>
    <w:rsid w:val="0049524C"/>
    <w:rsid w:val="00496C76"/>
    <w:rsid w:val="00496EE8"/>
    <w:rsid w:val="00496F61"/>
    <w:rsid w:val="00496F86"/>
    <w:rsid w:val="004974AA"/>
    <w:rsid w:val="004A0073"/>
    <w:rsid w:val="004A04FC"/>
    <w:rsid w:val="004A16FB"/>
    <w:rsid w:val="004A1E58"/>
    <w:rsid w:val="004A2B51"/>
    <w:rsid w:val="004A2B8F"/>
    <w:rsid w:val="004A32A9"/>
    <w:rsid w:val="004A4C2B"/>
    <w:rsid w:val="004A5139"/>
    <w:rsid w:val="004A5628"/>
    <w:rsid w:val="004A5D79"/>
    <w:rsid w:val="004A75C7"/>
    <w:rsid w:val="004B008E"/>
    <w:rsid w:val="004B02D5"/>
    <w:rsid w:val="004B03EC"/>
    <w:rsid w:val="004B0EA8"/>
    <w:rsid w:val="004B144C"/>
    <w:rsid w:val="004B168B"/>
    <w:rsid w:val="004B1CC4"/>
    <w:rsid w:val="004B1E08"/>
    <w:rsid w:val="004B204F"/>
    <w:rsid w:val="004B27A3"/>
    <w:rsid w:val="004B496F"/>
    <w:rsid w:val="004B4ACC"/>
    <w:rsid w:val="004B5790"/>
    <w:rsid w:val="004B6970"/>
    <w:rsid w:val="004B6A0C"/>
    <w:rsid w:val="004B6FAE"/>
    <w:rsid w:val="004B7134"/>
    <w:rsid w:val="004B7159"/>
    <w:rsid w:val="004C01FD"/>
    <w:rsid w:val="004C1CD8"/>
    <w:rsid w:val="004C2EBA"/>
    <w:rsid w:val="004C2EE9"/>
    <w:rsid w:val="004C31F1"/>
    <w:rsid w:val="004C34F8"/>
    <w:rsid w:val="004C3AE0"/>
    <w:rsid w:val="004C3BDE"/>
    <w:rsid w:val="004C3CC3"/>
    <w:rsid w:val="004C4787"/>
    <w:rsid w:val="004C50DA"/>
    <w:rsid w:val="004C5ED2"/>
    <w:rsid w:val="004C6014"/>
    <w:rsid w:val="004C71D0"/>
    <w:rsid w:val="004C7378"/>
    <w:rsid w:val="004C75E5"/>
    <w:rsid w:val="004D10D7"/>
    <w:rsid w:val="004D1780"/>
    <w:rsid w:val="004D2157"/>
    <w:rsid w:val="004D2C56"/>
    <w:rsid w:val="004D5B25"/>
    <w:rsid w:val="004D7957"/>
    <w:rsid w:val="004D7C99"/>
    <w:rsid w:val="004D7EBC"/>
    <w:rsid w:val="004E0C4B"/>
    <w:rsid w:val="004E0FEF"/>
    <w:rsid w:val="004E1490"/>
    <w:rsid w:val="004E20E0"/>
    <w:rsid w:val="004E27CF"/>
    <w:rsid w:val="004E2827"/>
    <w:rsid w:val="004E2B0A"/>
    <w:rsid w:val="004E2D20"/>
    <w:rsid w:val="004E31DE"/>
    <w:rsid w:val="004E34C8"/>
    <w:rsid w:val="004E3DF0"/>
    <w:rsid w:val="004E42F1"/>
    <w:rsid w:val="004E482D"/>
    <w:rsid w:val="004E4B8E"/>
    <w:rsid w:val="004E6CE7"/>
    <w:rsid w:val="004E72FF"/>
    <w:rsid w:val="004E758B"/>
    <w:rsid w:val="004E7747"/>
    <w:rsid w:val="004F02FE"/>
    <w:rsid w:val="004F0BED"/>
    <w:rsid w:val="004F105A"/>
    <w:rsid w:val="004F236E"/>
    <w:rsid w:val="004F25D8"/>
    <w:rsid w:val="004F306E"/>
    <w:rsid w:val="004F3F47"/>
    <w:rsid w:val="004F501C"/>
    <w:rsid w:val="004F5551"/>
    <w:rsid w:val="004F5935"/>
    <w:rsid w:val="0050007F"/>
    <w:rsid w:val="00500BC0"/>
    <w:rsid w:val="00500CDB"/>
    <w:rsid w:val="00501061"/>
    <w:rsid w:val="00501104"/>
    <w:rsid w:val="00501542"/>
    <w:rsid w:val="00502D55"/>
    <w:rsid w:val="005035C2"/>
    <w:rsid w:val="00505352"/>
    <w:rsid w:val="00506341"/>
    <w:rsid w:val="00506560"/>
    <w:rsid w:val="005068B6"/>
    <w:rsid w:val="00507C11"/>
    <w:rsid w:val="00510416"/>
    <w:rsid w:val="005105CB"/>
    <w:rsid w:val="00510E62"/>
    <w:rsid w:val="00511144"/>
    <w:rsid w:val="00511BBB"/>
    <w:rsid w:val="00512026"/>
    <w:rsid w:val="00512568"/>
    <w:rsid w:val="005125BA"/>
    <w:rsid w:val="0051277B"/>
    <w:rsid w:val="0051372C"/>
    <w:rsid w:val="0051384E"/>
    <w:rsid w:val="00513CC5"/>
    <w:rsid w:val="00514461"/>
    <w:rsid w:val="005144FE"/>
    <w:rsid w:val="00514AA3"/>
    <w:rsid w:val="00514D54"/>
    <w:rsid w:val="00515BE6"/>
    <w:rsid w:val="00515DD2"/>
    <w:rsid w:val="00516760"/>
    <w:rsid w:val="005173DE"/>
    <w:rsid w:val="005178CC"/>
    <w:rsid w:val="00517B1E"/>
    <w:rsid w:val="00517C0B"/>
    <w:rsid w:val="005212B6"/>
    <w:rsid w:val="00521860"/>
    <w:rsid w:val="00521951"/>
    <w:rsid w:val="00521A67"/>
    <w:rsid w:val="00522562"/>
    <w:rsid w:val="005240AE"/>
    <w:rsid w:val="00524D22"/>
    <w:rsid w:val="00525260"/>
    <w:rsid w:val="00525663"/>
    <w:rsid w:val="00525675"/>
    <w:rsid w:val="0052654E"/>
    <w:rsid w:val="005269B5"/>
    <w:rsid w:val="00526D4B"/>
    <w:rsid w:val="00527215"/>
    <w:rsid w:val="00530AAA"/>
    <w:rsid w:val="00531F7E"/>
    <w:rsid w:val="005329FB"/>
    <w:rsid w:val="0053465B"/>
    <w:rsid w:val="0053522F"/>
    <w:rsid w:val="0053545A"/>
    <w:rsid w:val="005354C6"/>
    <w:rsid w:val="00535AE4"/>
    <w:rsid w:val="00535FCA"/>
    <w:rsid w:val="00536351"/>
    <w:rsid w:val="005366B8"/>
    <w:rsid w:val="00536E9E"/>
    <w:rsid w:val="00537BE2"/>
    <w:rsid w:val="00540986"/>
    <w:rsid w:val="005442AF"/>
    <w:rsid w:val="0054458F"/>
    <w:rsid w:val="005462FE"/>
    <w:rsid w:val="0054734C"/>
    <w:rsid w:val="00547365"/>
    <w:rsid w:val="005473E9"/>
    <w:rsid w:val="00547A42"/>
    <w:rsid w:val="00550445"/>
    <w:rsid w:val="00550553"/>
    <w:rsid w:val="0055081C"/>
    <w:rsid w:val="00550CD0"/>
    <w:rsid w:val="005519DB"/>
    <w:rsid w:val="00552EE8"/>
    <w:rsid w:val="005530E6"/>
    <w:rsid w:val="0055398F"/>
    <w:rsid w:val="00553D52"/>
    <w:rsid w:val="00554373"/>
    <w:rsid w:val="00554AD9"/>
    <w:rsid w:val="00556B6E"/>
    <w:rsid w:val="005573D7"/>
    <w:rsid w:val="00557758"/>
    <w:rsid w:val="00557FA1"/>
    <w:rsid w:val="00561745"/>
    <w:rsid w:val="0056251B"/>
    <w:rsid w:val="00562EF4"/>
    <w:rsid w:val="00563EC0"/>
    <w:rsid w:val="005641E2"/>
    <w:rsid w:val="00564D69"/>
    <w:rsid w:val="00565F72"/>
    <w:rsid w:val="00566A29"/>
    <w:rsid w:val="00566AE9"/>
    <w:rsid w:val="00566E4B"/>
    <w:rsid w:val="00567123"/>
    <w:rsid w:val="005672FA"/>
    <w:rsid w:val="00567542"/>
    <w:rsid w:val="00567763"/>
    <w:rsid w:val="005711C5"/>
    <w:rsid w:val="00571CC1"/>
    <w:rsid w:val="00572629"/>
    <w:rsid w:val="005745A8"/>
    <w:rsid w:val="005745AB"/>
    <w:rsid w:val="00574BD1"/>
    <w:rsid w:val="005768E2"/>
    <w:rsid w:val="0057722B"/>
    <w:rsid w:val="00577DD8"/>
    <w:rsid w:val="00580408"/>
    <w:rsid w:val="0058050F"/>
    <w:rsid w:val="0058073B"/>
    <w:rsid w:val="0058404A"/>
    <w:rsid w:val="00584C05"/>
    <w:rsid w:val="00585154"/>
    <w:rsid w:val="00585F05"/>
    <w:rsid w:val="00585FC4"/>
    <w:rsid w:val="00586B9F"/>
    <w:rsid w:val="00587BB1"/>
    <w:rsid w:val="005900F0"/>
    <w:rsid w:val="005901EA"/>
    <w:rsid w:val="00591055"/>
    <w:rsid w:val="00592029"/>
    <w:rsid w:val="00592B6B"/>
    <w:rsid w:val="00593791"/>
    <w:rsid w:val="005938CC"/>
    <w:rsid w:val="005942A1"/>
    <w:rsid w:val="0059492D"/>
    <w:rsid w:val="00594B61"/>
    <w:rsid w:val="00595723"/>
    <w:rsid w:val="00595BBD"/>
    <w:rsid w:val="00595DC3"/>
    <w:rsid w:val="00596CA3"/>
    <w:rsid w:val="00596D3C"/>
    <w:rsid w:val="005974F5"/>
    <w:rsid w:val="0059775C"/>
    <w:rsid w:val="00597EA2"/>
    <w:rsid w:val="005A00FB"/>
    <w:rsid w:val="005A0466"/>
    <w:rsid w:val="005A16FE"/>
    <w:rsid w:val="005A2081"/>
    <w:rsid w:val="005A231F"/>
    <w:rsid w:val="005A29CE"/>
    <w:rsid w:val="005A2A14"/>
    <w:rsid w:val="005A3041"/>
    <w:rsid w:val="005A3052"/>
    <w:rsid w:val="005A340D"/>
    <w:rsid w:val="005A36CB"/>
    <w:rsid w:val="005A4096"/>
    <w:rsid w:val="005A47FD"/>
    <w:rsid w:val="005A4881"/>
    <w:rsid w:val="005A4CCE"/>
    <w:rsid w:val="005A5042"/>
    <w:rsid w:val="005A56D6"/>
    <w:rsid w:val="005A61C2"/>
    <w:rsid w:val="005A6D09"/>
    <w:rsid w:val="005A70A6"/>
    <w:rsid w:val="005B0EB5"/>
    <w:rsid w:val="005B13A2"/>
    <w:rsid w:val="005B2114"/>
    <w:rsid w:val="005B2B7A"/>
    <w:rsid w:val="005B2DD2"/>
    <w:rsid w:val="005B2E09"/>
    <w:rsid w:val="005B32D9"/>
    <w:rsid w:val="005B34B7"/>
    <w:rsid w:val="005B3B25"/>
    <w:rsid w:val="005B41DC"/>
    <w:rsid w:val="005B5B50"/>
    <w:rsid w:val="005B616C"/>
    <w:rsid w:val="005B6662"/>
    <w:rsid w:val="005B71EE"/>
    <w:rsid w:val="005B7DCD"/>
    <w:rsid w:val="005C070F"/>
    <w:rsid w:val="005C0B96"/>
    <w:rsid w:val="005C103F"/>
    <w:rsid w:val="005C17E8"/>
    <w:rsid w:val="005C18BF"/>
    <w:rsid w:val="005C24BF"/>
    <w:rsid w:val="005C2DA6"/>
    <w:rsid w:val="005C386E"/>
    <w:rsid w:val="005C3FA2"/>
    <w:rsid w:val="005C4120"/>
    <w:rsid w:val="005C43FC"/>
    <w:rsid w:val="005C53CA"/>
    <w:rsid w:val="005C6C29"/>
    <w:rsid w:val="005C7236"/>
    <w:rsid w:val="005C7FDF"/>
    <w:rsid w:val="005D037E"/>
    <w:rsid w:val="005D044B"/>
    <w:rsid w:val="005D07FC"/>
    <w:rsid w:val="005D09BF"/>
    <w:rsid w:val="005D0E27"/>
    <w:rsid w:val="005D130D"/>
    <w:rsid w:val="005D17FD"/>
    <w:rsid w:val="005D2F64"/>
    <w:rsid w:val="005D3EC4"/>
    <w:rsid w:val="005D58D8"/>
    <w:rsid w:val="005D6B1C"/>
    <w:rsid w:val="005D6E26"/>
    <w:rsid w:val="005D7AF6"/>
    <w:rsid w:val="005E2842"/>
    <w:rsid w:val="005E2E5F"/>
    <w:rsid w:val="005E34F6"/>
    <w:rsid w:val="005E4019"/>
    <w:rsid w:val="005E4069"/>
    <w:rsid w:val="005E48D6"/>
    <w:rsid w:val="005E5CBB"/>
    <w:rsid w:val="005E6360"/>
    <w:rsid w:val="005F0005"/>
    <w:rsid w:val="005F11D2"/>
    <w:rsid w:val="005F3329"/>
    <w:rsid w:val="005F3F0C"/>
    <w:rsid w:val="005F642A"/>
    <w:rsid w:val="005F6490"/>
    <w:rsid w:val="005F66AC"/>
    <w:rsid w:val="005F7EF4"/>
    <w:rsid w:val="00600278"/>
    <w:rsid w:val="0060198C"/>
    <w:rsid w:val="00601E54"/>
    <w:rsid w:val="0060236C"/>
    <w:rsid w:val="006024B3"/>
    <w:rsid w:val="00603020"/>
    <w:rsid w:val="0060319B"/>
    <w:rsid w:val="00603DA7"/>
    <w:rsid w:val="006064A2"/>
    <w:rsid w:val="006100EF"/>
    <w:rsid w:val="006100FA"/>
    <w:rsid w:val="00610F4D"/>
    <w:rsid w:val="00613004"/>
    <w:rsid w:val="00613D0D"/>
    <w:rsid w:val="00613DFB"/>
    <w:rsid w:val="006146DE"/>
    <w:rsid w:val="00614A3F"/>
    <w:rsid w:val="00614FFB"/>
    <w:rsid w:val="00615028"/>
    <w:rsid w:val="00615165"/>
    <w:rsid w:val="00615303"/>
    <w:rsid w:val="0061644E"/>
    <w:rsid w:val="006166F2"/>
    <w:rsid w:val="00616DEC"/>
    <w:rsid w:val="00616E75"/>
    <w:rsid w:val="0061762D"/>
    <w:rsid w:val="00617B4C"/>
    <w:rsid w:val="00620920"/>
    <w:rsid w:val="0062171D"/>
    <w:rsid w:val="0062292D"/>
    <w:rsid w:val="00622A32"/>
    <w:rsid w:val="00623499"/>
    <w:rsid w:val="0062480C"/>
    <w:rsid w:val="0062518A"/>
    <w:rsid w:val="006252D5"/>
    <w:rsid w:val="00626B3C"/>
    <w:rsid w:val="006278F3"/>
    <w:rsid w:val="006302E4"/>
    <w:rsid w:val="00630F9A"/>
    <w:rsid w:val="00631388"/>
    <w:rsid w:val="0063184C"/>
    <w:rsid w:val="006322A9"/>
    <w:rsid w:val="00632345"/>
    <w:rsid w:val="00633478"/>
    <w:rsid w:val="00633AA3"/>
    <w:rsid w:val="00633B59"/>
    <w:rsid w:val="00635187"/>
    <w:rsid w:val="00635BE9"/>
    <w:rsid w:val="00635C48"/>
    <w:rsid w:val="00636D24"/>
    <w:rsid w:val="00636EB4"/>
    <w:rsid w:val="006374DA"/>
    <w:rsid w:val="006376EF"/>
    <w:rsid w:val="00640A3D"/>
    <w:rsid w:val="006421F8"/>
    <w:rsid w:val="0064259E"/>
    <w:rsid w:val="006429C3"/>
    <w:rsid w:val="00642AD2"/>
    <w:rsid w:val="006444F2"/>
    <w:rsid w:val="00644A8B"/>
    <w:rsid w:val="00645A85"/>
    <w:rsid w:val="00645EB1"/>
    <w:rsid w:val="006461EB"/>
    <w:rsid w:val="00647C30"/>
    <w:rsid w:val="00651436"/>
    <w:rsid w:val="006514E1"/>
    <w:rsid w:val="006516C0"/>
    <w:rsid w:val="00651FC6"/>
    <w:rsid w:val="00653118"/>
    <w:rsid w:val="00653AF7"/>
    <w:rsid w:val="006547C1"/>
    <w:rsid w:val="006557B1"/>
    <w:rsid w:val="00655FFA"/>
    <w:rsid w:val="00657003"/>
    <w:rsid w:val="00657108"/>
    <w:rsid w:val="00657379"/>
    <w:rsid w:val="00657B51"/>
    <w:rsid w:val="00657DED"/>
    <w:rsid w:val="00661CD5"/>
    <w:rsid w:val="00662EC7"/>
    <w:rsid w:val="0066317A"/>
    <w:rsid w:val="006641FB"/>
    <w:rsid w:val="006643AD"/>
    <w:rsid w:val="00665461"/>
    <w:rsid w:val="00665ADE"/>
    <w:rsid w:val="00665FBF"/>
    <w:rsid w:val="0066647A"/>
    <w:rsid w:val="00666E1B"/>
    <w:rsid w:val="0066789A"/>
    <w:rsid w:val="00667CA5"/>
    <w:rsid w:val="00667F1A"/>
    <w:rsid w:val="0067004C"/>
    <w:rsid w:val="00670D3D"/>
    <w:rsid w:val="006711B0"/>
    <w:rsid w:val="00671792"/>
    <w:rsid w:val="00671C9A"/>
    <w:rsid w:val="00673887"/>
    <w:rsid w:val="00675CE6"/>
    <w:rsid w:val="00676AB3"/>
    <w:rsid w:val="00676DD8"/>
    <w:rsid w:val="00680F27"/>
    <w:rsid w:val="00681174"/>
    <w:rsid w:val="00681AA8"/>
    <w:rsid w:val="006827B0"/>
    <w:rsid w:val="00682ACF"/>
    <w:rsid w:val="00683DCF"/>
    <w:rsid w:val="0068430A"/>
    <w:rsid w:val="00684744"/>
    <w:rsid w:val="00685333"/>
    <w:rsid w:val="0068678B"/>
    <w:rsid w:val="00686CB1"/>
    <w:rsid w:val="006875AF"/>
    <w:rsid w:val="0068767E"/>
    <w:rsid w:val="00687F84"/>
    <w:rsid w:val="006902B4"/>
    <w:rsid w:val="006908D5"/>
    <w:rsid w:val="00691202"/>
    <w:rsid w:val="0069175F"/>
    <w:rsid w:val="00691820"/>
    <w:rsid w:val="00691943"/>
    <w:rsid w:val="00692532"/>
    <w:rsid w:val="0069366E"/>
    <w:rsid w:val="006953AE"/>
    <w:rsid w:val="00695A63"/>
    <w:rsid w:val="00695AA4"/>
    <w:rsid w:val="00695D61"/>
    <w:rsid w:val="00697825"/>
    <w:rsid w:val="00697C5D"/>
    <w:rsid w:val="00697CE5"/>
    <w:rsid w:val="006A08C1"/>
    <w:rsid w:val="006A1019"/>
    <w:rsid w:val="006A10BA"/>
    <w:rsid w:val="006A1133"/>
    <w:rsid w:val="006A1484"/>
    <w:rsid w:val="006A18B9"/>
    <w:rsid w:val="006A1ABC"/>
    <w:rsid w:val="006A1AD9"/>
    <w:rsid w:val="006A1CC0"/>
    <w:rsid w:val="006A21DD"/>
    <w:rsid w:val="006A395C"/>
    <w:rsid w:val="006A3D0C"/>
    <w:rsid w:val="006A441A"/>
    <w:rsid w:val="006A49D2"/>
    <w:rsid w:val="006A5122"/>
    <w:rsid w:val="006A7956"/>
    <w:rsid w:val="006B0F14"/>
    <w:rsid w:val="006B1B10"/>
    <w:rsid w:val="006B291A"/>
    <w:rsid w:val="006B3406"/>
    <w:rsid w:val="006B381D"/>
    <w:rsid w:val="006B3E71"/>
    <w:rsid w:val="006B410C"/>
    <w:rsid w:val="006B46B5"/>
    <w:rsid w:val="006B4750"/>
    <w:rsid w:val="006B482D"/>
    <w:rsid w:val="006B486C"/>
    <w:rsid w:val="006B4B7C"/>
    <w:rsid w:val="006B4DC5"/>
    <w:rsid w:val="006B4EAA"/>
    <w:rsid w:val="006B57CC"/>
    <w:rsid w:val="006B78A5"/>
    <w:rsid w:val="006C02D4"/>
    <w:rsid w:val="006C0892"/>
    <w:rsid w:val="006C1A3C"/>
    <w:rsid w:val="006C1C1F"/>
    <w:rsid w:val="006C2F69"/>
    <w:rsid w:val="006C336F"/>
    <w:rsid w:val="006C4725"/>
    <w:rsid w:val="006C49AF"/>
    <w:rsid w:val="006C4A74"/>
    <w:rsid w:val="006C4AAC"/>
    <w:rsid w:val="006D0160"/>
    <w:rsid w:val="006D044B"/>
    <w:rsid w:val="006D0E93"/>
    <w:rsid w:val="006D2C35"/>
    <w:rsid w:val="006D2E7C"/>
    <w:rsid w:val="006D351E"/>
    <w:rsid w:val="006D38E4"/>
    <w:rsid w:val="006D3ACA"/>
    <w:rsid w:val="006D4147"/>
    <w:rsid w:val="006D5637"/>
    <w:rsid w:val="006D5B40"/>
    <w:rsid w:val="006D697F"/>
    <w:rsid w:val="006D6B60"/>
    <w:rsid w:val="006D71F7"/>
    <w:rsid w:val="006D7E17"/>
    <w:rsid w:val="006E0E45"/>
    <w:rsid w:val="006E2453"/>
    <w:rsid w:val="006E2E03"/>
    <w:rsid w:val="006E3B99"/>
    <w:rsid w:val="006E5110"/>
    <w:rsid w:val="006E73FF"/>
    <w:rsid w:val="006F0AE9"/>
    <w:rsid w:val="006F0E97"/>
    <w:rsid w:val="006F0FED"/>
    <w:rsid w:val="006F1806"/>
    <w:rsid w:val="006F1931"/>
    <w:rsid w:val="006F24FF"/>
    <w:rsid w:val="006F2D65"/>
    <w:rsid w:val="006F325A"/>
    <w:rsid w:val="006F3A7F"/>
    <w:rsid w:val="006F4074"/>
    <w:rsid w:val="006F4503"/>
    <w:rsid w:val="006F453E"/>
    <w:rsid w:val="006F4600"/>
    <w:rsid w:val="006F7178"/>
    <w:rsid w:val="006F7818"/>
    <w:rsid w:val="00700873"/>
    <w:rsid w:val="00701594"/>
    <w:rsid w:val="00701E90"/>
    <w:rsid w:val="0070209F"/>
    <w:rsid w:val="0070274A"/>
    <w:rsid w:val="00702DC8"/>
    <w:rsid w:val="007032BC"/>
    <w:rsid w:val="00704534"/>
    <w:rsid w:val="00705482"/>
    <w:rsid w:val="00706393"/>
    <w:rsid w:val="0070680A"/>
    <w:rsid w:val="00706ADD"/>
    <w:rsid w:val="00706CC3"/>
    <w:rsid w:val="00706F9E"/>
    <w:rsid w:val="007070DE"/>
    <w:rsid w:val="0070739C"/>
    <w:rsid w:val="00707B95"/>
    <w:rsid w:val="00707C89"/>
    <w:rsid w:val="0071233E"/>
    <w:rsid w:val="00712AB3"/>
    <w:rsid w:val="00712C4A"/>
    <w:rsid w:val="00712EBA"/>
    <w:rsid w:val="00712EEC"/>
    <w:rsid w:val="007134AA"/>
    <w:rsid w:val="00714024"/>
    <w:rsid w:val="007159E3"/>
    <w:rsid w:val="00715D15"/>
    <w:rsid w:val="007160FB"/>
    <w:rsid w:val="00716E75"/>
    <w:rsid w:val="00717272"/>
    <w:rsid w:val="00717A94"/>
    <w:rsid w:val="00717B4D"/>
    <w:rsid w:val="00717E4F"/>
    <w:rsid w:val="00717E84"/>
    <w:rsid w:val="00720E18"/>
    <w:rsid w:val="0072167E"/>
    <w:rsid w:val="0072187C"/>
    <w:rsid w:val="00721D49"/>
    <w:rsid w:val="007220F1"/>
    <w:rsid w:val="00722173"/>
    <w:rsid w:val="00722994"/>
    <w:rsid w:val="00724CEE"/>
    <w:rsid w:val="00724D32"/>
    <w:rsid w:val="00724F49"/>
    <w:rsid w:val="007254E5"/>
    <w:rsid w:val="00725B56"/>
    <w:rsid w:val="00725B70"/>
    <w:rsid w:val="00725E8B"/>
    <w:rsid w:val="0072654C"/>
    <w:rsid w:val="007274E0"/>
    <w:rsid w:val="00727FA9"/>
    <w:rsid w:val="00731319"/>
    <w:rsid w:val="0073132F"/>
    <w:rsid w:val="007328ED"/>
    <w:rsid w:val="00732B93"/>
    <w:rsid w:val="0073330C"/>
    <w:rsid w:val="007336E7"/>
    <w:rsid w:val="00734853"/>
    <w:rsid w:val="00734914"/>
    <w:rsid w:val="007353F1"/>
    <w:rsid w:val="00735980"/>
    <w:rsid w:val="00735C29"/>
    <w:rsid w:val="00735D52"/>
    <w:rsid w:val="00736AC7"/>
    <w:rsid w:val="00736E88"/>
    <w:rsid w:val="007370A9"/>
    <w:rsid w:val="0073761D"/>
    <w:rsid w:val="00740534"/>
    <w:rsid w:val="00740620"/>
    <w:rsid w:val="00741FDA"/>
    <w:rsid w:val="00742B62"/>
    <w:rsid w:val="00742D93"/>
    <w:rsid w:val="00743AC6"/>
    <w:rsid w:val="00744963"/>
    <w:rsid w:val="00744E90"/>
    <w:rsid w:val="007454EE"/>
    <w:rsid w:val="007461E9"/>
    <w:rsid w:val="0074678E"/>
    <w:rsid w:val="00746B4E"/>
    <w:rsid w:val="00746BA3"/>
    <w:rsid w:val="00747DC3"/>
    <w:rsid w:val="00747DFC"/>
    <w:rsid w:val="00747F7E"/>
    <w:rsid w:val="0075152D"/>
    <w:rsid w:val="007520A5"/>
    <w:rsid w:val="00752870"/>
    <w:rsid w:val="00752E61"/>
    <w:rsid w:val="00753346"/>
    <w:rsid w:val="007537DC"/>
    <w:rsid w:val="00753D91"/>
    <w:rsid w:val="00755175"/>
    <w:rsid w:val="007553EF"/>
    <w:rsid w:val="00755858"/>
    <w:rsid w:val="00755959"/>
    <w:rsid w:val="00756698"/>
    <w:rsid w:val="007568BF"/>
    <w:rsid w:val="00756CF2"/>
    <w:rsid w:val="0075752B"/>
    <w:rsid w:val="007575A3"/>
    <w:rsid w:val="0075774E"/>
    <w:rsid w:val="00757DE9"/>
    <w:rsid w:val="00757FDF"/>
    <w:rsid w:val="007602D4"/>
    <w:rsid w:val="007605CA"/>
    <w:rsid w:val="007616F4"/>
    <w:rsid w:val="00761A8C"/>
    <w:rsid w:val="007632AA"/>
    <w:rsid w:val="007649B7"/>
    <w:rsid w:val="00764C2E"/>
    <w:rsid w:val="00764D74"/>
    <w:rsid w:val="00765C3A"/>
    <w:rsid w:val="00766F93"/>
    <w:rsid w:val="0076705B"/>
    <w:rsid w:val="00767460"/>
    <w:rsid w:val="007678B0"/>
    <w:rsid w:val="00770426"/>
    <w:rsid w:val="00770971"/>
    <w:rsid w:val="007719C8"/>
    <w:rsid w:val="007725B0"/>
    <w:rsid w:val="00773108"/>
    <w:rsid w:val="007732B8"/>
    <w:rsid w:val="00773DF5"/>
    <w:rsid w:val="0077401D"/>
    <w:rsid w:val="00774DBE"/>
    <w:rsid w:val="00774E01"/>
    <w:rsid w:val="00775B31"/>
    <w:rsid w:val="00775B58"/>
    <w:rsid w:val="00775D8B"/>
    <w:rsid w:val="00775E90"/>
    <w:rsid w:val="0077601A"/>
    <w:rsid w:val="0077624F"/>
    <w:rsid w:val="0077696A"/>
    <w:rsid w:val="00776C21"/>
    <w:rsid w:val="00777127"/>
    <w:rsid w:val="00780EC8"/>
    <w:rsid w:val="007810AA"/>
    <w:rsid w:val="00781DD5"/>
    <w:rsid w:val="00782812"/>
    <w:rsid w:val="0078292A"/>
    <w:rsid w:val="00783A98"/>
    <w:rsid w:val="00783B70"/>
    <w:rsid w:val="00784C53"/>
    <w:rsid w:val="00785378"/>
    <w:rsid w:val="0078538B"/>
    <w:rsid w:val="00785C18"/>
    <w:rsid w:val="0078614A"/>
    <w:rsid w:val="00786EA7"/>
    <w:rsid w:val="00787B31"/>
    <w:rsid w:val="00790044"/>
    <w:rsid w:val="007905AE"/>
    <w:rsid w:val="00790CCE"/>
    <w:rsid w:val="007916FB"/>
    <w:rsid w:val="00792618"/>
    <w:rsid w:val="0079288B"/>
    <w:rsid w:val="007933EE"/>
    <w:rsid w:val="0079592B"/>
    <w:rsid w:val="00795B7D"/>
    <w:rsid w:val="00796003"/>
    <w:rsid w:val="007966C1"/>
    <w:rsid w:val="00796941"/>
    <w:rsid w:val="00796A0A"/>
    <w:rsid w:val="00796A3A"/>
    <w:rsid w:val="00796EB2"/>
    <w:rsid w:val="00797122"/>
    <w:rsid w:val="007971C6"/>
    <w:rsid w:val="00797335"/>
    <w:rsid w:val="00797CE1"/>
    <w:rsid w:val="00797FBA"/>
    <w:rsid w:val="007A0519"/>
    <w:rsid w:val="007A11B9"/>
    <w:rsid w:val="007A2C36"/>
    <w:rsid w:val="007A2DE0"/>
    <w:rsid w:val="007A3E07"/>
    <w:rsid w:val="007A40AE"/>
    <w:rsid w:val="007A4A87"/>
    <w:rsid w:val="007A5748"/>
    <w:rsid w:val="007A5BDD"/>
    <w:rsid w:val="007A5DBA"/>
    <w:rsid w:val="007A692F"/>
    <w:rsid w:val="007A79D5"/>
    <w:rsid w:val="007A7A07"/>
    <w:rsid w:val="007A7DC6"/>
    <w:rsid w:val="007A7EC1"/>
    <w:rsid w:val="007B0D81"/>
    <w:rsid w:val="007B16D2"/>
    <w:rsid w:val="007B17DF"/>
    <w:rsid w:val="007B2F02"/>
    <w:rsid w:val="007B3BD2"/>
    <w:rsid w:val="007B3BEF"/>
    <w:rsid w:val="007B4070"/>
    <w:rsid w:val="007B44B0"/>
    <w:rsid w:val="007B526A"/>
    <w:rsid w:val="007B58E6"/>
    <w:rsid w:val="007B6094"/>
    <w:rsid w:val="007B6D84"/>
    <w:rsid w:val="007B74A1"/>
    <w:rsid w:val="007C0154"/>
    <w:rsid w:val="007C076C"/>
    <w:rsid w:val="007C0D46"/>
    <w:rsid w:val="007C0E99"/>
    <w:rsid w:val="007C23AE"/>
    <w:rsid w:val="007C280B"/>
    <w:rsid w:val="007C3916"/>
    <w:rsid w:val="007C3CF4"/>
    <w:rsid w:val="007C4C55"/>
    <w:rsid w:val="007C5859"/>
    <w:rsid w:val="007C6BC2"/>
    <w:rsid w:val="007C7C0C"/>
    <w:rsid w:val="007D037D"/>
    <w:rsid w:val="007D1D0C"/>
    <w:rsid w:val="007D24E4"/>
    <w:rsid w:val="007D2A67"/>
    <w:rsid w:val="007D39EE"/>
    <w:rsid w:val="007D3D77"/>
    <w:rsid w:val="007D3E43"/>
    <w:rsid w:val="007D42DF"/>
    <w:rsid w:val="007D4B94"/>
    <w:rsid w:val="007D560C"/>
    <w:rsid w:val="007D61C8"/>
    <w:rsid w:val="007D64C8"/>
    <w:rsid w:val="007D651D"/>
    <w:rsid w:val="007D6B55"/>
    <w:rsid w:val="007D6FFC"/>
    <w:rsid w:val="007D73A4"/>
    <w:rsid w:val="007E0ADF"/>
    <w:rsid w:val="007E0F07"/>
    <w:rsid w:val="007E1382"/>
    <w:rsid w:val="007E153D"/>
    <w:rsid w:val="007E1603"/>
    <w:rsid w:val="007E2234"/>
    <w:rsid w:val="007E2980"/>
    <w:rsid w:val="007E343B"/>
    <w:rsid w:val="007E3736"/>
    <w:rsid w:val="007E38F0"/>
    <w:rsid w:val="007E6B3F"/>
    <w:rsid w:val="007E7240"/>
    <w:rsid w:val="007E7343"/>
    <w:rsid w:val="007F0437"/>
    <w:rsid w:val="007F05EA"/>
    <w:rsid w:val="007F0A76"/>
    <w:rsid w:val="007F1B1B"/>
    <w:rsid w:val="007F1CB6"/>
    <w:rsid w:val="007F1CED"/>
    <w:rsid w:val="007F1F06"/>
    <w:rsid w:val="007F39A2"/>
    <w:rsid w:val="007F3BB7"/>
    <w:rsid w:val="007F4556"/>
    <w:rsid w:val="007F45F0"/>
    <w:rsid w:val="007F4AF3"/>
    <w:rsid w:val="007F50DB"/>
    <w:rsid w:val="007F58A5"/>
    <w:rsid w:val="007F6122"/>
    <w:rsid w:val="007F622A"/>
    <w:rsid w:val="007F624D"/>
    <w:rsid w:val="007F69C3"/>
    <w:rsid w:val="007F6BBA"/>
    <w:rsid w:val="007F7A8D"/>
    <w:rsid w:val="007F7EBE"/>
    <w:rsid w:val="00800190"/>
    <w:rsid w:val="0080074D"/>
    <w:rsid w:val="00800B97"/>
    <w:rsid w:val="00800DE9"/>
    <w:rsid w:val="00800E53"/>
    <w:rsid w:val="00801285"/>
    <w:rsid w:val="0080175A"/>
    <w:rsid w:val="00801AA1"/>
    <w:rsid w:val="00801B55"/>
    <w:rsid w:val="008020A0"/>
    <w:rsid w:val="0080261B"/>
    <w:rsid w:val="00802745"/>
    <w:rsid w:val="008031F7"/>
    <w:rsid w:val="008033B8"/>
    <w:rsid w:val="008036DC"/>
    <w:rsid w:val="00803A07"/>
    <w:rsid w:val="00803DAC"/>
    <w:rsid w:val="00803EA2"/>
    <w:rsid w:val="008048DE"/>
    <w:rsid w:val="008067E5"/>
    <w:rsid w:val="00806CA9"/>
    <w:rsid w:val="00807F16"/>
    <w:rsid w:val="008101CA"/>
    <w:rsid w:val="0081125F"/>
    <w:rsid w:val="008112A0"/>
    <w:rsid w:val="008120FE"/>
    <w:rsid w:val="008122C2"/>
    <w:rsid w:val="00812843"/>
    <w:rsid w:val="008128F5"/>
    <w:rsid w:val="00813091"/>
    <w:rsid w:val="008130EB"/>
    <w:rsid w:val="008141B4"/>
    <w:rsid w:val="008146DE"/>
    <w:rsid w:val="008153D7"/>
    <w:rsid w:val="008154E7"/>
    <w:rsid w:val="00815986"/>
    <w:rsid w:val="008172D5"/>
    <w:rsid w:val="00817641"/>
    <w:rsid w:val="008200D3"/>
    <w:rsid w:val="008205DA"/>
    <w:rsid w:val="008206FE"/>
    <w:rsid w:val="008209C9"/>
    <w:rsid w:val="008212A7"/>
    <w:rsid w:val="008216DF"/>
    <w:rsid w:val="00821AA6"/>
    <w:rsid w:val="00823180"/>
    <w:rsid w:val="0082318C"/>
    <w:rsid w:val="00823208"/>
    <w:rsid w:val="00827BF8"/>
    <w:rsid w:val="00830EF6"/>
    <w:rsid w:val="00831105"/>
    <w:rsid w:val="0083239F"/>
    <w:rsid w:val="008332E9"/>
    <w:rsid w:val="00833F1A"/>
    <w:rsid w:val="008347A8"/>
    <w:rsid w:val="00834AA6"/>
    <w:rsid w:val="00835227"/>
    <w:rsid w:val="008356A9"/>
    <w:rsid w:val="00835B35"/>
    <w:rsid w:val="00835F84"/>
    <w:rsid w:val="00836539"/>
    <w:rsid w:val="00837A27"/>
    <w:rsid w:val="008405A6"/>
    <w:rsid w:val="0084064B"/>
    <w:rsid w:val="0084160F"/>
    <w:rsid w:val="00841B1F"/>
    <w:rsid w:val="008421B1"/>
    <w:rsid w:val="00842BD0"/>
    <w:rsid w:val="008432B8"/>
    <w:rsid w:val="00843812"/>
    <w:rsid w:val="0084455B"/>
    <w:rsid w:val="00845A80"/>
    <w:rsid w:val="00845C47"/>
    <w:rsid w:val="008465CC"/>
    <w:rsid w:val="00847AC2"/>
    <w:rsid w:val="008500CA"/>
    <w:rsid w:val="00850965"/>
    <w:rsid w:val="00851736"/>
    <w:rsid w:val="008523C4"/>
    <w:rsid w:val="00853C3B"/>
    <w:rsid w:val="008545FD"/>
    <w:rsid w:val="00855463"/>
    <w:rsid w:val="008554B3"/>
    <w:rsid w:val="00855CD5"/>
    <w:rsid w:val="00855D8E"/>
    <w:rsid w:val="00855FDD"/>
    <w:rsid w:val="00856AA9"/>
    <w:rsid w:val="00856D90"/>
    <w:rsid w:val="00857C79"/>
    <w:rsid w:val="008601F9"/>
    <w:rsid w:val="00860B47"/>
    <w:rsid w:val="00861F60"/>
    <w:rsid w:val="0086225C"/>
    <w:rsid w:val="0086242A"/>
    <w:rsid w:val="008627BC"/>
    <w:rsid w:val="008629F8"/>
    <w:rsid w:val="00865393"/>
    <w:rsid w:val="00865D55"/>
    <w:rsid w:val="008665CB"/>
    <w:rsid w:val="00867447"/>
    <w:rsid w:val="00867607"/>
    <w:rsid w:val="00867CC3"/>
    <w:rsid w:val="008700E1"/>
    <w:rsid w:val="00870460"/>
    <w:rsid w:val="00871892"/>
    <w:rsid w:val="00871D3D"/>
    <w:rsid w:val="00871DBE"/>
    <w:rsid w:val="008733F2"/>
    <w:rsid w:val="00873DCC"/>
    <w:rsid w:val="0087413A"/>
    <w:rsid w:val="00874295"/>
    <w:rsid w:val="008748E9"/>
    <w:rsid w:val="008749BC"/>
    <w:rsid w:val="00874FED"/>
    <w:rsid w:val="008750B2"/>
    <w:rsid w:val="008757CD"/>
    <w:rsid w:val="008765BF"/>
    <w:rsid w:val="008772A0"/>
    <w:rsid w:val="008778F1"/>
    <w:rsid w:val="00877C0C"/>
    <w:rsid w:val="00877D96"/>
    <w:rsid w:val="008804EE"/>
    <w:rsid w:val="0088096E"/>
    <w:rsid w:val="008826D7"/>
    <w:rsid w:val="008829E1"/>
    <w:rsid w:val="00882C8B"/>
    <w:rsid w:val="0088354D"/>
    <w:rsid w:val="0088401C"/>
    <w:rsid w:val="00884F6A"/>
    <w:rsid w:val="00885CDC"/>
    <w:rsid w:val="008861B7"/>
    <w:rsid w:val="00887FC8"/>
    <w:rsid w:val="008928D1"/>
    <w:rsid w:val="00893D35"/>
    <w:rsid w:val="00893D6B"/>
    <w:rsid w:val="00894452"/>
    <w:rsid w:val="00894B26"/>
    <w:rsid w:val="00895046"/>
    <w:rsid w:val="00895B57"/>
    <w:rsid w:val="00895BBE"/>
    <w:rsid w:val="00895E16"/>
    <w:rsid w:val="00895FDB"/>
    <w:rsid w:val="00897151"/>
    <w:rsid w:val="00897361"/>
    <w:rsid w:val="0089742E"/>
    <w:rsid w:val="008978A0"/>
    <w:rsid w:val="00897C98"/>
    <w:rsid w:val="008A031C"/>
    <w:rsid w:val="008A0F5A"/>
    <w:rsid w:val="008A2290"/>
    <w:rsid w:val="008A3674"/>
    <w:rsid w:val="008A427C"/>
    <w:rsid w:val="008A45D3"/>
    <w:rsid w:val="008A4EA1"/>
    <w:rsid w:val="008A5259"/>
    <w:rsid w:val="008A54F8"/>
    <w:rsid w:val="008A592C"/>
    <w:rsid w:val="008A5AE5"/>
    <w:rsid w:val="008A6A1C"/>
    <w:rsid w:val="008A75A6"/>
    <w:rsid w:val="008A7B44"/>
    <w:rsid w:val="008A7DE7"/>
    <w:rsid w:val="008B0612"/>
    <w:rsid w:val="008B0B7E"/>
    <w:rsid w:val="008B108A"/>
    <w:rsid w:val="008B116B"/>
    <w:rsid w:val="008B11AC"/>
    <w:rsid w:val="008B1D3D"/>
    <w:rsid w:val="008B2EBB"/>
    <w:rsid w:val="008B4229"/>
    <w:rsid w:val="008B4750"/>
    <w:rsid w:val="008B53E8"/>
    <w:rsid w:val="008B5E0A"/>
    <w:rsid w:val="008B6091"/>
    <w:rsid w:val="008B634A"/>
    <w:rsid w:val="008B6FE6"/>
    <w:rsid w:val="008B74BD"/>
    <w:rsid w:val="008B7590"/>
    <w:rsid w:val="008B7615"/>
    <w:rsid w:val="008C06E6"/>
    <w:rsid w:val="008C0D03"/>
    <w:rsid w:val="008C0D8D"/>
    <w:rsid w:val="008C137D"/>
    <w:rsid w:val="008C14AA"/>
    <w:rsid w:val="008C1555"/>
    <w:rsid w:val="008C1677"/>
    <w:rsid w:val="008C5E8D"/>
    <w:rsid w:val="008C67F8"/>
    <w:rsid w:val="008C747F"/>
    <w:rsid w:val="008C75D2"/>
    <w:rsid w:val="008D00EB"/>
    <w:rsid w:val="008D1539"/>
    <w:rsid w:val="008D25FE"/>
    <w:rsid w:val="008D2F11"/>
    <w:rsid w:val="008D3561"/>
    <w:rsid w:val="008D368A"/>
    <w:rsid w:val="008D3C8C"/>
    <w:rsid w:val="008D3F7D"/>
    <w:rsid w:val="008D45AE"/>
    <w:rsid w:val="008D553B"/>
    <w:rsid w:val="008D596D"/>
    <w:rsid w:val="008D62ED"/>
    <w:rsid w:val="008D6C53"/>
    <w:rsid w:val="008D71B7"/>
    <w:rsid w:val="008D7405"/>
    <w:rsid w:val="008D7E7C"/>
    <w:rsid w:val="008D7ED0"/>
    <w:rsid w:val="008E0741"/>
    <w:rsid w:val="008E0AFA"/>
    <w:rsid w:val="008E0DD0"/>
    <w:rsid w:val="008E1737"/>
    <w:rsid w:val="008E177C"/>
    <w:rsid w:val="008E221E"/>
    <w:rsid w:val="008E2C5E"/>
    <w:rsid w:val="008E2EFC"/>
    <w:rsid w:val="008E3127"/>
    <w:rsid w:val="008E3560"/>
    <w:rsid w:val="008E3599"/>
    <w:rsid w:val="008E3974"/>
    <w:rsid w:val="008E4034"/>
    <w:rsid w:val="008E4129"/>
    <w:rsid w:val="008E4F50"/>
    <w:rsid w:val="008E58E1"/>
    <w:rsid w:val="008E6742"/>
    <w:rsid w:val="008E73AD"/>
    <w:rsid w:val="008E75F2"/>
    <w:rsid w:val="008E789A"/>
    <w:rsid w:val="008E7CA6"/>
    <w:rsid w:val="008E7FF5"/>
    <w:rsid w:val="008F1283"/>
    <w:rsid w:val="008F1CC7"/>
    <w:rsid w:val="008F1EA9"/>
    <w:rsid w:val="008F1F31"/>
    <w:rsid w:val="008F2AC0"/>
    <w:rsid w:val="008F2AE7"/>
    <w:rsid w:val="008F378B"/>
    <w:rsid w:val="008F3C50"/>
    <w:rsid w:val="008F4506"/>
    <w:rsid w:val="008F450C"/>
    <w:rsid w:val="008F45E6"/>
    <w:rsid w:val="008F47C4"/>
    <w:rsid w:val="008F4A20"/>
    <w:rsid w:val="008F4D81"/>
    <w:rsid w:val="008F51FE"/>
    <w:rsid w:val="008F5A12"/>
    <w:rsid w:val="008F606A"/>
    <w:rsid w:val="008F6C0A"/>
    <w:rsid w:val="009006F3"/>
    <w:rsid w:val="00900C15"/>
    <w:rsid w:val="00901177"/>
    <w:rsid w:val="00902D2E"/>
    <w:rsid w:val="00904254"/>
    <w:rsid w:val="009044A7"/>
    <w:rsid w:val="00905EC5"/>
    <w:rsid w:val="00906653"/>
    <w:rsid w:val="0090678A"/>
    <w:rsid w:val="00907933"/>
    <w:rsid w:val="009121EB"/>
    <w:rsid w:val="00912A96"/>
    <w:rsid w:val="009140C0"/>
    <w:rsid w:val="0091456B"/>
    <w:rsid w:val="00914FEA"/>
    <w:rsid w:val="0091533F"/>
    <w:rsid w:val="009154EE"/>
    <w:rsid w:val="009157D9"/>
    <w:rsid w:val="0091585C"/>
    <w:rsid w:val="00915E4E"/>
    <w:rsid w:val="00916144"/>
    <w:rsid w:val="009168C9"/>
    <w:rsid w:val="00917208"/>
    <w:rsid w:val="009216E2"/>
    <w:rsid w:val="00921D41"/>
    <w:rsid w:val="009224AE"/>
    <w:rsid w:val="00922D4E"/>
    <w:rsid w:val="00922F5F"/>
    <w:rsid w:val="009234CF"/>
    <w:rsid w:val="009238FE"/>
    <w:rsid w:val="00923C86"/>
    <w:rsid w:val="0092463F"/>
    <w:rsid w:val="00924A06"/>
    <w:rsid w:val="0092505E"/>
    <w:rsid w:val="00926943"/>
    <w:rsid w:val="0092711F"/>
    <w:rsid w:val="009276BB"/>
    <w:rsid w:val="00927D06"/>
    <w:rsid w:val="00927E1C"/>
    <w:rsid w:val="00931010"/>
    <w:rsid w:val="00932374"/>
    <w:rsid w:val="0093305B"/>
    <w:rsid w:val="009330B2"/>
    <w:rsid w:val="00933801"/>
    <w:rsid w:val="00933920"/>
    <w:rsid w:val="00934195"/>
    <w:rsid w:val="00935316"/>
    <w:rsid w:val="009360F1"/>
    <w:rsid w:val="00936581"/>
    <w:rsid w:val="00937DD1"/>
    <w:rsid w:val="009407F0"/>
    <w:rsid w:val="009409A9"/>
    <w:rsid w:val="00940D7B"/>
    <w:rsid w:val="00941D84"/>
    <w:rsid w:val="00941F7F"/>
    <w:rsid w:val="00942F3D"/>
    <w:rsid w:val="009430AA"/>
    <w:rsid w:val="009441A5"/>
    <w:rsid w:val="0094456C"/>
    <w:rsid w:val="00944733"/>
    <w:rsid w:val="009456CB"/>
    <w:rsid w:val="00945910"/>
    <w:rsid w:val="00945DA8"/>
    <w:rsid w:val="00946368"/>
    <w:rsid w:val="00946515"/>
    <w:rsid w:val="00946ACA"/>
    <w:rsid w:val="00946B57"/>
    <w:rsid w:val="00947779"/>
    <w:rsid w:val="0095068D"/>
    <w:rsid w:val="009506DD"/>
    <w:rsid w:val="009525CC"/>
    <w:rsid w:val="00952A02"/>
    <w:rsid w:val="00954165"/>
    <w:rsid w:val="009542C1"/>
    <w:rsid w:val="0095448B"/>
    <w:rsid w:val="009548F0"/>
    <w:rsid w:val="00955913"/>
    <w:rsid w:val="00956032"/>
    <w:rsid w:val="009565C1"/>
    <w:rsid w:val="00956B01"/>
    <w:rsid w:val="0095739D"/>
    <w:rsid w:val="009575E9"/>
    <w:rsid w:val="00957CE0"/>
    <w:rsid w:val="00957D22"/>
    <w:rsid w:val="0096045A"/>
    <w:rsid w:val="00960746"/>
    <w:rsid w:val="00961727"/>
    <w:rsid w:val="009626BA"/>
    <w:rsid w:val="009626E0"/>
    <w:rsid w:val="009634C2"/>
    <w:rsid w:val="00963CFA"/>
    <w:rsid w:val="00963E95"/>
    <w:rsid w:val="00964548"/>
    <w:rsid w:val="00965D80"/>
    <w:rsid w:val="00966E61"/>
    <w:rsid w:val="00970092"/>
    <w:rsid w:val="00970169"/>
    <w:rsid w:val="009703D6"/>
    <w:rsid w:val="00970773"/>
    <w:rsid w:val="00970828"/>
    <w:rsid w:val="00970A2A"/>
    <w:rsid w:val="009715FA"/>
    <w:rsid w:val="00971610"/>
    <w:rsid w:val="009717AB"/>
    <w:rsid w:val="009722D7"/>
    <w:rsid w:val="00972430"/>
    <w:rsid w:val="00972F43"/>
    <w:rsid w:val="0097362B"/>
    <w:rsid w:val="009739BF"/>
    <w:rsid w:val="00974572"/>
    <w:rsid w:val="009755A8"/>
    <w:rsid w:val="009759FD"/>
    <w:rsid w:val="00975DE1"/>
    <w:rsid w:val="00975E9E"/>
    <w:rsid w:val="00977B07"/>
    <w:rsid w:val="00977D35"/>
    <w:rsid w:val="009811D6"/>
    <w:rsid w:val="00981D4E"/>
    <w:rsid w:val="00982D41"/>
    <w:rsid w:val="0098425D"/>
    <w:rsid w:val="0098497D"/>
    <w:rsid w:val="00984BD0"/>
    <w:rsid w:val="00985DA5"/>
    <w:rsid w:val="0098789D"/>
    <w:rsid w:val="00990763"/>
    <w:rsid w:val="0099183A"/>
    <w:rsid w:val="00991BA9"/>
    <w:rsid w:val="00991BD8"/>
    <w:rsid w:val="00991D8B"/>
    <w:rsid w:val="00993CC7"/>
    <w:rsid w:val="009942EC"/>
    <w:rsid w:val="009944AC"/>
    <w:rsid w:val="0099509B"/>
    <w:rsid w:val="00995662"/>
    <w:rsid w:val="009957FB"/>
    <w:rsid w:val="00997391"/>
    <w:rsid w:val="009976C5"/>
    <w:rsid w:val="00997E70"/>
    <w:rsid w:val="009A0205"/>
    <w:rsid w:val="009A077C"/>
    <w:rsid w:val="009A099E"/>
    <w:rsid w:val="009A1030"/>
    <w:rsid w:val="009A1C1A"/>
    <w:rsid w:val="009A2260"/>
    <w:rsid w:val="009A233E"/>
    <w:rsid w:val="009A256F"/>
    <w:rsid w:val="009A41B0"/>
    <w:rsid w:val="009A4829"/>
    <w:rsid w:val="009A4923"/>
    <w:rsid w:val="009A6DFB"/>
    <w:rsid w:val="009A7B4D"/>
    <w:rsid w:val="009A7E0E"/>
    <w:rsid w:val="009B011D"/>
    <w:rsid w:val="009B1675"/>
    <w:rsid w:val="009B17B5"/>
    <w:rsid w:val="009B1803"/>
    <w:rsid w:val="009B1FF5"/>
    <w:rsid w:val="009B26A6"/>
    <w:rsid w:val="009B382E"/>
    <w:rsid w:val="009B399B"/>
    <w:rsid w:val="009B3D05"/>
    <w:rsid w:val="009B54D6"/>
    <w:rsid w:val="009B5AE3"/>
    <w:rsid w:val="009B6637"/>
    <w:rsid w:val="009C08BB"/>
    <w:rsid w:val="009C08FE"/>
    <w:rsid w:val="009C228E"/>
    <w:rsid w:val="009C2892"/>
    <w:rsid w:val="009C3999"/>
    <w:rsid w:val="009C47B5"/>
    <w:rsid w:val="009C485E"/>
    <w:rsid w:val="009C48F1"/>
    <w:rsid w:val="009C4DB1"/>
    <w:rsid w:val="009C5964"/>
    <w:rsid w:val="009C5C14"/>
    <w:rsid w:val="009C5ECF"/>
    <w:rsid w:val="009C5EE8"/>
    <w:rsid w:val="009C60B5"/>
    <w:rsid w:val="009C6D24"/>
    <w:rsid w:val="009C708C"/>
    <w:rsid w:val="009C726E"/>
    <w:rsid w:val="009C74B3"/>
    <w:rsid w:val="009C75BB"/>
    <w:rsid w:val="009D0570"/>
    <w:rsid w:val="009D0602"/>
    <w:rsid w:val="009D09A2"/>
    <w:rsid w:val="009D1003"/>
    <w:rsid w:val="009D1261"/>
    <w:rsid w:val="009D2041"/>
    <w:rsid w:val="009D2067"/>
    <w:rsid w:val="009D2503"/>
    <w:rsid w:val="009D26C4"/>
    <w:rsid w:val="009D2FA8"/>
    <w:rsid w:val="009D3D61"/>
    <w:rsid w:val="009D3F92"/>
    <w:rsid w:val="009D545B"/>
    <w:rsid w:val="009D5C1A"/>
    <w:rsid w:val="009D5EEA"/>
    <w:rsid w:val="009E149D"/>
    <w:rsid w:val="009E1B16"/>
    <w:rsid w:val="009E245B"/>
    <w:rsid w:val="009E282C"/>
    <w:rsid w:val="009E2E63"/>
    <w:rsid w:val="009E3946"/>
    <w:rsid w:val="009E43BD"/>
    <w:rsid w:val="009E495D"/>
    <w:rsid w:val="009E4A00"/>
    <w:rsid w:val="009E4BFE"/>
    <w:rsid w:val="009E55DE"/>
    <w:rsid w:val="009E56B5"/>
    <w:rsid w:val="009E6099"/>
    <w:rsid w:val="009E609C"/>
    <w:rsid w:val="009E62D4"/>
    <w:rsid w:val="009E6B0A"/>
    <w:rsid w:val="009E7CC6"/>
    <w:rsid w:val="009F031E"/>
    <w:rsid w:val="009F10F1"/>
    <w:rsid w:val="009F11C7"/>
    <w:rsid w:val="009F134F"/>
    <w:rsid w:val="009F250E"/>
    <w:rsid w:val="009F2835"/>
    <w:rsid w:val="009F3293"/>
    <w:rsid w:val="009F3C4D"/>
    <w:rsid w:val="009F4668"/>
    <w:rsid w:val="009F549B"/>
    <w:rsid w:val="009F7A58"/>
    <w:rsid w:val="00A008F8"/>
    <w:rsid w:val="00A00CBD"/>
    <w:rsid w:val="00A02879"/>
    <w:rsid w:val="00A02902"/>
    <w:rsid w:val="00A02CE2"/>
    <w:rsid w:val="00A02D6C"/>
    <w:rsid w:val="00A03532"/>
    <w:rsid w:val="00A050B2"/>
    <w:rsid w:val="00A053DD"/>
    <w:rsid w:val="00A06214"/>
    <w:rsid w:val="00A063B9"/>
    <w:rsid w:val="00A06C03"/>
    <w:rsid w:val="00A07278"/>
    <w:rsid w:val="00A07AE5"/>
    <w:rsid w:val="00A10040"/>
    <w:rsid w:val="00A106BD"/>
    <w:rsid w:val="00A11CF3"/>
    <w:rsid w:val="00A11ECD"/>
    <w:rsid w:val="00A12390"/>
    <w:rsid w:val="00A13E75"/>
    <w:rsid w:val="00A14776"/>
    <w:rsid w:val="00A14A4F"/>
    <w:rsid w:val="00A15635"/>
    <w:rsid w:val="00A174CD"/>
    <w:rsid w:val="00A21285"/>
    <w:rsid w:val="00A21F2F"/>
    <w:rsid w:val="00A2267D"/>
    <w:rsid w:val="00A22867"/>
    <w:rsid w:val="00A22B4A"/>
    <w:rsid w:val="00A22D73"/>
    <w:rsid w:val="00A2418D"/>
    <w:rsid w:val="00A2428C"/>
    <w:rsid w:val="00A249CB"/>
    <w:rsid w:val="00A25091"/>
    <w:rsid w:val="00A25A30"/>
    <w:rsid w:val="00A26510"/>
    <w:rsid w:val="00A26C0A"/>
    <w:rsid w:val="00A27CB8"/>
    <w:rsid w:val="00A30881"/>
    <w:rsid w:val="00A30C88"/>
    <w:rsid w:val="00A31D81"/>
    <w:rsid w:val="00A3402E"/>
    <w:rsid w:val="00A34105"/>
    <w:rsid w:val="00A3431F"/>
    <w:rsid w:val="00A34359"/>
    <w:rsid w:val="00A348BA"/>
    <w:rsid w:val="00A34FFD"/>
    <w:rsid w:val="00A35559"/>
    <w:rsid w:val="00A35A4C"/>
    <w:rsid w:val="00A36667"/>
    <w:rsid w:val="00A3673D"/>
    <w:rsid w:val="00A374AA"/>
    <w:rsid w:val="00A37656"/>
    <w:rsid w:val="00A37686"/>
    <w:rsid w:val="00A37C17"/>
    <w:rsid w:val="00A37F6A"/>
    <w:rsid w:val="00A42559"/>
    <w:rsid w:val="00A42BB2"/>
    <w:rsid w:val="00A4458A"/>
    <w:rsid w:val="00A44A11"/>
    <w:rsid w:val="00A453B8"/>
    <w:rsid w:val="00A45CC3"/>
    <w:rsid w:val="00A466CF"/>
    <w:rsid w:val="00A4690A"/>
    <w:rsid w:val="00A46C4F"/>
    <w:rsid w:val="00A5035F"/>
    <w:rsid w:val="00A5056E"/>
    <w:rsid w:val="00A50AB1"/>
    <w:rsid w:val="00A50F5C"/>
    <w:rsid w:val="00A51FA4"/>
    <w:rsid w:val="00A52446"/>
    <w:rsid w:val="00A539BC"/>
    <w:rsid w:val="00A55F38"/>
    <w:rsid w:val="00A56774"/>
    <w:rsid w:val="00A57381"/>
    <w:rsid w:val="00A57471"/>
    <w:rsid w:val="00A61C7F"/>
    <w:rsid w:val="00A62FD7"/>
    <w:rsid w:val="00A63094"/>
    <w:rsid w:val="00A6437A"/>
    <w:rsid w:val="00A645D3"/>
    <w:rsid w:val="00A64F91"/>
    <w:rsid w:val="00A651B6"/>
    <w:rsid w:val="00A6520D"/>
    <w:rsid w:val="00A65386"/>
    <w:rsid w:val="00A65CEF"/>
    <w:rsid w:val="00A6601C"/>
    <w:rsid w:val="00A66A9C"/>
    <w:rsid w:val="00A66CAF"/>
    <w:rsid w:val="00A67F5E"/>
    <w:rsid w:val="00A710C0"/>
    <w:rsid w:val="00A71402"/>
    <w:rsid w:val="00A715AC"/>
    <w:rsid w:val="00A71A5B"/>
    <w:rsid w:val="00A71B58"/>
    <w:rsid w:val="00A722E5"/>
    <w:rsid w:val="00A732E3"/>
    <w:rsid w:val="00A7363F"/>
    <w:rsid w:val="00A73AB2"/>
    <w:rsid w:val="00A7542C"/>
    <w:rsid w:val="00A75F99"/>
    <w:rsid w:val="00A76159"/>
    <w:rsid w:val="00A761F9"/>
    <w:rsid w:val="00A7661C"/>
    <w:rsid w:val="00A76FC2"/>
    <w:rsid w:val="00A800E1"/>
    <w:rsid w:val="00A82773"/>
    <w:rsid w:val="00A8277E"/>
    <w:rsid w:val="00A82E1C"/>
    <w:rsid w:val="00A82E9B"/>
    <w:rsid w:val="00A8678D"/>
    <w:rsid w:val="00A86FDB"/>
    <w:rsid w:val="00A87128"/>
    <w:rsid w:val="00A87884"/>
    <w:rsid w:val="00A914B4"/>
    <w:rsid w:val="00A927CB"/>
    <w:rsid w:val="00A929DC"/>
    <w:rsid w:val="00A92DEB"/>
    <w:rsid w:val="00A93D04"/>
    <w:rsid w:val="00A9452F"/>
    <w:rsid w:val="00A947DA"/>
    <w:rsid w:val="00A94BD2"/>
    <w:rsid w:val="00A951B7"/>
    <w:rsid w:val="00A95BA0"/>
    <w:rsid w:val="00A960A2"/>
    <w:rsid w:val="00A96F30"/>
    <w:rsid w:val="00A97082"/>
    <w:rsid w:val="00AA00C2"/>
    <w:rsid w:val="00AA02A4"/>
    <w:rsid w:val="00AA063E"/>
    <w:rsid w:val="00AA0D68"/>
    <w:rsid w:val="00AA1031"/>
    <w:rsid w:val="00AA1089"/>
    <w:rsid w:val="00AA1717"/>
    <w:rsid w:val="00AA26FD"/>
    <w:rsid w:val="00AA365A"/>
    <w:rsid w:val="00AA3862"/>
    <w:rsid w:val="00AA38B0"/>
    <w:rsid w:val="00AA5F38"/>
    <w:rsid w:val="00AA6D96"/>
    <w:rsid w:val="00AA6F0D"/>
    <w:rsid w:val="00AA7CFD"/>
    <w:rsid w:val="00AB1135"/>
    <w:rsid w:val="00AB2DBD"/>
    <w:rsid w:val="00AB4DF5"/>
    <w:rsid w:val="00AB5315"/>
    <w:rsid w:val="00AB6474"/>
    <w:rsid w:val="00AB6668"/>
    <w:rsid w:val="00AB6762"/>
    <w:rsid w:val="00AB6E74"/>
    <w:rsid w:val="00AB7128"/>
    <w:rsid w:val="00AB7191"/>
    <w:rsid w:val="00AB72F3"/>
    <w:rsid w:val="00AB7700"/>
    <w:rsid w:val="00AC1262"/>
    <w:rsid w:val="00AC1278"/>
    <w:rsid w:val="00AC1450"/>
    <w:rsid w:val="00AC2883"/>
    <w:rsid w:val="00AC2DFD"/>
    <w:rsid w:val="00AC3FDA"/>
    <w:rsid w:val="00AC4317"/>
    <w:rsid w:val="00AC4433"/>
    <w:rsid w:val="00AC55D6"/>
    <w:rsid w:val="00AC6F95"/>
    <w:rsid w:val="00AC732B"/>
    <w:rsid w:val="00AC79A5"/>
    <w:rsid w:val="00AC7DA6"/>
    <w:rsid w:val="00AD0BCC"/>
    <w:rsid w:val="00AD16FE"/>
    <w:rsid w:val="00AD190E"/>
    <w:rsid w:val="00AD1E02"/>
    <w:rsid w:val="00AD22C5"/>
    <w:rsid w:val="00AD2449"/>
    <w:rsid w:val="00AD3627"/>
    <w:rsid w:val="00AD3BF2"/>
    <w:rsid w:val="00AD41B8"/>
    <w:rsid w:val="00AD4256"/>
    <w:rsid w:val="00AD4315"/>
    <w:rsid w:val="00AD4999"/>
    <w:rsid w:val="00AD5236"/>
    <w:rsid w:val="00AD5247"/>
    <w:rsid w:val="00AD53E4"/>
    <w:rsid w:val="00AD53F7"/>
    <w:rsid w:val="00AD5BFD"/>
    <w:rsid w:val="00AD6798"/>
    <w:rsid w:val="00AE04D5"/>
    <w:rsid w:val="00AE04FF"/>
    <w:rsid w:val="00AE07E7"/>
    <w:rsid w:val="00AE0851"/>
    <w:rsid w:val="00AE0C25"/>
    <w:rsid w:val="00AE10BF"/>
    <w:rsid w:val="00AE23E7"/>
    <w:rsid w:val="00AE3444"/>
    <w:rsid w:val="00AE35C3"/>
    <w:rsid w:val="00AE3C57"/>
    <w:rsid w:val="00AE42BE"/>
    <w:rsid w:val="00AE4704"/>
    <w:rsid w:val="00AE4ED4"/>
    <w:rsid w:val="00AE5128"/>
    <w:rsid w:val="00AE5714"/>
    <w:rsid w:val="00AE5BD7"/>
    <w:rsid w:val="00AE5FAC"/>
    <w:rsid w:val="00AE659F"/>
    <w:rsid w:val="00AE6EFE"/>
    <w:rsid w:val="00AE6F1C"/>
    <w:rsid w:val="00AE6F83"/>
    <w:rsid w:val="00AE7309"/>
    <w:rsid w:val="00AE7902"/>
    <w:rsid w:val="00AE7985"/>
    <w:rsid w:val="00AE7A03"/>
    <w:rsid w:val="00AF0686"/>
    <w:rsid w:val="00AF189D"/>
    <w:rsid w:val="00AF2189"/>
    <w:rsid w:val="00AF24D1"/>
    <w:rsid w:val="00AF38BC"/>
    <w:rsid w:val="00AF3F88"/>
    <w:rsid w:val="00AF475A"/>
    <w:rsid w:val="00AF48CB"/>
    <w:rsid w:val="00AF503F"/>
    <w:rsid w:val="00AF5486"/>
    <w:rsid w:val="00AF57A9"/>
    <w:rsid w:val="00AF6425"/>
    <w:rsid w:val="00AF6520"/>
    <w:rsid w:val="00AF674A"/>
    <w:rsid w:val="00AF6CCC"/>
    <w:rsid w:val="00AF7734"/>
    <w:rsid w:val="00B0066D"/>
    <w:rsid w:val="00B01526"/>
    <w:rsid w:val="00B02394"/>
    <w:rsid w:val="00B0372A"/>
    <w:rsid w:val="00B03E9C"/>
    <w:rsid w:val="00B04417"/>
    <w:rsid w:val="00B0448A"/>
    <w:rsid w:val="00B045D1"/>
    <w:rsid w:val="00B0643D"/>
    <w:rsid w:val="00B065A1"/>
    <w:rsid w:val="00B06685"/>
    <w:rsid w:val="00B06851"/>
    <w:rsid w:val="00B06A53"/>
    <w:rsid w:val="00B06BF5"/>
    <w:rsid w:val="00B07606"/>
    <w:rsid w:val="00B10128"/>
    <w:rsid w:val="00B10243"/>
    <w:rsid w:val="00B1132D"/>
    <w:rsid w:val="00B1250A"/>
    <w:rsid w:val="00B12617"/>
    <w:rsid w:val="00B12FC8"/>
    <w:rsid w:val="00B13A15"/>
    <w:rsid w:val="00B14046"/>
    <w:rsid w:val="00B140CD"/>
    <w:rsid w:val="00B1483C"/>
    <w:rsid w:val="00B14B7E"/>
    <w:rsid w:val="00B160C5"/>
    <w:rsid w:val="00B1665A"/>
    <w:rsid w:val="00B176DE"/>
    <w:rsid w:val="00B179C6"/>
    <w:rsid w:val="00B203A7"/>
    <w:rsid w:val="00B20607"/>
    <w:rsid w:val="00B20C50"/>
    <w:rsid w:val="00B210A6"/>
    <w:rsid w:val="00B2290B"/>
    <w:rsid w:val="00B22BB9"/>
    <w:rsid w:val="00B22D8E"/>
    <w:rsid w:val="00B22DBC"/>
    <w:rsid w:val="00B23AA5"/>
    <w:rsid w:val="00B2432C"/>
    <w:rsid w:val="00B243D2"/>
    <w:rsid w:val="00B24ED5"/>
    <w:rsid w:val="00B25545"/>
    <w:rsid w:val="00B274E3"/>
    <w:rsid w:val="00B3092A"/>
    <w:rsid w:val="00B309C8"/>
    <w:rsid w:val="00B30ADF"/>
    <w:rsid w:val="00B30E00"/>
    <w:rsid w:val="00B310CB"/>
    <w:rsid w:val="00B31B10"/>
    <w:rsid w:val="00B3214F"/>
    <w:rsid w:val="00B328CA"/>
    <w:rsid w:val="00B331AA"/>
    <w:rsid w:val="00B34937"/>
    <w:rsid w:val="00B34BA2"/>
    <w:rsid w:val="00B34F74"/>
    <w:rsid w:val="00B35067"/>
    <w:rsid w:val="00B352AB"/>
    <w:rsid w:val="00B37099"/>
    <w:rsid w:val="00B37CC5"/>
    <w:rsid w:val="00B403BE"/>
    <w:rsid w:val="00B40423"/>
    <w:rsid w:val="00B4054B"/>
    <w:rsid w:val="00B40DA2"/>
    <w:rsid w:val="00B40F4E"/>
    <w:rsid w:val="00B410DA"/>
    <w:rsid w:val="00B41344"/>
    <w:rsid w:val="00B42086"/>
    <w:rsid w:val="00B4224D"/>
    <w:rsid w:val="00B43155"/>
    <w:rsid w:val="00B43F29"/>
    <w:rsid w:val="00B4501B"/>
    <w:rsid w:val="00B461E9"/>
    <w:rsid w:val="00B47050"/>
    <w:rsid w:val="00B511AB"/>
    <w:rsid w:val="00B51928"/>
    <w:rsid w:val="00B51E9F"/>
    <w:rsid w:val="00B529C2"/>
    <w:rsid w:val="00B52B0B"/>
    <w:rsid w:val="00B533BB"/>
    <w:rsid w:val="00B53509"/>
    <w:rsid w:val="00B540FB"/>
    <w:rsid w:val="00B55098"/>
    <w:rsid w:val="00B565DA"/>
    <w:rsid w:val="00B56D68"/>
    <w:rsid w:val="00B56EB3"/>
    <w:rsid w:val="00B57B3C"/>
    <w:rsid w:val="00B6057F"/>
    <w:rsid w:val="00B605AE"/>
    <w:rsid w:val="00B606E8"/>
    <w:rsid w:val="00B608F0"/>
    <w:rsid w:val="00B60985"/>
    <w:rsid w:val="00B60B8C"/>
    <w:rsid w:val="00B6176B"/>
    <w:rsid w:val="00B6179C"/>
    <w:rsid w:val="00B627EA"/>
    <w:rsid w:val="00B62C0D"/>
    <w:rsid w:val="00B62D11"/>
    <w:rsid w:val="00B63576"/>
    <w:rsid w:val="00B66228"/>
    <w:rsid w:val="00B66734"/>
    <w:rsid w:val="00B66FD3"/>
    <w:rsid w:val="00B67B7A"/>
    <w:rsid w:val="00B70430"/>
    <w:rsid w:val="00B70842"/>
    <w:rsid w:val="00B709AA"/>
    <w:rsid w:val="00B719A1"/>
    <w:rsid w:val="00B71B25"/>
    <w:rsid w:val="00B71C7B"/>
    <w:rsid w:val="00B72DC2"/>
    <w:rsid w:val="00B73097"/>
    <w:rsid w:val="00B74FDC"/>
    <w:rsid w:val="00B75005"/>
    <w:rsid w:val="00B761F3"/>
    <w:rsid w:val="00B77153"/>
    <w:rsid w:val="00B80326"/>
    <w:rsid w:val="00B809E8"/>
    <w:rsid w:val="00B80F32"/>
    <w:rsid w:val="00B81447"/>
    <w:rsid w:val="00B81B53"/>
    <w:rsid w:val="00B81DBF"/>
    <w:rsid w:val="00B81E4B"/>
    <w:rsid w:val="00B823E8"/>
    <w:rsid w:val="00B8261D"/>
    <w:rsid w:val="00B82F86"/>
    <w:rsid w:val="00B8432D"/>
    <w:rsid w:val="00B84525"/>
    <w:rsid w:val="00B87CAE"/>
    <w:rsid w:val="00B90C94"/>
    <w:rsid w:val="00B910D8"/>
    <w:rsid w:val="00B91E6C"/>
    <w:rsid w:val="00B92C36"/>
    <w:rsid w:val="00B93EF7"/>
    <w:rsid w:val="00B94749"/>
    <w:rsid w:val="00B94923"/>
    <w:rsid w:val="00B952D9"/>
    <w:rsid w:val="00B955E3"/>
    <w:rsid w:val="00B958E0"/>
    <w:rsid w:val="00B96026"/>
    <w:rsid w:val="00B96342"/>
    <w:rsid w:val="00B96526"/>
    <w:rsid w:val="00B968F0"/>
    <w:rsid w:val="00B977E7"/>
    <w:rsid w:val="00BA0059"/>
    <w:rsid w:val="00BA09BC"/>
    <w:rsid w:val="00BA0F09"/>
    <w:rsid w:val="00BA1E81"/>
    <w:rsid w:val="00BA2141"/>
    <w:rsid w:val="00BA2202"/>
    <w:rsid w:val="00BA2D90"/>
    <w:rsid w:val="00BA2FE3"/>
    <w:rsid w:val="00BA4447"/>
    <w:rsid w:val="00BA4B19"/>
    <w:rsid w:val="00BA4B8A"/>
    <w:rsid w:val="00BA4DF2"/>
    <w:rsid w:val="00BA5AC2"/>
    <w:rsid w:val="00BA5B1D"/>
    <w:rsid w:val="00BA637F"/>
    <w:rsid w:val="00BB10EC"/>
    <w:rsid w:val="00BB1B34"/>
    <w:rsid w:val="00BB23C4"/>
    <w:rsid w:val="00BB2B52"/>
    <w:rsid w:val="00BB2B96"/>
    <w:rsid w:val="00BB2FF8"/>
    <w:rsid w:val="00BB33B4"/>
    <w:rsid w:val="00BB3461"/>
    <w:rsid w:val="00BB3830"/>
    <w:rsid w:val="00BB3938"/>
    <w:rsid w:val="00BB39B3"/>
    <w:rsid w:val="00BB44D1"/>
    <w:rsid w:val="00BB4EE4"/>
    <w:rsid w:val="00BB7A24"/>
    <w:rsid w:val="00BC0873"/>
    <w:rsid w:val="00BC15DE"/>
    <w:rsid w:val="00BC2295"/>
    <w:rsid w:val="00BC459D"/>
    <w:rsid w:val="00BC58DC"/>
    <w:rsid w:val="00BC5D88"/>
    <w:rsid w:val="00BD0F21"/>
    <w:rsid w:val="00BD15DB"/>
    <w:rsid w:val="00BD1822"/>
    <w:rsid w:val="00BD186F"/>
    <w:rsid w:val="00BD1D98"/>
    <w:rsid w:val="00BD20EB"/>
    <w:rsid w:val="00BD33E0"/>
    <w:rsid w:val="00BD44C2"/>
    <w:rsid w:val="00BD597B"/>
    <w:rsid w:val="00BD5AD4"/>
    <w:rsid w:val="00BD65C7"/>
    <w:rsid w:val="00BD69E7"/>
    <w:rsid w:val="00BD75F8"/>
    <w:rsid w:val="00BE07E6"/>
    <w:rsid w:val="00BE2BDC"/>
    <w:rsid w:val="00BE3853"/>
    <w:rsid w:val="00BE7089"/>
    <w:rsid w:val="00BE7EFE"/>
    <w:rsid w:val="00BF039D"/>
    <w:rsid w:val="00BF0435"/>
    <w:rsid w:val="00BF1EA1"/>
    <w:rsid w:val="00BF2241"/>
    <w:rsid w:val="00BF3C18"/>
    <w:rsid w:val="00BF597E"/>
    <w:rsid w:val="00BF5D63"/>
    <w:rsid w:val="00BF5E46"/>
    <w:rsid w:val="00BF6CB2"/>
    <w:rsid w:val="00BF76CC"/>
    <w:rsid w:val="00C0265D"/>
    <w:rsid w:val="00C02ABE"/>
    <w:rsid w:val="00C02E3C"/>
    <w:rsid w:val="00C03060"/>
    <w:rsid w:val="00C039B0"/>
    <w:rsid w:val="00C04077"/>
    <w:rsid w:val="00C05FF6"/>
    <w:rsid w:val="00C06352"/>
    <w:rsid w:val="00C068FD"/>
    <w:rsid w:val="00C06CA4"/>
    <w:rsid w:val="00C07FA3"/>
    <w:rsid w:val="00C10223"/>
    <w:rsid w:val="00C106E7"/>
    <w:rsid w:val="00C106EF"/>
    <w:rsid w:val="00C1115C"/>
    <w:rsid w:val="00C1146C"/>
    <w:rsid w:val="00C13913"/>
    <w:rsid w:val="00C13B05"/>
    <w:rsid w:val="00C13F75"/>
    <w:rsid w:val="00C141D8"/>
    <w:rsid w:val="00C14605"/>
    <w:rsid w:val="00C14714"/>
    <w:rsid w:val="00C1528D"/>
    <w:rsid w:val="00C179CF"/>
    <w:rsid w:val="00C20E86"/>
    <w:rsid w:val="00C214E0"/>
    <w:rsid w:val="00C22196"/>
    <w:rsid w:val="00C22E8B"/>
    <w:rsid w:val="00C230E5"/>
    <w:rsid w:val="00C23BE2"/>
    <w:rsid w:val="00C23EA0"/>
    <w:rsid w:val="00C24430"/>
    <w:rsid w:val="00C246D7"/>
    <w:rsid w:val="00C24C6D"/>
    <w:rsid w:val="00C24DD8"/>
    <w:rsid w:val="00C250CA"/>
    <w:rsid w:val="00C253C7"/>
    <w:rsid w:val="00C25641"/>
    <w:rsid w:val="00C2664C"/>
    <w:rsid w:val="00C270F1"/>
    <w:rsid w:val="00C2723F"/>
    <w:rsid w:val="00C2748D"/>
    <w:rsid w:val="00C33AF2"/>
    <w:rsid w:val="00C34210"/>
    <w:rsid w:val="00C34E48"/>
    <w:rsid w:val="00C354F6"/>
    <w:rsid w:val="00C35C68"/>
    <w:rsid w:val="00C35FCC"/>
    <w:rsid w:val="00C36205"/>
    <w:rsid w:val="00C36368"/>
    <w:rsid w:val="00C410C7"/>
    <w:rsid w:val="00C4171C"/>
    <w:rsid w:val="00C420E8"/>
    <w:rsid w:val="00C42ACC"/>
    <w:rsid w:val="00C42FD7"/>
    <w:rsid w:val="00C435AE"/>
    <w:rsid w:val="00C43CF9"/>
    <w:rsid w:val="00C44075"/>
    <w:rsid w:val="00C44176"/>
    <w:rsid w:val="00C441B8"/>
    <w:rsid w:val="00C443B7"/>
    <w:rsid w:val="00C447D4"/>
    <w:rsid w:val="00C448F4"/>
    <w:rsid w:val="00C44BAA"/>
    <w:rsid w:val="00C4539D"/>
    <w:rsid w:val="00C4576F"/>
    <w:rsid w:val="00C45874"/>
    <w:rsid w:val="00C469C1"/>
    <w:rsid w:val="00C47D26"/>
    <w:rsid w:val="00C50572"/>
    <w:rsid w:val="00C50A52"/>
    <w:rsid w:val="00C51BA6"/>
    <w:rsid w:val="00C51DBA"/>
    <w:rsid w:val="00C5223C"/>
    <w:rsid w:val="00C525B9"/>
    <w:rsid w:val="00C5272C"/>
    <w:rsid w:val="00C5277D"/>
    <w:rsid w:val="00C53B1B"/>
    <w:rsid w:val="00C5402B"/>
    <w:rsid w:val="00C54090"/>
    <w:rsid w:val="00C54431"/>
    <w:rsid w:val="00C54EBE"/>
    <w:rsid w:val="00C55A18"/>
    <w:rsid w:val="00C55F84"/>
    <w:rsid w:val="00C60FF0"/>
    <w:rsid w:val="00C61066"/>
    <w:rsid w:val="00C610B1"/>
    <w:rsid w:val="00C61355"/>
    <w:rsid w:val="00C62AC8"/>
    <w:rsid w:val="00C657AB"/>
    <w:rsid w:val="00C65B76"/>
    <w:rsid w:val="00C677BB"/>
    <w:rsid w:val="00C678B4"/>
    <w:rsid w:val="00C67B4D"/>
    <w:rsid w:val="00C7079A"/>
    <w:rsid w:val="00C71ACB"/>
    <w:rsid w:val="00C720CF"/>
    <w:rsid w:val="00C72356"/>
    <w:rsid w:val="00C72704"/>
    <w:rsid w:val="00C72BDA"/>
    <w:rsid w:val="00C7336D"/>
    <w:rsid w:val="00C733AC"/>
    <w:rsid w:val="00C74288"/>
    <w:rsid w:val="00C74492"/>
    <w:rsid w:val="00C747FE"/>
    <w:rsid w:val="00C74D0D"/>
    <w:rsid w:val="00C74FB7"/>
    <w:rsid w:val="00C754B8"/>
    <w:rsid w:val="00C75852"/>
    <w:rsid w:val="00C75862"/>
    <w:rsid w:val="00C76543"/>
    <w:rsid w:val="00C76C1E"/>
    <w:rsid w:val="00C76D49"/>
    <w:rsid w:val="00C76DC6"/>
    <w:rsid w:val="00C802AA"/>
    <w:rsid w:val="00C80D1B"/>
    <w:rsid w:val="00C8100A"/>
    <w:rsid w:val="00C81D8D"/>
    <w:rsid w:val="00C81F09"/>
    <w:rsid w:val="00C821A6"/>
    <w:rsid w:val="00C82F01"/>
    <w:rsid w:val="00C8382B"/>
    <w:rsid w:val="00C83DAF"/>
    <w:rsid w:val="00C842EB"/>
    <w:rsid w:val="00C84C8E"/>
    <w:rsid w:val="00C8516B"/>
    <w:rsid w:val="00C855C1"/>
    <w:rsid w:val="00C858A6"/>
    <w:rsid w:val="00C85C32"/>
    <w:rsid w:val="00C86621"/>
    <w:rsid w:val="00C86979"/>
    <w:rsid w:val="00C86A9C"/>
    <w:rsid w:val="00C86AE3"/>
    <w:rsid w:val="00C86EF7"/>
    <w:rsid w:val="00C90188"/>
    <w:rsid w:val="00C90649"/>
    <w:rsid w:val="00C90C92"/>
    <w:rsid w:val="00C9173D"/>
    <w:rsid w:val="00C91BFF"/>
    <w:rsid w:val="00C92AEF"/>
    <w:rsid w:val="00C931ED"/>
    <w:rsid w:val="00C9650A"/>
    <w:rsid w:val="00CA02DC"/>
    <w:rsid w:val="00CA03CE"/>
    <w:rsid w:val="00CA0835"/>
    <w:rsid w:val="00CA09EE"/>
    <w:rsid w:val="00CA0ED9"/>
    <w:rsid w:val="00CA179A"/>
    <w:rsid w:val="00CA1F31"/>
    <w:rsid w:val="00CA4CA5"/>
    <w:rsid w:val="00CA50AE"/>
    <w:rsid w:val="00CA560B"/>
    <w:rsid w:val="00CA6036"/>
    <w:rsid w:val="00CA6249"/>
    <w:rsid w:val="00CA6A07"/>
    <w:rsid w:val="00CA7169"/>
    <w:rsid w:val="00CA772E"/>
    <w:rsid w:val="00CA778B"/>
    <w:rsid w:val="00CB077C"/>
    <w:rsid w:val="00CB088A"/>
    <w:rsid w:val="00CB1547"/>
    <w:rsid w:val="00CB15C0"/>
    <w:rsid w:val="00CB19FF"/>
    <w:rsid w:val="00CB21E9"/>
    <w:rsid w:val="00CB22F0"/>
    <w:rsid w:val="00CB3218"/>
    <w:rsid w:val="00CB4287"/>
    <w:rsid w:val="00CB521D"/>
    <w:rsid w:val="00CB53BE"/>
    <w:rsid w:val="00CB5AC1"/>
    <w:rsid w:val="00CB6819"/>
    <w:rsid w:val="00CB6CAA"/>
    <w:rsid w:val="00CB6CE4"/>
    <w:rsid w:val="00CB7FA7"/>
    <w:rsid w:val="00CC055A"/>
    <w:rsid w:val="00CC10B7"/>
    <w:rsid w:val="00CC1C9C"/>
    <w:rsid w:val="00CC2371"/>
    <w:rsid w:val="00CC33F5"/>
    <w:rsid w:val="00CC3923"/>
    <w:rsid w:val="00CC3B7B"/>
    <w:rsid w:val="00CC4265"/>
    <w:rsid w:val="00CC4600"/>
    <w:rsid w:val="00CC56F5"/>
    <w:rsid w:val="00CC6CF4"/>
    <w:rsid w:val="00CC7677"/>
    <w:rsid w:val="00CC7BDE"/>
    <w:rsid w:val="00CD02CD"/>
    <w:rsid w:val="00CD0FF1"/>
    <w:rsid w:val="00CD125B"/>
    <w:rsid w:val="00CD17B5"/>
    <w:rsid w:val="00CD28AA"/>
    <w:rsid w:val="00CD30B9"/>
    <w:rsid w:val="00CD34B7"/>
    <w:rsid w:val="00CD3CB1"/>
    <w:rsid w:val="00CD3E17"/>
    <w:rsid w:val="00CD4E69"/>
    <w:rsid w:val="00CD6A9A"/>
    <w:rsid w:val="00CD72DF"/>
    <w:rsid w:val="00CD7EB7"/>
    <w:rsid w:val="00CE0015"/>
    <w:rsid w:val="00CE0648"/>
    <w:rsid w:val="00CE0C36"/>
    <w:rsid w:val="00CE128C"/>
    <w:rsid w:val="00CE1858"/>
    <w:rsid w:val="00CE2152"/>
    <w:rsid w:val="00CE2B46"/>
    <w:rsid w:val="00CE2D72"/>
    <w:rsid w:val="00CE31D2"/>
    <w:rsid w:val="00CE5206"/>
    <w:rsid w:val="00CE55FD"/>
    <w:rsid w:val="00CE5897"/>
    <w:rsid w:val="00CE7575"/>
    <w:rsid w:val="00CE75F3"/>
    <w:rsid w:val="00CF0AD3"/>
    <w:rsid w:val="00CF0F63"/>
    <w:rsid w:val="00CF1804"/>
    <w:rsid w:val="00CF1E60"/>
    <w:rsid w:val="00CF2859"/>
    <w:rsid w:val="00CF308B"/>
    <w:rsid w:val="00CF3743"/>
    <w:rsid w:val="00CF3F19"/>
    <w:rsid w:val="00CF542B"/>
    <w:rsid w:val="00CF55B9"/>
    <w:rsid w:val="00CF6445"/>
    <w:rsid w:val="00CF679F"/>
    <w:rsid w:val="00CF6DF4"/>
    <w:rsid w:val="00CF73AD"/>
    <w:rsid w:val="00D00445"/>
    <w:rsid w:val="00D005A7"/>
    <w:rsid w:val="00D016B5"/>
    <w:rsid w:val="00D017B8"/>
    <w:rsid w:val="00D01814"/>
    <w:rsid w:val="00D01EE8"/>
    <w:rsid w:val="00D029EC"/>
    <w:rsid w:val="00D0364B"/>
    <w:rsid w:val="00D03DA4"/>
    <w:rsid w:val="00D03E4F"/>
    <w:rsid w:val="00D043FD"/>
    <w:rsid w:val="00D04E82"/>
    <w:rsid w:val="00D05141"/>
    <w:rsid w:val="00D06175"/>
    <w:rsid w:val="00D0618E"/>
    <w:rsid w:val="00D07846"/>
    <w:rsid w:val="00D07B90"/>
    <w:rsid w:val="00D07BD9"/>
    <w:rsid w:val="00D10117"/>
    <w:rsid w:val="00D10637"/>
    <w:rsid w:val="00D11438"/>
    <w:rsid w:val="00D117D5"/>
    <w:rsid w:val="00D1185B"/>
    <w:rsid w:val="00D12208"/>
    <w:rsid w:val="00D12714"/>
    <w:rsid w:val="00D12F45"/>
    <w:rsid w:val="00D13801"/>
    <w:rsid w:val="00D141DB"/>
    <w:rsid w:val="00D1499F"/>
    <w:rsid w:val="00D15400"/>
    <w:rsid w:val="00D173CD"/>
    <w:rsid w:val="00D17BB9"/>
    <w:rsid w:val="00D201A0"/>
    <w:rsid w:val="00D21716"/>
    <w:rsid w:val="00D223D1"/>
    <w:rsid w:val="00D23AAB"/>
    <w:rsid w:val="00D241B6"/>
    <w:rsid w:val="00D255F1"/>
    <w:rsid w:val="00D25F75"/>
    <w:rsid w:val="00D264D7"/>
    <w:rsid w:val="00D2674E"/>
    <w:rsid w:val="00D27740"/>
    <w:rsid w:val="00D30CF8"/>
    <w:rsid w:val="00D31F8E"/>
    <w:rsid w:val="00D324B7"/>
    <w:rsid w:val="00D32649"/>
    <w:rsid w:val="00D32699"/>
    <w:rsid w:val="00D32C31"/>
    <w:rsid w:val="00D3300E"/>
    <w:rsid w:val="00D331EF"/>
    <w:rsid w:val="00D33A75"/>
    <w:rsid w:val="00D33E77"/>
    <w:rsid w:val="00D346A6"/>
    <w:rsid w:val="00D3491E"/>
    <w:rsid w:val="00D35864"/>
    <w:rsid w:val="00D359BE"/>
    <w:rsid w:val="00D35B36"/>
    <w:rsid w:val="00D36723"/>
    <w:rsid w:val="00D36FE2"/>
    <w:rsid w:val="00D40EBB"/>
    <w:rsid w:val="00D4111D"/>
    <w:rsid w:val="00D42235"/>
    <w:rsid w:val="00D42B6D"/>
    <w:rsid w:val="00D42BB5"/>
    <w:rsid w:val="00D457B9"/>
    <w:rsid w:val="00D46202"/>
    <w:rsid w:val="00D4623E"/>
    <w:rsid w:val="00D470E1"/>
    <w:rsid w:val="00D4761E"/>
    <w:rsid w:val="00D47D5D"/>
    <w:rsid w:val="00D50785"/>
    <w:rsid w:val="00D55A43"/>
    <w:rsid w:val="00D57CD4"/>
    <w:rsid w:val="00D57DCF"/>
    <w:rsid w:val="00D609FE"/>
    <w:rsid w:val="00D61151"/>
    <w:rsid w:val="00D624D9"/>
    <w:rsid w:val="00D650E3"/>
    <w:rsid w:val="00D65498"/>
    <w:rsid w:val="00D6573A"/>
    <w:rsid w:val="00D664F0"/>
    <w:rsid w:val="00D66E8E"/>
    <w:rsid w:val="00D70193"/>
    <w:rsid w:val="00D71131"/>
    <w:rsid w:val="00D73376"/>
    <w:rsid w:val="00D73647"/>
    <w:rsid w:val="00D73BD4"/>
    <w:rsid w:val="00D74448"/>
    <w:rsid w:val="00D7515C"/>
    <w:rsid w:val="00D75202"/>
    <w:rsid w:val="00D7556B"/>
    <w:rsid w:val="00D757A9"/>
    <w:rsid w:val="00D77D6D"/>
    <w:rsid w:val="00D803A4"/>
    <w:rsid w:val="00D80CE0"/>
    <w:rsid w:val="00D80D61"/>
    <w:rsid w:val="00D8163C"/>
    <w:rsid w:val="00D81A92"/>
    <w:rsid w:val="00D821F2"/>
    <w:rsid w:val="00D83047"/>
    <w:rsid w:val="00D8344C"/>
    <w:rsid w:val="00D8353B"/>
    <w:rsid w:val="00D83EFD"/>
    <w:rsid w:val="00D849D9"/>
    <w:rsid w:val="00D86871"/>
    <w:rsid w:val="00D87890"/>
    <w:rsid w:val="00D87CC9"/>
    <w:rsid w:val="00D90043"/>
    <w:rsid w:val="00D91049"/>
    <w:rsid w:val="00D92C95"/>
    <w:rsid w:val="00D93854"/>
    <w:rsid w:val="00D94616"/>
    <w:rsid w:val="00D95100"/>
    <w:rsid w:val="00D9540D"/>
    <w:rsid w:val="00D96C59"/>
    <w:rsid w:val="00D97AB8"/>
    <w:rsid w:val="00D97D5B"/>
    <w:rsid w:val="00D97DBE"/>
    <w:rsid w:val="00D97FB5"/>
    <w:rsid w:val="00DA0EEA"/>
    <w:rsid w:val="00DA1442"/>
    <w:rsid w:val="00DA189B"/>
    <w:rsid w:val="00DA1DBF"/>
    <w:rsid w:val="00DA2036"/>
    <w:rsid w:val="00DA2F5E"/>
    <w:rsid w:val="00DA3669"/>
    <w:rsid w:val="00DA3B95"/>
    <w:rsid w:val="00DA4332"/>
    <w:rsid w:val="00DA43F3"/>
    <w:rsid w:val="00DA4765"/>
    <w:rsid w:val="00DA5077"/>
    <w:rsid w:val="00DA5DD2"/>
    <w:rsid w:val="00DA5FFE"/>
    <w:rsid w:val="00DA6FD3"/>
    <w:rsid w:val="00DA72E3"/>
    <w:rsid w:val="00DA776C"/>
    <w:rsid w:val="00DA787E"/>
    <w:rsid w:val="00DB0196"/>
    <w:rsid w:val="00DB05A0"/>
    <w:rsid w:val="00DB0FF1"/>
    <w:rsid w:val="00DB3EB4"/>
    <w:rsid w:val="00DB444E"/>
    <w:rsid w:val="00DB5159"/>
    <w:rsid w:val="00DB56CA"/>
    <w:rsid w:val="00DB5C46"/>
    <w:rsid w:val="00DB791F"/>
    <w:rsid w:val="00DB7AE1"/>
    <w:rsid w:val="00DC0F67"/>
    <w:rsid w:val="00DC12B9"/>
    <w:rsid w:val="00DC13DE"/>
    <w:rsid w:val="00DC1C58"/>
    <w:rsid w:val="00DC1D22"/>
    <w:rsid w:val="00DC23A2"/>
    <w:rsid w:val="00DC3958"/>
    <w:rsid w:val="00DC3A51"/>
    <w:rsid w:val="00DC550C"/>
    <w:rsid w:val="00DC5844"/>
    <w:rsid w:val="00DC6703"/>
    <w:rsid w:val="00DC75B2"/>
    <w:rsid w:val="00DC7757"/>
    <w:rsid w:val="00DC783A"/>
    <w:rsid w:val="00DC7B38"/>
    <w:rsid w:val="00DD0CCB"/>
    <w:rsid w:val="00DD10D5"/>
    <w:rsid w:val="00DD1EAE"/>
    <w:rsid w:val="00DD263E"/>
    <w:rsid w:val="00DD28C0"/>
    <w:rsid w:val="00DD3FF0"/>
    <w:rsid w:val="00DD4CD1"/>
    <w:rsid w:val="00DD5A7D"/>
    <w:rsid w:val="00DD5D3C"/>
    <w:rsid w:val="00DD713E"/>
    <w:rsid w:val="00DD77E2"/>
    <w:rsid w:val="00DE0455"/>
    <w:rsid w:val="00DE099C"/>
    <w:rsid w:val="00DE0AE4"/>
    <w:rsid w:val="00DE1146"/>
    <w:rsid w:val="00DE161C"/>
    <w:rsid w:val="00DE1F08"/>
    <w:rsid w:val="00DE20E6"/>
    <w:rsid w:val="00DE3040"/>
    <w:rsid w:val="00DE373A"/>
    <w:rsid w:val="00DE4124"/>
    <w:rsid w:val="00DE4767"/>
    <w:rsid w:val="00DE512D"/>
    <w:rsid w:val="00DE59D3"/>
    <w:rsid w:val="00DE644E"/>
    <w:rsid w:val="00DE6787"/>
    <w:rsid w:val="00DE7C8D"/>
    <w:rsid w:val="00DF08BC"/>
    <w:rsid w:val="00DF0AD0"/>
    <w:rsid w:val="00DF1885"/>
    <w:rsid w:val="00DF24D7"/>
    <w:rsid w:val="00DF251E"/>
    <w:rsid w:val="00DF26B3"/>
    <w:rsid w:val="00DF2AF8"/>
    <w:rsid w:val="00DF319F"/>
    <w:rsid w:val="00DF4306"/>
    <w:rsid w:val="00DF4BFE"/>
    <w:rsid w:val="00DF4CC7"/>
    <w:rsid w:val="00DF50B3"/>
    <w:rsid w:val="00DF5494"/>
    <w:rsid w:val="00DF54A6"/>
    <w:rsid w:val="00DF55ED"/>
    <w:rsid w:val="00DF575E"/>
    <w:rsid w:val="00E003F0"/>
    <w:rsid w:val="00E00F7A"/>
    <w:rsid w:val="00E014CC"/>
    <w:rsid w:val="00E01DEA"/>
    <w:rsid w:val="00E01F67"/>
    <w:rsid w:val="00E0287D"/>
    <w:rsid w:val="00E03AF0"/>
    <w:rsid w:val="00E03C14"/>
    <w:rsid w:val="00E05921"/>
    <w:rsid w:val="00E07027"/>
    <w:rsid w:val="00E074C9"/>
    <w:rsid w:val="00E0785D"/>
    <w:rsid w:val="00E10B96"/>
    <w:rsid w:val="00E11AAC"/>
    <w:rsid w:val="00E11CE9"/>
    <w:rsid w:val="00E11CF1"/>
    <w:rsid w:val="00E12274"/>
    <w:rsid w:val="00E12281"/>
    <w:rsid w:val="00E13492"/>
    <w:rsid w:val="00E14C4C"/>
    <w:rsid w:val="00E15B1C"/>
    <w:rsid w:val="00E15F32"/>
    <w:rsid w:val="00E164E3"/>
    <w:rsid w:val="00E166B9"/>
    <w:rsid w:val="00E179B5"/>
    <w:rsid w:val="00E17F4E"/>
    <w:rsid w:val="00E204C8"/>
    <w:rsid w:val="00E20677"/>
    <w:rsid w:val="00E20C6B"/>
    <w:rsid w:val="00E21BB4"/>
    <w:rsid w:val="00E234C1"/>
    <w:rsid w:val="00E23791"/>
    <w:rsid w:val="00E24BF4"/>
    <w:rsid w:val="00E24CBF"/>
    <w:rsid w:val="00E2657E"/>
    <w:rsid w:val="00E26836"/>
    <w:rsid w:val="00E2724F"/>
    <w:rsid w:val="00E272AE"/>
    <w:rsid w:val="00E27431"/>
    <w:rsid w:val="00E30F6D"/>
    <w:rsid w:val="00E311F2"/>
    <w:rsid w:val="00E3183C"/>
    <w:rsid w:val="00E327B4"/>
    <w:rsid w:val="00E32B9E"/>
    <w:rsid w:val="00E332FE"/>
    <w:rsid w:val="00E33769"/>
    <w:rsid w:val="00E337F8"/>
    <w:rsid w:val="00E347EA"/>
    <w:rsid w:val="00E3482E"/>
    <w:rsid w:val="00E34858"/>
    <w:rsid w:val="00E34BFD"/>
    <w:rsid w:val="00E34CC6"/>
    <w:rsid w:val="00E3514F"/>
    <w:rsid w:val="00E351A3"/>
    <w:rsid w:val="00E35532"/>
    <w:rsid w:val="00E35E49"/>
    <w:rsid w:val="00E35E64"/>
    <w:rsid w:val="00E36B75"/>
    <w:rsid w:val="00E37028"/>
    <w:rsid w:val="00E4031F"/>
    <w:rsid w:val="00E40EC1"/>
    <w:rsid w:val="00E40F19"/>
    <w:rsid w:val="00E42089"/>
    <w:rsid w:val="00E42251"/>
    <w:rsid w:val="00E42A8A"/>
    <w:rsid w:val="00E42E7D"/>
    <w:rsid w:val="00E4328F"/>
    <w:rsid w:val="00E43E3C"/>
    <w:rsid w:val="00E44C40"/>
    <w:rsid w:val="00E4547A"/>
    <w:rsid w:val="00E465CA"/>
    <w:rsid w:val="00E470B9"/>
    <w:rsid w:val="00E50D7E"/>
    <w:rsid w:val="00E51E91"/>
    <w:rsid w:val="00E52858"/>
    <w:rsid w:val="00E5342B"/>
    <w:rsid w:val="00E536A6"/>
    <w:rsid w:val="00E542AA"/>
    <w:rsid w:val="00E544A8"/>
    <w:rsid w:val="00E548C9"/>
    <w:rsid w:val="00E54EC7"/>
    <w:rsid w:val="00E56849"/>
    <w:rsid w:val="00E56AEC"/>
    <w:rsid w:val="00E56B12"/>
    <w:rsid w:val="00E56C56"/>
    <w:rsid w:val="00E57203"/>
    <w:rsid w:val="00E57F6E"/>
    <w:rsid w:val="00E60F85"/>
    <w:rsid w:val="00E617FA"/>
    <w:rsid w:val="00E62661"/>
    <w:rsid w:val="00E64E62"/>
    <w:rsid w:val="00E663B6"/>
    <w:rsid w:val="00E676B1"/>
    <w:rsid w:val="00E676E5"/>
    <w:rsid w:val="00E6791F"/>
    <w:rsid w:val="00E70127"/>
    <w:rsid w:val="00E7059E"/>
    <w:rsid w:val="00E70821"/>
    <w:rsid w:val="00E710E8"/>
    <w:rsid w:val="00E71973"/>
    <w:rsid w:val="00E72192"/>
    <w:rsid w:val="00E73368"/>
    <w:rsid w:val="00E73A96"/>
    <w:rsid w:val="00E74043"/>
    <w:rsid w:val="00E743AD"/>
    <w:rsid w:val="00E7461A"/>
    <w:rsid w:val="00E753D0"/>
    <w:rsid w:val="00E75C9A"/>
    <w:rsid w:val="00E7630A"/>
    <w:rsid w:val="00E76CE7"/>
    <w:rsid w:val="00E7781D"/>
    <w:rsid w:val="00E778C7"/>
    <w:rsid w:val="00E77E8A"/>
    <w:rsid w:val="00E80050"/>
    <w:rsid w:val="00E80740"/>
    <w:rsid w:val="00E81600"/>
    <w:rsid w:val="00E82567"/>
    <w:rsid w:val="00E8353A"/>
    <w:rsid w:val="00E83B04"/>
    <w:rsid w:val="00E840AC"/>
    <w:rsid w:val="00E853B7"/>
    <w:rsid w:val="00E857AD"/>
    <w:rsid w:val="00E85EAB"/>
    <w:rsid w:val="00E86512"/>
    <w:rsid w:val="00E865DB"/>
    <w:rsid w:val="00E869B9"/>
    <w:rsid w:val="00E874F0"/>
    <w:rsid w:val="00E876E0"/>
    <w:rsid w:val="00E904FD"/>
    <w:rsid w:val="00E93076"/>
    <w:rsid w:val="00E93862"/>
    <w:rsid w:val="00E93A8D"/>
    <w:rsid w:val="00E94012"/>
    <w:rsid w:val="00E94639"/>
    <w:rsid w:val="00E94967"/>
    <w:rsid w:val="00E958E3"/>
    <w:rsid w:val="00E95F66"/>
    <w:rsid w:val="00E96473"/>
    <w:rsid w:val="00E964D7"/>
    <w:rsid w:val="00E97101"/>
    <w:rsid w:val="00EA14CA"/>
    <w:rsid w:val="00EA2308"/>
    <w:rsid w:val="00EA2D91"/>
    <w:rsid w:val="00EA2DB3"/>
    <w:rsid w:val="00EA31B8"/>
    <w:rsid w:val="00EA4D4E"/>
    <w:rsid w:val="00EA5CD8"/>
    <w:rsid w:val="00EA7203"/>
    <w:rsid w:val="00EA720A"/>
    <w:rsid w:val="00EA7A66"/>
    <w:rsid w:val="00EA7C3F"/>
    <w:rsid w:val="00EB01AF"/>
    <w:rsid w:val="00EB0443"/>
    <w:rsid w:val="00EB0B32"/>
    <w:rsid w:val="00EB0D97"/>
    <w:rsid w:val="00EB23B6"/>
    <w:rsid w:val="00EB3768"/>
    <w:rsid w:val="00EB3B87"/>
    <w:rsid w:val="00EB4397"/>
    <w:rsid w:val="00EB45EE"/>
    <w:rsid w:val="00EB51D2"/>
    <w:rsid w:val="00EB5438"/>
    <w:rsid w:val="00EB5458"/>
    <w:rsid w:val="00EB64CE"/>
    <w:rsid w:val="00EB7444"/>
    <w:rsid w:val="00EB7CAC"/>
    <w:rsid w:val="00EC0AAF"/>
    <w:rsid w:val="00EC0B46"/>
    <w:rsid w:val="00EC27D8"/>
    <w:rsid w:val="00EC3042"/>
    <w:rsid w:val="00EC3A3E"/>
    <w:rsid w:val="00EC423C"/>
    <w:rsid w:val="00EC43B6"/>
    <w:rsid w:val="00EC43C7"/>
    <w:rsid w:val="00EC533B"/>
    <w:rsid w:val="00EC6987"/>
    <w:rsid w:val="00EC6B0F"/>
    <w:rsid w:val="00EC766C"/>
    <w:rsid w:val="00EC7A40"/>
    <w:rsid w:val="00EC7BF1"/>
    <w:rsid w:val="00ED0DEB"/>
    <w:rsid w:val="00ED15A9"/>
    <w:rsid w:val="00ED2E0D"/>
    <w:rsid w:val="00ED3411"/>
    <w:rsid w:val="00ED54E5"/>
    <w:rsid w:val="00ED6BCC"/>
    <w:rsid w:val="00ED719C"/>
    <w:rsid w:val="00ED7F37"/>
    <w:rsid w:val="00EE0F8E"/>
    <w:rsid w:val="00EE28E0"/>
    <w:rsid w:val="00EE2AA9"/>
    <w:rsid w:val="00EE2F33"/>
    <w:rsid w:val="00EE3436"/>
    <w:rsid w:val="00EE3AB3"/>
    <w:rsid w:val="00EE401D"/>
    <w:rsid w:val="00EE51EB"/>
    <w:rsid w:val="00EE69CA"/>
    <w:rsid w:val="00EE6C7A"/>
    <w:rsid w:val="00EE765E"/>
    <w:rsid w:val="00EF012C"/>
    <w:rsid w:val="00EF0CFA"/>
    <w:rsid w:val="00EF1832"/>
    <w:rsid w:val="00EF26AC"/>
    <w:rsid w:val="00EF2A1A"/>
    <w:rsid w:val="00EF4F10"/>
    <w:rsid w:val="00EF6289"/>
    <w:rsid w:val="00EF7990"/>
    <w:rsid w:val="00F0089F"/>
    <w:rsid w:val="00F01167"/>
    <w:rsid w:val="00F01981"/>
    <w:rsid w:val="00F02357"/>
    <w:rsid w:val="00F0256D"/>
    <w:rsid w:val="00F03403"/>
    <w:rsid w:val="00F03507"/>
    <w:rsid w:val="00F03A1C"/>
    <w:rsid w:val="00F04151"/>
    <w:rsid w:val="00F04857"/>
    <w:rsid w:val="00F04944"/>
    <w:rsid w:val="00F05CDB"/>
    <w:rsid w:val="00F05FF2"/>
    <w:rsid w:val="00F06099"/>
    <w:rsid w:val="00F0770D"/>
    <w:rsid w:val="00F10BD6"/>
    <w:rsid w:val="00F1173F"/>
    <w:rsid w:val="00F11891"/>
    <w:rsid w:val="00F123EE"/>
    <w:rsid w:val="00F12711"/>
    <w:rsid w:val="00F12789"/>
    <w:rsid w:val="00F1563A"/>
    <w:rsid w:val="00F156A6"/>
    <w:rsid w:val="00F16D9B"/>
    <w:rsid w:val="00F17A36"/>
    <w:rsid w:val="00F17C49"/>
    <w:rsid w:val="00F20467"/>
    <w:rsid w:val="00F20D61"/>
    <w:rsid w:val="00F20DDB"/>
    <w:rsid w:val="00F21250"/>
    <w:rsid w:val="00F2147F"/>
    <w:rsid w:val="00F21E2C"/>
    <w:rsid w:val="00F233BE"/>
    <w:rsid w:val="00F254D9"/>
    <w:rsid w:val="00F262EC"/>
    <w:rsid w:val="00F27762"/>
    <w:rsid w:val="00F27C47"/>
    <w:rsid w:val="00F322C7"/>
    <w:rsid w:val="00F33DD4"/>
    <w:rsid w:val="00F34B01"/>
    <w:rsid w:val="00F34DF5"/>
    <w:rsid w:val="00F350E5"/>
    <w:rsid w:val="00F35621"/>
    <w:rsid w:val="00F3570C"/>
    <w:rsid w:val="00F35C52"/>
    <w:rsid w:val="00F36409"/>
    <w:rsid w:val="00F36914"/>
    <w:rsid w:val="00F37498"/>
    <w:rsid w:val="00F37C27"/>
    <w:rsid w:val="00F37D4A"/>
    <w:rsid w:val="00F37FDF"/>
    <w:rsid w:val="00F40F6E"/>
    <w:rsid w:val="00F41F03"/>
    <w:rsid w:val="00F426A3"/>
    <w:rsid w:val="00F42E72"/>
    <w:rsid w:val="00F43DAC"/>
    <w:rsid w:val="00F458AD"/>
    <w:rsid w:val="00F459A5"/>
    <w:rsid w:val="00F45A5E"/>
    <w:rsid w:val="00F463AA"/>
    <w:rsid w:val="00F46F54"/>
    <w:rsid w:val="00F47229"/>
    <w:rsid w:val="00F4742B"/>
    <w:rsid w:val="00F47620"/>
    <w:rsid w:val="00F47C0A"/>
    <w:rsid w:val="00F47D60"/>
    <w:rsid w:val="00F5109A"/>
    <w:rsid w:val="00F51D72"/>
    <w:rsid w:val="00F52D12"/>
    <w:rsid w:val="00F52DC4"/>
    <w:rsid w:val="00F531D4"/>
    <w:rsid w:val="00F5363A"/>
    <w:rsid w:val="00F53726"/>
    <w:rsid w:val="00F53EAE"/>
    <w:rsid w:val="00F5431A"/>
    <w:rsid w:val="00F548D8"/>
    <w:rsid w:val="00F558DC"/>
    <w:rsid w:val="00F5591F"/>
    <w:rsid w:val="00F5712F"/>
    <w:rsid w:val="00F57BFA"/>
    <w:rsid w:val="00F600F6"/>
    <w:rsid w:val="00F600FD"/>
    <w:rsid w:val="00F61541"/>
    <w:rsid w:val="00F62508"/>
    <w:rsid w:val="00F64521"/>
    <w:rsid w:val="00F64B92"/>
    <w:rsid w:val="00F67645"/>
    <w:rsid w:val="00F70270"/>
    <w:rsid w:val="00F70FC4"/>
    <w:rsid w:val="00F7246B"/>
    <w:rsid w:val="00F72922"/>
    <w:rsid w:val="00F732F7"/>
    <w:rsid w:val="00F73FAA"/>
    <w:rsid w:val="00F741D0"/>
    <w:rsid w:val="00F74E2C"/>
    <w:rsid w:val="00F75D31"/>
    <w:rsid w:val="00F77CC7"/>
    <w:rsid w:val="00F80028"/>
    <w:rsid w:val="00F807B6"/>
    <w:rsid w:val="00F80FB7"/>
    <w:rsid w:val="00F81108"/>
    <w:rsid w:val="00F815CE"/>
    <w:rsid w:val="00F81E79"/>
    <w:rsid w:val="00F83520"/>
    <w:rsid w:val="00F849F6"/>
    <w:rsid w:val="00F84C75"/>
    <w:rsid w:val="00F858F7"/>
    <w:rsid w:val="00F85B67"/>
    <w:rsid w:val="00F8612B"/>
    <w:rsid w:val="00F865CC"/>
    <w:rsid w:val="00F86771"/>
    <w:rsid w:val="00F868C6"/>
    <w:rsid w:val="00F8769D"/>
    <w:rsid w:val="00F905C2"/>
    <w:rsid w:val="00F9177F"/>
    <w:rsid w:val="00F91A43"/>
    <w:rsid w:val="00F927E2"/>
    <w:rsid w:val="00F93508"/>
    <w:rsid w:val="00F94174"/>
    <w:rsid w:val="00F944D9"/>
    <w:rsid w:val="00F96A81"/>
    <w:rsid w:val="00FA002B"/>
    <w:rsid w:val="00FA0AD9"/>
    <w:rsid w:val="00FA0E7A"/>
    <w:rsid w:val="00FA29F4"/>
    <w:rsid w:val="00FA2ADA"/>
    <w:rsid w:val="00FA2C4B"/>
    <w:rsid w:val="00FA2D75"/>
    <w:rsid w:val="00FA2DD3"/>
    <w:rsid w:val="00FA38FF"/>
    <w:rsid w:val="00FA3E15"/>
    <w:rsid w:val="00FA4473"/>
    <w:rsid w:val="00FA5182"/>
    <w:rsid w:val="00FA58BB"/>
    <w:rsid w:val="00FA5FE2"/>
    <w:rsid w:val="00FA6458"/>
    <w:rsid w:val="00FA66DB"/>
    <w:rsid w:val="00FA6A39"/>
    <w:rsid w:val="00FA79A7"/>
    <w:rsid w:val="00FA7B51"/>
    <w:rsid w:val="00FA7F3E"/>
    <w:rsid w:val="00FB1986"/>
    <w:rsid w:val="00FB1E4D"/>
    <w:rsid w:val="00FB35D9"/>
    <w:rsid w:val="00FB4DB0"/>
    <w:rsid w:val="00FB5B54"/>
    <w:rsid w:val="00FB6577"/>
    <w:rsid w:val="00FB6F7B"/>
    <w:rsid w:val="00FB70CB"/>
    <w:rsid w:val="00FB7C4B"/>
    <w:rsid w:val="00FC0BBC"/>
    <w:rsid w:val="00FC23E8"/>
    <w:rsid w:val="00FC259B"/>
    <w:rsid w:val="00FC2607"/>
    <w:rsid w:val="00FC28A6"/>
    <w:rsid w:val="00FC2B67"/>
    <w:rsid w:val="00FC3015"/>
    <w:rsid w:val="00FC6AB5"/>
    <w:rsid w:val="00FC74A6"/>
    <w:rsid w:val="00FC7702"/>
    <w:rsid w:val="00FD0FE3"/>
    <w:rsid w:val="00FD1F38"/>
    <w:rsid w:val="00FD22C2"/>
    <w:rsid w:val="00FD27BC"/>
    <w:rsid w:val="00FD3C07"/>
    <w:rsid w:val="00FD3EAC"/>
    <w:rsid w:val="00FD4FAF"/>
    <w:rsid w:val="00FD674F"/>
    <w:rsid w:val="00FE0A2C"/>
    <w:rsid w:val="00FE0D2E"/>
    <w:rsid w:val="00FE242F"/>
    <w:rsid w:val="00FE4E65"/>
    <w:rsid w:val="00FE6363"/>
    <w:rsid w:val="00FE7662"/>
    <w:rsid w:val="00FE7694"/>
    <w:rsid w:val="00FE7775"/>
    <w:rsid w:val="00FE786B"/>
    <w:rsid w:val="00FF05CC"/>
    <w:rsid w:val="00FF085A"/>
    <w:rsid w:val="00FF0A7A"/>
    <w:rsid w:val="00FF1948"/>
    <w:rsid w:val="00FF1CC1"/>
    <w:rsid w:val="00FF1E89"/>
    <w:rsid w:val="00FF2252"/>
    <w:rsid w:val="00FF2651"/>
    <w:rsid w:val="00FF292B"/>
    <w:rsid w:val="00FF29A3"/>
    <w:rsid w:val="00FF312F"/>
    <w:rsid w:val="00FF34FC"/>
    <w:rsid w:val="00FF371D"/>
    <w:rsid w:val="00FF3810"/>
    <w:rsid w:val="00FF3EF3"/>
    <w:rsid w:val="00FF3FF0"/>
    <w:rsid w:val="00FF4755"/>
    <w:rsid w:val="00FF4E54"/>
    <w:rsid w:val="00FF4E62"/>
    <w:rsid w:val="00FF506F"/>
    <w:rsid w:val="00FF6669"/>
    <w:rsid w:val="00FF7068"/>
    <w:rsid w:val="6C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F46B"/>
  <w15:chartTrackingRefBased/>
  <w15:docId w15:val="{F5873963-63CC-40D2-B62F-1CE74717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E5"/>
    <w:pPr>
      <w:spacing w:before="60" w:after="60" w:line="240" w:lineRule="auto"/>
      <w:jc w:val="both"/>
    </w:pPr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0043"/>
    <w:pPr>
      <w:keepNext/>
      <w:keepLines/>
      <w:spacing w:before="360" w:after="240"/>
      <w:outlineLvl w:val="0"/>
    </w:pPr>
    <w:rPr>
      <w:rFonts w:ascii="Times New Roman" w:eastAsiaTheme="majorEastAsia" w:hAnsi="Times New Roman" w:cstheme="majorBidi"/>
      <w:b/>
      <w:color w:val="2375B8" w:themeColor="accent6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5D79"/>
    <w:pPr>
      <w:keepNext/>
      <w:keepLines/>
      <w:spacing w:before="0" w:after="240"/>
      <w:outlineLvl w:val="1"/>
    </w:pPr>
    <w:rPr>
      <w:rFonts w:ascii="Cambria" w:eastAsiaTheme="majorEastAsia" w:hAnsi="Cambria" w:cstheme="majorBidi"/>
      <w:b/>
      <w:color w:val="2375B8" w:themeColor="accent6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505C1"/>
    <w:pPr>
      <w:keepNext/>
      <w:keepLines/>
      <w:spacing w:before="80" w:after="0"/>
      <w:outlineLvl w:val="2"/>
    </w:pPr>
    <w:rPr>
      <w:rFonts w:ascii="Berlin Sans FB" w:eastAsiaTheme="majorEastAsia" w:hAnsi="Berlin Sans FB" w:cstheme="majorBidi"/>
      <w:color w:val="2375B8" w:themeColor="accent6" w:themeShade="B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544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A9BDC" w:themeColor="accent6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544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A9BDC" w:themeColor="accent6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544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A9BDC" w:themeColor="accent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44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A9BDC" w:themeColor="accent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544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A9BDC" w:themeColor="accent6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544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9BDC" w:themeColor="accent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A5D79"/>
    <w:rPr>
      <w:rFonts w:ascii="Cambria" w:eastAsiaTheme="majorEastAsia" w:hAnsi="Cambria" w:cstheme="majorBidi"/>
      <w:b/>
      <w:color w:val="2375B8" w:themeColor="accent6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03403"/>
    <w:pPr>
      <w:spacing w:after="0"/>
      <w:contextualSpacing/>
    </w:pPr>
    <w:rPr>
      <w:rFonts w:ascii="Amasis MT Pro Black" w:eastAsiaTheme="majorEastAsia" w:hAnsi="Amasis MT Pro Black" w:cstheme="majorBidi"/>
      <w:color w:val="262626" w:themeColor="text1" w:themeTint="D9"/>
      <w:spacing w:val="-15"/>
      <w:sz w:val="48"/>
      <w:szCs w:val="96"/>
    </w:rPr>
  </w:style>
  <w:style w:type="character" w:customStyle="1" w:styleId="NzovChar">
    <w:name w:val="Názov Char"/>
    <w:basedOn w:val="Predvolenpsmoodseku"/>
    <w:link w:val="Nzov"/>
    <w:uiPriority w:val="10"/>
    <w:rsid w:val="00F03403"/>
    <w:rPr>
      <w:rFonts w:ascii="Amasis MT Pro Black" w:eastAsiaTheme="majorEastAsia" w:hAnsi="Amasis MT Pro Black" w:cstheme="majorBidi"/>
      <w:color w:val="262626" w:themeColor="text1" w:themeTint="D9"/>
      <w:spacing w:val="-15"/>
      <w:sz w:val="48"/>
      <w:szCs w:val="96"/>
    </w:rPr>
  </w:style>
  <w:style w:type="character" w:customStyle="1" w:styleId="Nadpis1Char">
    <w:name w:val="Nadpis 1 Char"/>
    <w:basedOn w:val="Predvolenpsmoodseku"/>
    <w:link w:val="Nadpis1"/>
    <w:uiPriority w:val="9"/>
    <w:rsid w:val="00D90043"/>
    <w:rPr>
      <w:rFonts w:ascii="Times New Roman" w:eastAsiaTheme="majorEastAsia" w:hAnsi="Times New Roman" w:cstheme="majorBidi"/>
      <w:b/>
      <w:color w:val="2375B8" w:themeColor="accent6" w:themeShade="BF"/>
      <w:sz w:val="40"/>
      <w:szCs w:val="40"/>
    </w:rPr>
  </w:style>
  <w:style w:type="character" w:customStyle="1" w:styleId="Nadpis3Char">
    <w:name w:val="Nadpis 3 Char"/>
    <w:basedOn w:val="Predvolenpsmoodseku"/>
    <w:link w:val="Nadpis3"/>
    <w:uiPriority w:val="9"/>
    <w:rsid w:val="003505C1"/>
    <w:rPr>
      <w:rFonts w:ascii="Berlin Sans FB" w:eastAsiaTheme="majorEastAsia" w:hAnsi="Berlin Sans FB" w:cstheme="majorBidi"/>
      <w:color w:val="2375B8" w:themeColor="accent6" w:themeShade="B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95448B"/>
    <w:rPr>
      <w:rFonts w:asciiTheme="majorHAnsi" w:eastAsiaTheme="majorEastAsia" w:hAnsiTheme="majorHAnsi" w:cstheme="majorBidi"/>
      <w:color w:val="4A9BDC" w:themeColor="accent6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5448B"/>
    <w:rPr>
      <w:rFonts w:asciiTheme="majorHAnsi" w:eastAsiaTheme="majorEastAsia" w:hAnsiTheme="majorHAnsi" w:cstheme="majorBidi"/>
      <w:i/>
      <w:iCs/>
      <w:color w:val="4A9BDC" w:themeColor="accent6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5448B"/>
    <w:rPr>
      <w:rFonts w:asciiTheme="majorHAnsi" w:eastAsiaTheme="majorEastAsia" w:hAnsiTheme="majorHAnsi" w:cstheme="majorBidi"/>
      <w:color w:val="4A9BDC" w:themeColor="accent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448B"/>
    <w:rPr>
      <w:rFonts w:asciiTheme="majorHAnsi" w:eastAsiaTheme="majorEastAsia" w:hAnsiTheme="majorHAnsi" w:cstheme="majorBidi"/>
      <w:b/>
      <w:bCs/>
      <w:color w:val="4A9BDC" w:themeColor="accent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5448B"/>
    <w:rPr>
      <w:rFonts w:asciiTheme="majorHAnsi" w:eastAsiaTheme="majorEastAsia" w:hAnsiTheme="majorHAnsi" w:cstheme="majorBidi"/>
      <w:b/>
      <w:bCs/>
      <w:i/>
      <w:iCs/>
      <w:color w:val="4A9BDC" w:themeColor="accent6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5448B"/>
    <w:rPr>
      <w:rFonts w:asciiTheme="majorHAnsi" w:eastAsiaTheme="majorEastAsia" w:hAnsiTheme="majorHAnsi" w:cstheme="majorBidi"/>
      <w:i/>
      <w:iCs/>
      <w:color w:val="4A9BDC" w:themeColor="accent6"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1484"/>
    <w:pPr>
      <w:numPr>
        <w:ilvl w:val="1"/>
      </w:numPr>
    </w:pPr>
    <w:rPr>
      <w:rFonts w:ascii="Gisha" w:eastAsiaTheme="majorEastAsia" w:hAnsi="Gisha" w:cstheme="majorBidi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6A1484"/>
    <w:rPr>
      <w:rFonts w:ascii="Gisha" w:eastAsiaTheme="majorEastAsia" w:hAnsi="Gisha" w:cstheme="majorBidi"/>
      <w:sz w:val="30"/>
      <w:szCs w:val="30"/>
    </w:rPr>
  </w:style>
  <w:style w:type="paragraph" w:styleId="Citcia">
    <w:name w:val="Quote"/>
    <w:basedOn w:val="Normlny"/>
    <w:next w:val="Normlny"/>
    <w:link w:val="CitciaChar"/>
    <w:uiPriority w:val="29"/>
    <w:qFormat/>
    <w:rsid w:val="009544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ciaChar">
    <w:name w:val="Citácia Char"/>
    <w:basedOn w:val="Predvolenpsmoodseku"/>
    <w:link w:val="Citcia"/>
    <w:uiPriority w:val="29"/>
    <w:rsid w:val="0095448B"/>
    <w:rPr>
      <w:i/>
      <w:iCs/>
      <w:color w:val="262626" w:themeColor="text1" w:themeTint="D9"/>
    </w:rPr>
  </w:style>
  <w:style w:type="paragraph" w:styleId="Odsekzoznamu">
    <w:name w:val="List Paragraph"/>
    <w:basedOn w:val="Normlny"/>
    <w:uiPriority w:val="34"/>
    <w:qFormat/>
    <w:rsid w:val="00DE59D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5448B"/>
    <w:rPr>
      <w:b/>
      <w:bCs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544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A9BDC" w:themeColor="accent6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5448B"/>
    <w:rPr>
      <w:rFonts w:asciiTheme="majorHAnsi" w:eastAsiaTheme="majorEastAsia" w:hAnsiTheme="majorHAnsi" w:cstheme="majorBidi"/>
      <w:i/>
      <w:iCs/>
      <w:color w:val="4A9BDC" w:themeColor="accent6"/>
      <w:sz w:val="32"/>
      <w:szCs w:val="32"/>
    </w:rPr>
  </w:style>
  <w:style w:type="character" w:styleId="Zvraznenodkaz">
    <w:name w:val="Intense Reference"/>
    <w:basedOn w:val="Predvolenpsmoodseku"/>
    <w:uiPriority w:val="32"/>
    <w:qFormat/>
    <w:rsid w:val="0095448B"/>
    <w:rPr>
      <w:b/>
      <w:bCs/>
      <w:smallCaps/>
      <w:color w:val="4A9BDC" w:themeColor="accent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5448B"/>
    <w:rPr>
      <w:b/>
      <w:bCs/>
      <w:smallCaps/>
      <w:color w:val="595959" w:themeColor="text1" w:themeTint="A6"/>
    </w:rPr>
  </w:style>
  <w:style w:type="character" w:styleId="Vrazn">
    <w:name w:val="Strong"/>
    <w:basedOn w:val="Predvolenpsmoodseku"/>
    <w:uiPriority w:val="22"/>
    <w:qFormat/>
    <w:rsid w:val="0095448B"/>
    <w:rPr>
      <w:b/>
      <w:bCs/>
    </w:rPr>
  </w:style>
  <w:style w:type="character" w:styleId="Zvraznenie">
    <w:name w:val="Emphasis"/>
    <w:basedOn w:val="Predvolenpsmoodseku"/>
    <w:uiPriority w:val="20"/>
    <w:qFormat/>
    <w:rsid w:val="0095448B"/>
    <w:rPr>
      <w:i/>
      <w:iCs/>
      <w:color w:val="4A9BDC" w:themeColor="accent6"/>
    </w:rPr>
  </w:style>
  <w:style w:type="paragraph" w:styleId="Bezriadkovania">
    <w:name w:val="No Spacing"/>
    <w:uiPriority w:val="1"/>
    <w:qFormat/>
    <w:rsid w:val="0095448B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95448B"/>
    <w:rPr>
      <w:i/>
      <w:iCs/>
    </w:rPr>
  </w:style>
  <w:style w:type="character" w:styleId="Jemnodkaz">
    <w:name w:val="Subtle Reference"/>
    <w:basedOn w:val="Predvolenpsmoodseku"/>
    <w:uiPriority w:val="31"/>
    <w:qFormat/>
    <w:rsid w:val="0095448B"/>
    <w:rPr>
      <w:smallCaps/>
      <w:color w:val="595959" w:themeColor="text1" w:themeTint="A6"/>
    </w:rPr>
  </w:style>
  <w:style w:type="character" w:styleId="Nzovknihy">
    <w:name w:val="Book Title"/>
    <w:basedOn w:val="Predvolenpsmoodseku"/>
    <w:uiPriority w:val="33"/>
    <w:qFormat/>
    <w:rsid w:val="0095448B"/>
    <w:rPr>
      <w:b/>
      <w:bCs/>
      <w:caps w:val="0"/>
      <w:smallCaps/>
      <w:spacing w:val="7"/>
      <w:sz w:val="21"/>
      <w:szCs w:val="21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5448B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DD713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D713E"/>
  </w:style>
  <w:style w:type="paragraph" w:styleId="Pta">
    <w:name w:val="footer"/>
    <w:basedOn w:val="Normlny"/>
    <w:link w:val="PtaChar"/>
    <w:uiPriority w:val="99"/>
    <w:unhideWhenUsed/>
    <w:rsid w:val="00DD713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D713E"/>
  </w:style>
  <w:style w:type="character" w:styleId="Zstupntext">
    <w:name w:val="Placeholder Text"/>
    <w:basedOn w:val="Predvolenpsmoodseku"/>
    <w:uiPriority w:val="99"/>
    <w:semiHidden/>
    <w:rsid w:val="00AE6F83"/>
    <w:rPr>
      <w:color w:val="808080"/>
    </w:rPr>
  </w:style>
  <w:style w:type="character" w:customStyle="1" w:styleId="verse-container">
    <w:name w:val="verse-container"/>
    <w:basedOn w:val="Predvolenpsmoodseku"/>
    <w:rsid w:val="001F72A9"/>
  </w:style>
  <w:style w:type="character" w:customStyle="1" w:styleId="font-bold">
    <w:name w:val="font-bold"/>
    <w:basedOn w:val="Predvolenpsmoodseku"/>
    <w:rsid w:val="001F72A9"/>
  </w:style>
  <w:style w:type="character" w:customStyle="1" w:styleId="group-hoverbg-sky-100">
    <w:name w:val="group-hover:bg-sky-100"/>
    <w:basedOn w:val="Predvolenpsmoodseku"/>
    <w:rsid w:val="001F72A9"/>
  </w:style>
  <w:style w:type="character" w:customStyle="1" w:styleId="heading-title">
    <w:name w:val="heading-title"/>
    <w:basedOn w:val="Predvolenpsmoodseku"/>
    <w:rsid w:val="001F72A9"/>
  </w:style>
  <w:style w:type="table" w:styleId="Mriekatabuky">
    <w:name w:val="Table Grid"/>
    <w:basedOn w:val="Normlnatabuka"/>
    <w:uiPriority w:val="59"/>
    <w:rsid w:val="004E2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37F8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37F8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37F8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5B32D9"/>
    <w:rPr>
      <w:rFonts w:ascii="Times New Roman" w:hAnsi="Times New Roman" w:cs="Times New Roman"/>
      <w:szCs w:val="24"/>
    </w:rPr>
  </w:style>
  <w:style w:type="character" w:styleId="Hypertextovprepojenie">
    <w:name w:val="Hyperlink"/>
    <w:basedOn w:val="Predvolenpsmoodseku"/>
    <w:uiPriority w:val="99"/>
    <w:unhideWhenUsed/>
    <w:rsid w:val="00687F84"/>
    <w:rPr>
      <w:color w:val="F0532B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7F8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74BD"/>
    <w:rPr>
      <w:color w:val="F38B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1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2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224584EDA421197ECC61B52B41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229DA3-95E1-42AE-9ED5-2E240739570D}"/>
      </w:docPartPr>
      <w:docPartBody>
        <w:p w:rsidR="00000000" w:rsidRDefault="00855599" w:rsidP="00855599">
          <w:pPr>
            <w:pStyle w:val="904224584EDA421197ECC61B52B41729"/>
          </w:pPr>
          <w:r>
            <w:rPr>
              <w:color w:val="156082" w:themeColor="accent1"/>
            </w:rPr>
            <w:t>[Názov dokumentu]</w:t>
          </w:r>
        </w:p>
      </w:docPartBody>
    </w:docPart>
    <w:docPart>
      <w:docPartPr>
        <w:name w:val="493D2915A7994652BB6F09BD2EBE7A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94DA5E-EE99-4737-A74A-1F869555ECA0}"/>
      </w:docPartPr>
      <w:docPartBody>
        <w:p w:rsidR="00000000" w:rsidRDefault="00855599" w:rsidP="00855599">
          <w:pPr>
            <w:pStyle w:val="493D2915A7994652BB6F09BD2EBE7AB3"/>
          </w:pPr>
          <w: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8C"/>
    <w:rsid w:val="001223C1"/>
    <w:rsid w:val="001640D6"/>
    <w:rsid w:val="00186BD5"/>
    <w:rsid w:val="002D5C8C"/>
    <w:rsid w:val="002E5F51"/>
    <w:rsid w:val="002E6036"/>
    <w:rsid w:val="002F5815"/>
    <w:rsid w:val="0036023F"/>
    <w:rsid w:val="0038737E"/>
    <w:rsid w:val="00450439"/>
    <w:rsid w:val="0049582A"/>
    <w:rsid w:val="004E27CF"/>
    <w:rsid w:val="004F7540"/>
    <w:rsid w:val="00521BB4"/>
    <w:rsid w:val="00613DFB"/>
    <w:rsid w:val="006224C5"/>
    <w:rsid w:val="0064418C"/>
    <w:rsid w:val="006475C9"/>
    <w:rsid w:val="006672AD"/>
    <w:rsid w:val="006777A7"/>
    <w:rsid w:val="006A395C"/>
    <w:rsid w:val="00724CD0"/>
    <w:rsid w:val="00724F49"/>
    <w:rsid w:val="007A4093"/>
    <w:rsid w:val="007F6122"/>
    <w:rsid w:val="00826654"/>
    <w:rsid w:val="00855599"/>
    <w:rsid w:val="008A0556"/>
    <w:rsid w:val="009055E3"/>
    <w:rsid w:val="009755A8"/>
    <w:rsid w:val="009E6242"/>
    <w:rsid w:val="00A96F30"/>
    <w:rsid w:val="00AB689D"/>
    <w:rsid w:val="00B01FA4"/>
    <w:rsid w:val="00BF4C9C"/>
    <w:rsid w:val="00C41D97"/>
    <w:rsid w:val="00C62E8E"/>
    <w:rsid w:val="00D30CF8"/>
    <w:rsid w:val="00D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418C"/>
    <w:rPr>
      <w:color w:val="808080"/>
    </w:rPr>
  </w:style>
  <w:style w:type="paragraph" w:customStyle="1" w:styleId="3B87F7EB424944029FA567D1DF505C11">
    <w:name w:val="3B87F7EB424944029FA567D1DF505C11"/>
    <w:rsid w:val="006224C5"/>
  </w:style>
  <w:style w:type="paragraph" w:customStyle="1" w:styleId="9F9AAF222B9246F3BB7D9E7302F4B8DF">
    <w:name w:val="9F9AAF222B9246F3BB7D9E7302F4B8DF"/>
    <w:rsid w:val="006224C5"/>
  </w:style>
  <w:style w:type="paragraph" w:customStyle="1" w:styleId="59A3D98AE3FA407786BC665165E02FB5">
    <w:name w:val="59A3D98AE3FA407786BC665165E02FB5"/>
    <w:rsid w:val="00D363D8"/>
  </w:style>
  <w:style w:type="paragraph" w:customStyle="1" w:styleId="02D9ECB73E4C4264B79F0ADDEFE16F0D">
    <w:name w:val="02D9ECB73E4C4264B79F0ADDEFE16F0D"/>
    <w:rsid w:val="00D363D8"/>
  </w:style>
  <w:style w:type="paragraph" w:customStyle="1" w:styleId="2691E2BB03CC42E79ED09B83C7910967">
    <w:name w:val="2691E2BB03CC42E79ED09B83C7910967"/>
    <w:rsid w:val="004F7540"/>
  </w:style>
  <w:style w:type="paragraph" w:customStyle="1" w:styleId="7544418E2C7B4B849EE3725D8315A08D">
    <w:name w:val="7544418E2C7B4B849EE3725D8315A08D"/>
    <w:rsid w:val="004F7540"/>
  </w:style>
  <w:style w:type="paragraph" w:customStyle="1" w:styleId="41ED7365AEE74785921231AC43669CB1">
    <w:name w:val="41ED7365AEE74785921231AC43669CB1"/>
    <w:rsid w:val="004F7540"/>
  </w:style>
  <w:style w:type="paragraph" w:customStyle="1" w:styleId="B604C97B44F84619976C4C0CFADC2296">
    <w:name w:val="B604C97B44F84619976C4C0CFADC2296"/>
    <w:rsid w:val="004F7540"/>
  </w:style>
  <w:style w:type="paragraph" w:customStyle="1" w:styleId="904224584EDA421197ECC61B52B41729">
    <w:name w:val="904224584EDA421197ECC61B52B41729"/>
    <w:rsid w:val="00855599"/>
  </w:style>
  <w:style w:type="paragraph" w:customStyle="1" w:styleId="493D2915A7994652BB6F09BD2EBE7AB3">
    <w:name w:val="493D2915A7994652BB6F09BD2EBE7AB3"/>
    <w:rsid w:val="00855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ymová stopa">
  <a:themeElements>
    <a:clrScheme name="Dymová stopa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Dymová stopa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ymová stopa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8410-204B-4E56-B7CF-CEC6FFE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Duchovné obnovy pre saleziánsku rodinu 2024-25</dc:title>
  <dc:subject/>
  <dc:creator>Pavol Grach sdb</dc:creator>
  <cp:keywords/>
  <dc:description/>
  <cp:lastModifiedBy>Štefan Orkuty</cp:lastModifiedBy>
  <cp:revision>3</cp:revision>
  <dcterms:created xsi:type="dcterms:W3CDTF">2025-03-04T18:02:00Z</dcterms:created>
  <dcterms:modified xsi:type="dcterms:W3CDTF">2025-05-02T07:54:00Z</dcterms:modified>
</cp:coreProperties>
</file>