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5E" w:rsidRPr="00013E2D" w:rsidRDefault="005E0658" w:rsidP="002E3F5E">
      <w:pPr>
        <w:jc w:val="both"/>
        <w:rPr>
          <w:rFonts w:cstheme="minorHAnsi"/>
          <w:b/>
          <w:bCs/>
          <w:lang w:val="sk-SK"/>
        </w:rPr>
      </w:pPr>
      <w:r w:rsidRPr="00013E2D">
        <w:rPr>
          <w:rFonts w:cstheme="minorHAnsi"/>
          <w:b/>
          <w:bCs/>
          <w:lang w:val="sk-SK"/>
        </w:rPr>
        <w:t>PRÍHOVOR HLAVNÉHO PREDSTAVENÉHO</w:t>
      </w:r>
    </w:p>
    <w:p w:rsidR="002E3F5E" w:rsidRPr="00013E2D" w:rsidRDefault="005E0658" w:rsidP="002E3F5E">
      <w:pPr>
        <w:jc w:val="both"/>
        <w:rPr>
          <w:rFonts w:cstheme="minorHAnsi"/>
          <w:b/>
          <w:bCs/>
          <w:lang w:val="sk-SK"/>
        </w:rPr>
      </w:pPr>
      <w:r w:rsidRPr="00013E2D">
        <w:rPr>
          <w:rFonts w:cstheme="minorHAnsi"/>
          <w:lang w:val="sk-SK"/>
        </w:rPr>
        <w:t>d</w:t>
      </w:r>
      <w:r w:rsidR="002E3F5E" w:rsidRPr="00013E2D">
        <w:rPr>
          <w:rFonts w:cstheme="minorHAnsi"/>
          <w:lang w:val="sk-SK"/>
        </w:rPr>
        <w:t>on</w:t>
      </w:r>
      <w:r w:rsidRPr="00013E2D">
        <w:rPr>
          <w:rFonts w:cstheme="minorHAnsi"/>
          <w:lang w:val="sk-SK"/>
        </w:rPr>
        <w:t>a</w:t>
      </w:r>
      <w:r w:rsidR="002E3F5E" w:rsidRPr="00013E2D">
        <w:rPr>
          <w:rFonts w:cstheme="minorHAnsi"/>
          <w:lang w:val="sk-SK"/>
        </w:rPr>
        <w:t xml:space="preserve"> </w:t>
      </w:r>
      <w:proofErr w:type="spellStart"/>
      <w:r w:rsidR="002E3F5E" w:rsidRPr="00013E2D">
        <w:rPr>
          <w:rFonts w:cstheme="minorHAnsi"/>
          <w:lang w:val="sk-SK"/>
        </w:rPr>
        <w:t>Ángel</w:t>
      </w:r>
      <w:r w:rsidRPr="00013E2D">
        <w:rPr>
          <w:rFonts w:cstheme="minorHAnsi"/>
          <w:lang w:val="sk-SK"/>
        </w:rPr>
        <w:t>a</w:t>
      </w:r>
      <w:proofErr w:type="spellEnd"/>
      <w:r w:rsidR="002E3F5E" w:rsidRPr="00013E2D">
        <w:rPr>
          <w:rFonts w:cstheme="minorHAnsi"/>
          <w:lang w:val="sk-SK"/>
        </w:rPr>
        <w:t xml:space="preserve"> </w:t>
      </w:r>
      <w:proofErr w:type="spellStart"/>
      <w:r w:rsidR="002E3F5E" w:rsidRPr="00013E2D">
        <w:rPr>
          <w:rFonts w:cstheme="minorHAnsi"/>
          <w:lang w:val="sk-SK"/>
        </w:rPr>
        <w:t>Fernández</w:t>
      </w:r>
      <w:r w:rsidRPr="00013E2D">
        <w:rPr>
          <w:rFonts w:cstheme="minorHAnsi"/>
          <w:lang w:val="sk-SK"/>
        </w:rPr>
        <w:t>a</w:t>
      </w:r>
      <w:proofErr w:type="spellEnd"/>
      <w:r w:rsidR="002E3F5E" w:rsidRPr="00013E2D">
        <w:rPr>
          <w:rFonts w:cstheme="minorHAnsi"/>
          <w:lang w:val="sk-SK"/>
        </w:rPr>
        <w:t xml:space="preserve"> </w:t>
      </w:r>
      <w:proofErr w:type="spellStart"/>
      <w:r w:rsidR="002E3F5E" w:rsidRPr="00013E2D">
        <w:rPr>
          <w:rFonts w:cstheme="minorHAnsi"/>
          <w:lang w:val="sk-SK"/>
        </w:rPr>
        <w:t>Artime</w:t>
      </w:r>
      <w:r w:rsidRPr="00013E2D">
        <w:rPr>
          <w:rFonts w:cstheme="minorHAnsi"/>
          <w:lang w:val="sk-SK"/>
        </w:rPr>
        <w:t>ho</w:t>
      </w:r>
      <w:proofErr w:type="spellEnd"/>
    </w:p>
    <w:p w:rsidR="00093E55" w:rsidRPr="00013E2D" w:rsidRDefault="00093E55" w:rsidP="00093E55">
      <w:pPr>
        <w:jc w:val="center"/>
        <w:rPr>
          <w:rFonts w:cstheme="minorHAnsi"/>
          <w:b/>
          <w:bCs/>
          <w:lang w:val="sk-SK"/>
        </w:rPr>
      </w:pPr>
    </w:p>
    <w:p w:rsidR="00013E2D" w:rsidRPr="00AA5004" w:rsidRDefault="00013E2D" w:rsidP="00013E2D">
      <w:pPr>
        <w:jc w:val="center"/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</w:pPr>
      <w:r w:rsidRPr="00AA5004"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  <w:t>„</w:t>
      </w:r>
      <w:r w:rsidR="00A50508" w:rsidRPr="00EF4313"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  <w:t>SMÄDU</w:t>
      </w:r>
      <w:r w:rsidRPr="00AA5004"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  <w:t xml:space="preserve"> PO BOHU“</w:t>
      </w:r>
      <w:r w:rsidR="006D7C56" w:rsidRPr="006D7C56"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  <w:t xml:space="preserve"> </w:t>
      </w:r>
      <w:r w:rsidR="006D7C56" w:rsidRPr="00AA5004"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  <w:t>JE OMNOHO VIAC</w:t>
      </w:r>
      <w:r w:rsidR="00A50508"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  <w:t>,</w:t>
      </w:r>
    </w:p>
    <w:p w:rsidR="00FA04F2" w:rsidRPr="00AA5004" w:rsidRDefault="00013E2D" w:rsidP="00013E2D">
      <w:pPr>
        <w:jc w:val="center"/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</w:pPr>
      <w:r w:rsidRPr="00AA5004">
        <w:rPr>
          <w:rFonts w:cstheme="minorHAnsi"/>
          <w:b/>
          <w:bCs/>
          <w:color w:val="AA3B19" w:themeColor="accent6" w:themeShade="BF"/>
          <w:sz w:val="36"/>
          <w:szCs w:val="36"/>
          <w:lang w:val="sk-SK"/>
        </w:rPr>
        <w:t>NEŽ BY SME SI MYSLELI</w:t>
      </w:r>
    </w:p>
    <w:p w:rsidR="00093E55" w:rsidRPr="00AA5004" w:rsidRDefault="00093E55" w:rsidP="00093E55">
      <w:pPr>
        <w:jc w:val="center"/>
        <w:rPr>
          <w:rFonts w:cstheme="minorHAnsi"/>
          <w:b/>
          <w:bCs/>
          <w:lang w:val="sk-SK"/>
        </w:rPr>
      </w:pPr>
    </w:p>
    <w:p w:rsidR="00095F0A" w:rsidRPr="00AA5004" w:rsidRDefault="00AA5004" w:rsidP="00095F0A">
      <w:pPr>
        <w:jc w:val="both"/>
        <w:rPr>
          <w:rFonts w:cstheme="minorHAnsi"/>
          <w:color w:val="306785" w:themeColor="accent1" w:themeShade="BF"/>
          <w:sz w:val="32"/>
          <w:szCs w:val="32"/>
          <w:lang w:val="sk-SK"/>
        </w:rPr>
      </w:pPr>
      <w:r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Dnes </w:t>
      </w:r>
      <w:r w:rsidR="00DA04F2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veľmi potrebujeme</w:t>
      </w:r>
      <w:r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 počúvať, viesť slobodný a</w:t>
      </w:r>
      <w:r w:rsidR="009F4034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 </w:t>
      </w:r>
      <w:r w:rsidR="00952BD9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nezištn</w:t>
      </w:r>
      <w:r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ý dialóg, mať osobné stretnutia, </w:t>
      </w:r>
      <w:r w:rsidR="00952BD9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pri </w:t>
      </w:r>
      <w:r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ktor</w:t>
      </w:r>
      <w:r w:rsidR="00952BD9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ých sa nesúdi</w:t>
      </w:r>
      <w:r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 a neodsudzuj</w:t>
      </w:r>
      <w:r w:rsidR="00952BD9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e</w:t>
      </w:r>
      <w:r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, a veľ</w:t>
      </w:r>
      <w:r w:rsidR="00DA04F2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mi</w:t>
      </w:r>
      <w:r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 </w:t>
      </w:r>
      <w:r w:rsidR="006D7C56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potreb</w:t>
      </w:r>
      <w:r w:rsidR="00DA04F2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ujeme</w:t>
      </w:r>
      <w:r w:rsidR="006D7C56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 tich</w:t>
      </w:r>
      <w:r w:rsidR="00DA04F2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o</w:t>
      </w:r>
      <w:r w:rsidR="006D7C56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 </w:t>
      </w:r>
      <w:r w:rsidR="00532023">
        <w:rPr>
          <w:rFonts w:cstheme="minorHAnsi"/>
          <w:color w:val="306785" w:themeColor="accent1" w:themeShade="BF"/>
          <w:sz w:val="32"/>
          <w:szCs w:val="32"/>
          <w:lang w:val="sk-SK"/>
        </w:rPr>
        <w:t>i</w:t>
      </w:r>
      <w:r w:rsidR="009F4034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 </w:t>
      </w:r>
      <w:r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prítomnos</w:t>
      </w:r>
      <w:r w:rsidR="00DA04F2" w:rsidRPr="00DA04F2">
        <w:rPr>
          <w:rFonts w:cstheme="minorHAnsi"/>
          <w:color w:val="306785" w:themeColor="accent1" w:themeShade="BF"/>
          <w:sz w:val="32"/>
          <w:szCs w:val="32"/>
          <w:lang w:val="sk-SK"/>
        </w:rPr>
        <w:t>ť</w:t>
      </w:r>
      <w:r w:rsidRPr="00AA5004">
        <w:rPr>
          <w:rFonts w:cstheme="minorHAnsi"/>
          <w:color w:val="306785" w:themeColor="accent1" w:themeShade="BF"/>
          <w:sz w:val="32"/>
          <w:szCs w:val="32"/>
          <w:lang w:val="sk-SK"/>
        </w:rPr>
        <w:t xml:space="preserve"> v Bohu.</w:t>
      </w:r>
    </w:p>
    <w:p w:rsidR="00093E55" w:rsidRPr="00AA5004" w:rsidRDefault="00093E55" w:rsidP="00093E55">
      <w:pPr>
        <w:jc w:val="center"/>
        <w:rPr>
          <w:rFonts w:cstheme="minorHAnsi"/>
          <w:b/>
          <w:bCs/>
          <w:lang w:val="sk-SK"/>
        </w:rPr>
      </w:pPr>
    </w:p>
    <w:p w:rsidR="00AA5004" w:rsidRDefault="00DA04F2" w:rsidP="00093E55">
      <w:pPr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t xml:space="preserve">Milí priatelia mesačníka </w:t>
      </w:r>
      <w:proofErr w:type="spellStart"/>
      <w:r w:rsidRPr="00532023">
        <w:rPr>
          <w:rFonts w:cstheme="minorHAnsi"/>
          <w:i/>
          <w:lang w:val="sk-SK"/>
        </w:rPr>
        <w:t>Il</w:t>
      </w:r>
      <w:proofErr w:type="spellEnd"/>
      <w:r w:rsidRPr="00532023">
        <w:rPr>
          <w:rFonts w:cstheme="minorHAnsi"/>
          <w:i/>
          <w:lang w:val="sk-SK"/>
        </w:rPr>
        <w:t xml:space="preserve"> </w:t>
      </w:r>
      <w:proofErr w:type="spellStart"/>
      <w:r w:rsidRPr="00532023">
        <w:rPr>
          <w:rFonts w:cstheme="minorHAnsi"/>
          <w:i/>
          <w:lang w:val="sk-SK"/>
        </w:rPr>
        <w:t>Bollettino</w:t>
      </w:r>
      <w:proofErr w:type="spellEnd"/>
      <w:r w:rsidRPr="00532023">
        <w:rPr>
          <w:rFonts w:cstheme="minorHAnsi"/>
          <w:i/>
          <w:lang w:val="sk-SK"/>
        </w:rPr>
        <w:t xml:space="preserve"> </w:t>
      </w:r>
      <w:proofErr w:type="spellStart"/>
      <w:r w:rsidRPr="00532023">
        <w:rPr>
          <w:rFonts w:cstheme="minorHAnsi"/>
          <w:i/>
          <w:lang w:val="sk-SK"/>
        </w:rPr>
        <w:t>Salesiano</w:t>
      </w:r>
      <w:proofErr w:type="spellEnd"/>
      <w:r w:rsidRPr="00DA04F2">
        <w:rPr>
          <w:rFonts w:cstheme="minorHAnsi"/>
          <w:lang w:val="sk-SK"/>
        </w:rPr>
        <w:t xml:space="preserve">, len pred hodinou som sa zúčastnil na pohrebe emeritného pápeža Benedikta XVI. Práve on rok po nastúpení do služby pápeža napísal veľkolepú encykliku </w:t>
      </w:r>
      <w:r w:rsidRPr="00DA04F2">
        <w:rPr>
          <w:rFonts w:cstheme="minorHAnsi"/>
          <w:i/>
          <w:lang w:val="sk-SK"/>
        </w:rPr>
        <w:t xml:space="preserve">Deus </w:t>
      </w:r>
      <w:proofErr w:type="spellStart"/>
      <w:r w:rsidRPr="00DA04F2">
        <w:rPr>
          <w:rFonts w:cstheme="minorHAnsi"/>
          <w:i/>
          <w:lang w:val="sk-SK"/>
        </w:rPr>
        <w:t>Caritas</w:t>
      </w:r>
      <w:proofErr w:type="spellEnd"/>
      <w:r w:rsidRPr="00DA04F2">
        <w:rPr>
          <w:rFonts w:cstheme="minorHAnsi"/>
          <w:i/>
          <w:lang w:val="sk-SK"/>
        </w:rPr>
        <w:t xml:space="preserve"> </w:t>
      </w:r>
      <w:proofErr w:type="spellStart"/>
      <w:r w:rsidRPr="00DA04F2">
        <w:rPr>
          <w:rFonts w:cstheme="minorHAnsi"/>
          <w:i/>
          <w:lang w:val="sk-SK"/>
        </w:rPr>
        <w:t>est</w:t>
      </w:r>
      <w:proofErr w:type="spellEnd"/>
      <w:r w:rsidRPr="00DA04F2">
        <w:rPr>
          <w:rFonts w:cstheme="minorHAnsi"/>
          <w:lang w:val="sk-SK"/>
        </w:rPr>
        <w:t xml:space="preserve"> a v nej toto tvrdenie, ktoré sa mi zdá byť esenciou</w:t>
      </w:r>
      <w:r w:rsidR="00970542">
        <w:rPr>
          <w:rFonts w:cstheme="minorHAnsi"/>
          <w:lang w:val="sk-SK"/>
        </w:rPr>
        <w:t xml:space="preserve"> </w:t>
      </w:r>
      <w:r w:rsidRPr="00DA04F2">
        <w:rPr>
          <w:rFonts w:cstheme="minorHAnsi"/>
          <w:lang w:val="sk-SK"/>
        </w:rPr>
        <w:t>nádhernej vône kresťanského myslenia: „Na začiatku toho, že je niekto kresťanom, nestojí etické rozhodnutie alebo veľkolepá myšlienka, ale skôr stretnutie sa s udalosťou, s Osobou, ktorá ponúka životu celkom nový horizont a tým aj zásadné smerovanie“ (</w:t>
      </w:r>
      <w:r w:rsidRPr="00DA04F2">
        <w:rPr>
          <w:rFonts w:cstheme="minorHAnsi"/>
          <w:i/>
          <w:lang w:val="sk-SK"/>
        </w:rPr>
        <w:t xml:space="preserve">Deus </w:t>
      </w:r>
      <w:proofErr w:type="spellStart"/>
      <w:r w:rsidRPr="00DA04F2">
        <w:rPr>
          <w:rFonts w:cstheme="minorHAnsi"/>
          <w:i/>
          <w:lang w:val="sk-SK"/>
        </w:rPr>
        <w:t>Caritas</w:t>
      </w:r>
      <w:proofErr w:type="spellEnd"/>
      <w:r w:rsidRPr="00DA04F2">
        <w:rPr>
          <w:rFonts w:cstheme="minorHAnsi"/>
          <w:i/>
          <w:lang w:val="sk-SK"/>
        </w:rPr>
        <w:t xml:space="preserve"> </w:t>
      </w:r>
      <w:proofErr w:type="spellStart"/>
      <w:r w:rsidRPr="00DA04F2">
        <w:rPr>
          <w:rFonts w:cstheme="minorHAnsi"/>
          <w:i/>
          <w:lang w:val="sk-SK"/>
        </w:rPr>
        <w:t>est</w:t>
      </w:r>
      <w:proofErr w:type="spellEnd"/>
      <w:r w:rsidRPr="00DA04F2">
        <w:rPr>
          <w:rFonts w:cstheme="minorHAnsi"/>
          <w:lang w:val="sk-SK"/>
        </w:rPr>
        <w:t xml:space="preserve">, 1). Tou osobou je určite Ježiš Kristus. A počnúc týmto tvrdením nám Benedikt XVI. zanechal </w:t>
      </w:r>
      <w:r w:rsidR="00532023">
        <w:rPr>
          <w:rFonts w:cstheme="minorHAnsi"/>
          <w:lang w:val="sk-SK"/>
        </w:rPr>
        <w:t>tieto</w:t>
      </w:r>
      <w:r w:rsidR="00532023" w:rsidRPr="00DA04F2">
        <w:rPr>
          <w:rFonts w:cstheme="minorHAnsi"/>
          <w:lang w:val="sk-SK"/>
        </w:rPr>
        <w:t xml:space="preserve"> </w:t>
      </w:r>
      <w:r w:rsidRPr="00DA04F2">
        <w:rPr>
          <w:rFonts w:cstheme="minorHAnsi"/>
          <w:lang w:val="sk-SK"/>
        </w:rPr>
        <w:t>vyjadrenia:</w:t>
      </w:r>
    </w:p>
    <w:p w:rsidR="00AE677C" w:rsidRPr="006C1F64" w:rsidRDefault="00AE677C" w:rsidP="00695390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lang w:val="sk-SK"/>
        </w:rPr>
      </w:pPr>
      <w:r w:rsidRPr="006C1F64">
        <w:rPr>
          <w:rFonts w:cstheme="minorHAnsi"/>
          <w:lang w:val="sk-SK"/>
        </w:rPr>
        <w:t>„</w:t>
      </w:r>
      <w:r w:rsidR="00FE61D2" w:rsidRPr="006C1F64">
        <w:rPr>
          <w:rFonts w:cstheme="minorHAnsi"/>
          <w:lang w:val="sk-SK"/>
        </w:rPr>
        <w:t xml:space="preserve">Ježiš Kristus je Pravdou, ktorá sa stala </w:t>
      </w:r>
      <w:r w:rsidR="009F4034" w:rsidRPr="006C1F64">
        <w:rPr>
          <w:rFonts w:cstheme="minorHAnsi"/>
          <w:lang w:val="sk-SK"/>
        </w:rPr>
        <w:t>Osobou;</w:t>
      </w:r>
      <w:r w:rsidR="00FE61D2" w:rsidRPr="006C1F64">
        <w:rPr>
          <w:rFonts w:cstheme="minorHAnsi"/>
          <w:lang w:val="sk-SK"/>
        </w:rPr>
        <w:t xml:space="preserve"> </w:t>
      </w:r>
      <w:r w:rsidR="009F4034" w:rsidRPr="006C1F64">
        <w:rPr>
          <w:rFonts w:cstheme="minorHAnsi"/>
          <w:lang w:val="sk-SK"/>
        </w:rPr>
        <w:t xml:space="preserve">on </w:t>
      </w:r>
      <w:r w:rsidR="00FE61D2" w:rsidRPr="006C1F64">
        <w:rPr>
          <w:rFonts w:cstheme="minorHAnsi"/>
          <w:lang w:val="sk-SK"/>
        </w:rPr>
        <w:t>priťahuje svet k sebe.</w:t>
      </w:r>
    </w:p>
    <w:p w:rsidR="00FE61D2" w:rsidRDefault="00532023" w:rsidP="00695390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t xml:space="preserve">Svetlo, ktoré vyžaruje Ježiš, je jasom pravdy. Každá iná pravda je len úlomkom Pravdy, ktorou je </w:t>
      </w:r>
      <w:r>
        <w:rPr>
          <w:rFonts w:cstheme="minorHAnsi"/>
          <w:lang w:val="sk-SK"/>
        </w:rPr>
        <w:t>o</w:t>
      </w:r>
      <w:r w:rsidRPr="00DA04F2">
        <w:rPr>
          <w:rFonts w:cstheme="minorHAnsi"/>
          <w:lang w:val="sk-SK"/>
        </w:rPr>
        <w:t xml:space="preserve">n, a odkazuje na </w:t>
      </w:r>
      <w:r>
        <w:rPr>
          <w:rFonts w:cstheme="minorHAnsi"/>
          <w:lang w:val="sk-SK"/>
        </w:rPr>
        <w:t>n</w:t>
      </w:r>
      <w:r w:rsidRPr="00DA04F2">
        <w:rPr>
          <w:rFonts w:cstheme="minorHAnsi"/>
          <w:lang w:val="sk-SK"/>
        </w:rPr>
        <w:t>eho.</w:t>
      </w:r>
    </w:p>
    <w:p w:rsidR="007E428F" w:rsidRDefault="00DA04F2" w:rsidP="00695390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t>Ježiš je Polárkou ľudskej slobody: tá bez neho stráca orientáciu, pretože bez poznania pravdy sa sloboda zvrháva, izoluje a redukuje na neplodnú svojvôľu.</w:t>
      </w:r>
    </w:p>
    <w:p w:rsidR="007E428F" w:rsidRPr="00DA04F2" w:rsidRDefault="00CB0BC9" w:rsidP="00695390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t>S ním slobod</w:t>
      </w:r>
      <w:r w:rsidR="00225FB6" w:rsidRPr="00DA04F2">
        <w:rPr>
          <w:rFonts w:cstheme="minorHAnsi"/>
          <w:lang w:val="sk-SK"/>
        </w:rPr>
        <w:t>a znovu nachádza samu seba</w:t>
      </w:r>
      <w:r w:rsidRPr="00DA04F2">
        <w:rPr>
          <w:rFonts w:cstheme="minorHAnsi"/>
          <w:lang w:val="sk-SK"/>
        </w:rPr>
        <w:t>, poznáva</w:t>
      </w:r>
      <w:r w:rsidR="00225FB6" w:rsidRPr="00DA04F2">
        <w:rPr>
          <w:rFonts w:cstheme="minorHAnsi"/>
          <w:lang w:val="sk-SK"/>
        </w:rPr>
        <w:t>, že</w:t>
      </w:r>
      <w:r w:rsidRPr="00DA04F2">
        <w:rPr>
          <w:rFonts w:cstheme="minorHAnsi"/>
          <w:lang w:val="sk-SK"/>
        </w:rPr>
        <w:t xml:space="preserve"> j</w:t>
      </w:r>
      <w:r w:rsidR="00225FB6" w:rsidRPr="00DA04F2">
        <w:rPr>
          <w:rFonts w:cstheme="minorHAnsi"/>
          <w:lang w:val="sk-SK"/>
        </w:rPr>
        <w:t>e</w:t>
      </w:r>
      <w:r w:rsidRPr="00DA04F2">
        <w:rPr>
          <w:rFonts w:cstheme="minorHAnsi"/>
          <w:lang w:val="sk-SK"/>
        </w:rPr>
        <w:t xml:space="preserve"> stvoren</w:t>
      </w:r>
      <w:r w:rsidR="00225FB6" w:rsidRPr="00DA04F2">
        <w:rPr>
          <w:rFonts w:cstheme="minorHAnsi"/>
          <w:lang w:val="sk-SK"/>
        </w:rPr>
        <w:t>á</w:t>
      </w:r>
      <w:r w:rsidRPr="00DA04F2">
        <w:rPr>
          <w:rFonts w:cstheme="minorHAnsi"/>
          <w:lang w:val="sk-SK"/>
        </w:rPr>
        <w:t xml:space="preserve"> pre dobro </w:t>
      </w:r>
      <w:r w:rsidR="00225FB6" w:rsidRPr="00DA04F2">
        <w:rPr>
          <w:rFonts w:cstheme="minorHAnsi"/>
          <w:lang w:val="sk-SK"/>
        </w:rPr>
        <w:t>a</w:t>
      </w:r>
      <w:r w:rsidRPr="00DA04F2">
        <w:rPr>
          <w:rFonts w:cstheme="minorHAnsi"/>
          <w:lang w:val="sk-SK"/>
        </w:rPr>
        <w:t xml:space="preserve"> vyjadruje sa </w:t>
      </w:r>
      <w:r w:rsidR="00225FB6" w:rsidRPr="00DA04F2">
        <w:rPr>
          <w:rFonts w:cstheme="minorHAnsi"/>
          <w:lang w:val="sk-SK"/>
        </w:rPr>
        <w:t>konaním</w:t>
      </w:r>
      <w:r w:rsidRPr="00DA04F2">
        <w:rPr>
          <w:rFonts w:cstheme="minorHAnsi"/>
          <w:lang w:val="sk-SK"/>
        </w:rPr>
        <w:t xml:space="preserve"> a postojmi dobročinnej lásky.</w:t>
      </w:r>
    </w:p>
    <w:p w:rsidR="00CB0BC9" w:rsidRDefault="00CB0BC9" w:rsidP="00695390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t xml:space="preserve">Ježiš </w:t>
      </w:r>
      <w:r w:rsidR="00532023">
        <w:rPr>
          <w:rFonts w:cstheme="minorHAnsi"/>
          <w:lang w:val="sk-SK"/>
        </w:rPr>
        <w:t xml:space="preserve">teda </w:t>
      </w:r>
      <w:r w:rsidRPr="00DA04F2">
        <w:rPr>
          <w:rFonts w:cstheme="minorHAnsi"/>
          <w:lang w:val="sk-SK"/>
        </w:rPr>
        <w:t xml:space="preserve">dáva človeku plný a dôverný vzťah k pravde a </w:t>
      </w:r>
      <w:r w:rsidR="00225FB6" w:rsidRPr="00DA04F2">
        <w:rPr>
          <w:rFonts w:cstheme="minorHAnsi"/>
          <w:lang w:val="sk-SK"/>
        </w:rPr>
        <w:t xml:space="preserve">pozýva </w:t>
      </w:r>
      <w:r w:rsidRPr="00DA04F2">
        <w:rPr>
          <w:rFonts w:cstheme="minorHAnsi"/>
          <w:lang w:val="sk-SK"/>
        </w:rPr>
        <w:t>ho, aby v nej žil</w:t>
      </w:r>
      <w:r w:rsidR="00225FB6" w:rsidRPr="00DA04F2">
        <w:rPr>
          <w:rFonts w:cstheme="minorHAnsi"/>
          <w:lang w:val="sk-SK"/>
        </w:rPr>
        <w:t xml:space="preserve"> stále</w:t>
      </w:r>
      <w:r w:rsidRPr="00DA04F2">
        <w:rPr>
          <w:rFonts w:cstheme="minorHAnsi"/>
          <w:lang w:val="sk-SK"/>
        </w:rPr>
        <w:t>.</w:t>
      </w:r>
    </w:p>
    <w:p w:rsidR="00CB0BC9" w:rsidRDefault="0004662D" w:rsidP="00695390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N</w:t>
      </w:r>
      <w:r w:rsidR="00CB0BC9" w:rsidRPr="00CB0BC9">
        <w:rPr>
          <w:rFonts w:cstheme="minorHAnsi"/>
          <w:lang w:val="sk-SK"/>
        </w:rPr>
        <w:t>ič nedokáže po</w:t>
      </w:r>
      <w:r w:rsidR="00CB0BC9">
        <w:rPr>
          <w:rFonts w:cstheme="minorHAnsi"/>
          <w:lang w:val="sk-SK"/>
        </w:rPr>
        <w:t>dnecova</w:t>
      </w:r>
      <w:r w:rsidR="00CB0BC9" w:rsidRPr="00CB0BC9">
        <w:rPr>
          <w:rFonts w:cstheme="minorHAnsi"/>
          <w:lang w:val="sk-SK"/>
        </w:rPr>
        <w:t>ť ľudskú inteligenciu k neprebádaným horizontom</w:t>
      </w:r>
      <w:r w:rsidR="00CB0BC9">
        <w:rPr>
          <w:rFonts w:cstheme="minorHAnsi"/>
          <w:lang w:val="sk-SK"/>
        </w:rPr>
        <w:t xml:space="preserve"> tak </w:t>
      </w:r>
      <w:r w:rsidR="006C1F64">
        <w:rPr>
          <w:rFonts w:cstheme="minorHAnsi"/>
          <w:lang w:val="sk-SK"/>
        </w:rPr>
        <w:t>ako láska k </w:t>
      </w:r>
      <w:r w:rsidR="00CB0BC9" w:rsidRPr="00CB0BC9">
        <w:rPr>
          <w:rFonts w:cstheme="minorHAnsi"/>
          <w:lang w:val="sk-SK"/>
        </w:rPr>
        <w:t>pravde.</w:t>
      </w:r>
    </w:p>
    <w:p w:rsidR="000C1490" w:rsidRPr="006C1F64" w:rsidRDefault="009F0F49" w:rsidP="00695390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lang w:val="sk-SK"/>
        </w:rPr>
      </w:pPr>
      <w:r w:rsidRPr="009F0F49">
        <w:rPr>
          <w:rFonts w:cstheme="minorHAnsi"/>
          <w:lang w:val="sk-SK"/>
        </w:rPr>
        <w:t xml:space="preserve">Ježiš Kristus, ktorý je plnosťou pravdy, priťahuje k sebe srdce </w:t>
      </w:r>
      <w:r w:rsidR="00E54B22">
        <w:rPr>
          <w:rFonts w:cstheme="minorHAnsi"/>
          <w:lang w:val="sk-SK"/>
        </w:rPr>
        <w:t>každého človeka, rozširuje ho a </w:t>
      </w:r>
      <w:r w:rsidRPr="009F0F49">
        <w:rPr>
          <w:rFonts w:cstheme="minorHAnsi"/>
          <w:lang w:val="sk-SK"/>
        </w:rPr>
        <w:t>napĺňa radosťou</w:t>
      </w:r>
      <w:r w:rsidR="006C1F64" w:rsidRPr="006C1F64">
        <w:rPr>
          <w:rFonts w:cstheme="minorHAnsi"/>
          <w:lang w:val="sk-SK"/>
        </w:rPr>
        <w:t>.</w:t>
      </w:r>
      <w:r w:rsidR="006C1F64">
        <w:rPr>
          <w:rFonts w:cstheme="minorHAnsi"/>
          <w:lang w:val="sk-SK"/>
        </w:rPr>
        <w:t>“</w:t>
      </w:r>
      <w:r w:rsidR="006C2B77" w:rsidRPr="00D70933">
        <w:rPr>
          <w:rStyle w:val="Odkaznapoznmkupodiarou"/>
          <w:rFonts w:ascii="Cambria" w:hAnsi="Cambria" w:cs="Tahoma"/>
          <w:color w:val="000000"/>
          <w:shd w:val="clear" w:color="auto" w:fill="FFFFFF"/>
        </w:rPr>
        <w:footnoteReference w:id="1"/>
      </w:r>
    </w:p>
    <w:p w:rsidR="00851B57" w:rsidRDefault="00DA04F2" w:rsidP="00093E55">
      <w:pPr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t>V týchto niekoľkých solídnych a hutných vetách je obsiahnuté celé</w:t>
      </w:r>
      <w:r>
        <w:rPr>
          <w:rFonts w:cstheme="minorHAnsi"/>
          <w:lang w:val="sk-SK"/>
        </w:rPr>
        <w:t xml:space="preserve"> </w:t>
      </w:r>
      <w:r w:rsidRPr="00DA04F2">
        <w:rPr>
          <w:rFonts w:cstheme="minorHAnsi"/>
          <w:lang w:val="sk-SK"/>
        </w:rPr>
        <w:t>kresťanské učenie, ktoré ani zďaleka nie je „morálkou“ alebo súborom chladných a rigidných pravidiel bez života. Kresťanský život je predovšetkým skutočným stretnutím s Bohom.</w:t>
      </w:r>
    </w:p>
    <w:p w:rsidR="000F7339" w:rsidRDefault="00DA04F2" w:rsidP="00093E55">
      <w:pPr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t xml:space="preserve">Práve to som dosvedčil v názve tohto príhovoru. </w:t>
      </w:r>
      <w:r w:rsidRPr="00DA04F2">
        <w:rPr>
          <w:rFonts w:cstheme="minorHAnsi"/>
          <w:i/>
          <w:lang w:val="sk-SK"/>
        </w:rPr>
        <w:t>Smädu po Bohu</w:t>
      </w:r>
      <w:r w:rsidRPr="00DA04F2">
        <w:rPr>
          <w:rFonts w:cstheme="minorHAnsi"/>
          <w:lang w:val="sk-SK"/>
        </w:rPr>
        <w:t xml:space="preserve"> je podľa môjho názoru a hlbokého presvedčenia omnoho viac, ako si predstavujeme alebo ako sa zdá. Nejde o to, že by som chcel meniť štatistiky sociologických štúdií alebo vykresľovať nejakú fiktívnu realitu. To určite nemám v úmysle, ale chcel by som vám pomôcť pochopiť, že to, čo veľmi často nach</w:t>
      </w:r>
      <w:r w:rsidR="00532023">
        <w:rPr>
          <w:rFonts w:cstheme="minorHAnsi"/>
          <w:lang w:val="sk-SK"/>
        </w:rPr>
        <w:t>ádzame pri stretnutí  „tvárou v </w:t>
      </w:r>
      <w:r w:rsidRPr="00DA04F2">
        <w:rPr>
          <w:rFonts w:cstheme="minorHAnsi"/>
          <w:lang w:val="sk-SK"/>
        </w:rPr>
        <w:t xml:space="preserve">tvár“ s reálnym životom mnohých ľudí, otcov a matiek, mnohých rodín, dospievajúcich a mladých ľudí, je život, ktorý nie je ľahký, život, ktorý sa musí každý deň „uzdravovať“, ľudské vzťahy, v ktorých je žiaduca a potrebná láska a o ktoré </w:t>
      </w:r>
      <w:r w:rsidR="00970542">
        <w:rPr>
          <w:rFonts w:cstheme="minorHAnsi"/>
          <w:lang w:val="sk-SK"/>
        </w:rPr>
        <w:t xml:space="preserve">sa </w:t>
      </w:r>
      <w:r w:rsidRPr="00DA04F2">
        <w:rPr>
          <w:rFonts w:cstheme="minorHAnsi"/>
          <w:lang w:val="sk-SK"/>
        </w:rPr>
        <w:t xml:space="preserve">treba starať v každom malom geste, v každom malom detaile, v každej činnosti. A </w:t>
      </w:r>
      <w:r w:rsidR="00532023">
        <w:rPr>
          <w:rFonts w:cstheme="minorHAnsi"/>
          <w:lang w:val="sk-SK"/>
        </w:rPr>
        <w:t>pri</w:t>
      </w:r>
      <w:r w:rsidRPr="00DA04F2">
        <w:rPr>
          <w:rFonts w:cstheme="minorHAnsi"/>
          <w:lang w:val="sk-SK"/>
        </w:rPr>
        <w:t xml:space="preserve"> tomto stretnutí „tvárou v tvár“ veľmi potrebujeme počúvať, viesť slobodný a nezištný dialóg, mať osobné stretnutia, pri ktorých sa nesúdi a neodsudzuje, a </w:t>
      </w:r>
      <w:r w:rsidRPr="00DA04F2">
        <w:rPr>
          <w:rFonts w:cstheme="minorHAnsi"/>
          <w:i/>
          <w:lang w:val="sk-SK"/>
        </w:rPr>
        <w:t xml:space="preserve">veľmi potrebujeme ticho </w:t>
      </w:r>
      <w:r w:rsidR="00532023">
        <w:rPr>
          <w:rFonts w:cstheme="minorHAnsi"/>
          <w:i/>
          <w:lang w:val="sk-SK"/>
        </w:rPr>
        <w:t>i</w:t>
      </w:r>
      <w:r w:rsidRPr="00DA04F2">
        <w:rPr>
          <w:rFonts w:cstheme="minorHAnsi"/>
          <w:i/>
          <w:lang w:val="sk-SK"/>
        </w:rPr>
        <w:t xml:space="preserve"> prítomnosť v Bohu</w:t>
      </w:r>
      <w:r w:rsidRPr="00DA04F2">
        <w:rPr>
          <w:rFonts w:cstheme="minorHAnsi"/>
          <w:lang w:val="sk-SK"/>
        </w:rPr>
        <w:t>.</w:t>
      </w:r>
    </w:p>
    <w:p w:rsidR="0054050D" w:rsidRDefault="00DA04F2" w:rsidP="00093E55">
      <w:pPr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lastRenderedPageBreak/>
        <w:t xml:space="preserve">Hovorím to </w:t>
      </w:r>
      <w:r w:rsidR="00532023">
        <w:rPr>
          <w:rFonts w:cstheme="minorHAnsi"/>
          <w:lang w:val="sk-SK"/>
        </w:rPr>
        <w:t>preto</w:t>
      </w:r>
      <w:r w:rsidRPr="00DA04F2">
        <w:rPr>
          <w:rFonts w:cstheme="minorHAnsi"/>
          <w:lang w:val="sk-SK"/>
        </w:rPr>
        <w:t xml:space="preserve">, že som o tom silno presvedčený. Práve tu, na </w:t>
      </w:r>
      <w:proofErr w:type="spellStart"/>
      <w:r w:rsidRPr="00DA04F2">
        <w:rPr>
          <w:rFonts w:cstheme="minorHAnsi"/>
          <w:lang w:val="sk-SK"/>
        </w:rPr>
        <w:t>Valdoccu</w:t>
      </w:r>
      <w:proofErr w:type="spellEnd"/>
      <w:r w:rsidRPr="00DA04F2">
        <w:rPr>
          <w:rFonts w:cstheme="minorHAnsi"/>
          <w:lang w:val="sk-SK"/>
        </w:rPr>
        <w:t xml:space="preserve"> v Turíne, kde som, ma prekvapuje a napĺňa radosťou, keď sa skupina mladých chopí iniciatívy a pozve ďalších mladých, aby strávili hodinu v tichu a modlitbe pred Ježišom v Eucharistii, čiže aby mali hodinu eucharistickej adorácie – a na dohovorené stretnutie príde stovka ľudí, pričom mnohí z nich sú mladí. Alebo v Ríme, v chráme Najsvätejšieho Srdca, sme sa schádzali každý štvrtok večer – mladí i</w:t>
      </w:r>
      <w:r w:rsidR="00970542">
        <w:rPr>
          <w:rFonts w:cstheme="minorHAnsi"/>
          <w:lang w:val="sk-SK"/>
        </w:rPr>
        <w:t> </w:t>
      </w:r>
      <w:r w:rsidRPr="00DA04F2">
        <w:rPr>
          <w:rFonts w:cstheme="minorHAnsi"/>
          <w:lang w:val="sk-SK"/>
        </w:rPr>
        <w:t xml:space="preserve">mladé manželské páry, niektoré so svojimi deťmi, </w:t>
      </w:r>
      <w:r w:rsidR="00306316">
        <w:rPr>
          <w:rFonts w:cstheme="minorHAnsi"/>
          <w:lang w:val="sk-SK"/>
        </w:rPr>
        <w:t xml:space="preserve">ba </w:t>
      </w:r>
      <w:bookmarkStart w:id="0" w:name="_GoBack"/>
      <w:bookmarkEnd w:id="0"/>
      <w:r w:rsidRPr="00DA04F2">
        <w:rPr>
          <w:rFonts w:cstheme="minorHAnsi"/>
          <w:lang w:val="sk-SK"/>
        </w:rPr>
        <w:t>aj páry snúbencov, pretože cítili, že ich ži</w:t>
      </w:r>
      <w:r w:rsidR="00532023">
        <w:rPr>
          <w:rFonts w:cstheme="minorHAnsi"/>
          <w:lang w:val="sk-SK"/>
        </w:rPr>
        <w:t>vot potrebuje toto stretnutie s </w:t>
      </w:r>
      <w:r w:rsidRPr="00DA04F2">
        <w:rPr>
          <w:rFonts w:cstheme="minorHAnsi"/>
          <w:lang w:val="sk-SK"/>
        </w:rPr>
        <w:t>Osobou, ktorá dáva nášmu životu zmysel.</w:t>
      </w:r>
    </w:p>
    <w:p w:rsidR="000503C4" w:rsidRDefault="00532023" w:rsidP="00093E55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Takto</w:t>
      </w:r>
      <w:r w:rsidRPr="00DA04F2">
        <w:rPr>
          <w:rFonts w:cstheme="minorHAnsi"/>
          <w:lang w:val="sk-SK"/>
        </w:rPr>
        <w:t xml:space="preserve"> príkladne </w:t>
      </w:r>
      <w:r>
        <w:rPr>
          <w:rFonts w:cstheme="minorHAnsi"/>
          <w:lang w:val="sk-SK"/>
        </w:rPr>
        <w:t xml:space="preserve">som to zažil </w:t>
      </w:r>
      <w:r w:rsidRPr="00DA04F2">
        <w:rPr>
          <w:rFonts w:cstheme="minorHAnsi"/>
          <w:lang w:val="sk-SK"/>
        </w:rPr>
        <w:t xml:space="preserve">v mnohých krajinách a na mnohých miestach. Preto vás týmito riadkami pozývam, aby ste robili tak, ako by robil don </w:t>
      </w:r>
      <w:proofErr w:type="spellStart"/>
      <w:r w:rsidRPr="00DA04F2">
        <w:rPr>
          <w:rFonts w:cstheme="minorHAnsi"/>
          <w:lang w:val="sk-SK"/>
        </w:rPr>
        <w:t>Bosco</w:t>
      </w:r>
      <w:proofErr w:type="spellEnd"/>
      <w:r w:rsidRPr="00DA04F2">
        <w:rPr>
          <w:rFonts w:cstheme="minorHAnsi"/>
          <w:lang w:val="sk-SK"/>
        </w:rPr>
        <w:t xml:space="preserve">. Ani chvíľu neváhal ponúkať svojim chlapcom skúsenosť stretnutia s Ježišom. Nuž a ten Boh, ktorý je prítomný, ktorý je </w:t>
      </w:r>
      <w:r w:rsidRPr="00DA04F2">
        <w:rPr>
          <w:rFonts w:cstheme="minorHAnsi"/>
          <w:i/>
          <w:lang w:val="sk-SK"/>
        </w:rPr>
        <w:t>Boh s nami</w:t>
      </w:r>
      <w:r w:rsidRPr="00DA04F2">
        <w:rPr>
          <w:rFonts w:cstheme="minorHAnsi"/>
          <w:lang w:val="sk-SK"/>
        </w:rPr>
        <w:t>, ako sme to slávili na Vianoce, je stále ten istý Boh, ktorý volá, pozýva, prináša pokoj a istotu pri</w:t>
      </w:r>
      <w:r>
        <w:rPr>
          <w:rFonts w:cstheme="minorHAnsi"/>
          <w:lang w:val="sk-SK"/>
        </w:rPr>
        <w:t> </w:t>
      </w:r>
      <w:r w:rsidRPr="00DA04F2">
        <w:rPr>
          <w:rFonts w:cstheme="minorHAnsi"/>
          <w:lang w:val="sk-SK"/>
        </w:rPr>
        <w:t xml:space="preserve">každom osobnom stretnutí, v každom okamihu spočinutia v </w:t>
      </w:r>
      <w:r>
        <w:rPr>
          <w:rFonts w:cstheme="minorHAnsi"/>
          <w:lang w:val="sk-SK"/>
        </w:rPr>
        <w:t>ň</w:t>
      </w:r>
      <w:r w:rsidRPr="00DA04F2">
        <w:rPr>
          <w:rFonts w:cstheme="minorHAnsi"/>
          <w:lang w:val="sk-SK"/>
        </w:rPr>
        <w:t>om.</w:t>
      </w:r>
    </w:p>
    <w:p w:rsidR="00CC4CC0" w:rsidRPr="00BD7B87" w:rsidRDefault="00532023" w:rsidP="00093E55">
      <w:pPr>
        <w:jc w:val="both"/>
        <w:rPr>
          <w:rFonts w:cstheme="minorHAnsi"/>
          <w:lang w:val="sk-SK"/>
        </w:rPr>
      </w:pPr>
      <w:r w:rsidRPr="00DA04F2">
        <w:rPr>
          <w:rFonts w:cstheme="minorHAnsi"/>
          <w:lang w:val="sk-SK"/>
        </w:rPr>
        <w:t xml:space="preserve">Spomínam si na jedno z mnohých „prekvapení“ dona </w:t>
      </w:r>
      <w:proofErr w:type="spellStart"/>
      <w:r w:rsidRPr="00DA04F2">
        <w:rPr>
          <w:rFonts w:cstheme="minorHAnsi"/>
          <w:lang w:val="sk-SK"/>
        </w:rPr>
        <w:t>Bosca</w:t>
      </w:r>
      <w:proofErr w:type="spellEnd"/>
      <w:r w:rsidRPr="00DA04F2">
        <w:rPr>
          <w:rFonts w:cstheme="minorHAnsi"/>
          <w:lang w:val="sk-SK"/>
        </w:rPr>
        <w:t xml:space="preserve">. Vo svojich </w:t>
      </w:r>
      <w:r w:rsidRPr="009013FB">
        <w:rPr>
          <w:rFonts w:cstheme="minorHAnsi"/>
          <w:i/>
          <w:iCs/>
          <w:lang w:val="sk-SK"/>
        </w:rPr>
        <w:t>Spomienkach</w:t>
      </w:r>
      <w:r w:rsidRPr="00DA04F2">
        <w:rPr>
          <w:rFonts w:cstheme="minorHAnsi"/>
          <w:lang w:val="sk-SK"/>
        </w:rPr>
        <w:t xml:space="preserve"> píše: „Vošiel som do kostola zo sakristie a zbadal som mladíka vznášajúceho sa do výšky svätostánku zo zadnej strany </w:t>
      </w:r>
      <w:r>
        <w:rPr>
          <w:rFonts w:cstheme="minorHAnsi"/>
          <w:lang w:val="sk-SK"/>
        </w:rPr>
        <w:t xml:space="preserve">oltára v priestore </w:t>
      </w:r>
      <w:r w:rsidRPr="00E75533">
        <w:rPr>
          <w:rFonts w:cstheme="minorHAnsi"/>
          <w:lang w:val="sk-SK"/>
        </w:rPr>
        <w:t>chór</w:t>
      </w:r>
      <w:r>
        <w:rPr>
          <w:rFonts w:cstheme="minorHAnsi"/>
          <w:lang w:val="sk-SK"/>
        </w:rPr>
        <w:t>u,</w:t>
      </w:r>
      <w:r w:rsidRPr="00DA04F2">
        <w:rPr>
          <w:rStyle w:val="Odkaznapoznmkupodiarou"/>
          <w:rFonts w:cstheme="minorHAnsi"/>
          <w:lang w:val="sk-SK"/>
        </w:rPr>
        <w:footnoteReference w:id="2"/>
      </w:r>
      <w:r w:rsidRPr="00DA04F2">
        <w:rPr>
          <w:rFonts w:cstheme="minorHAnsi"/>
          <w:lang w:val="sk-SK"/>
        </w:rPr>
        <w:t xml:space="preserve"> ako adoruje Najsvätejšiu s</w:t>
      </w:r>
      <w:r>
        <w:rPr>
          <w:rFonts w:cstheme="minorHAnsi"/>
          <w:lang w:val="sk-SK"/>
        </w:rPr>
        <w:t>viatosť, kľačí vo vzduchu so </w:t>
      </w:r>
      <w:r w:rsidRPr="00DA04F2">
        <w:rPr>
          <w:rFonts w:cstheme="minorHAnsi"/>
          <w:lang w:val="sk-SK"/>
        </w:rPr>
        <w:t>sklonenou hlavou opretou o dvere svätostánku</w:t>
      </w:r>
      <w:r>
        <w:rPr>
          <w:rStyle w:val="Odkaznapoznmkupodiarou"/>
          <w:rFonts w:cstheme="minorHAnsi"/>
          <w:lang w:val="sk-SK"/>
        </w:rPr>
        <w:footnoteReference w:id="3"/>
      </w:r>
      <w:r w:rsidRPr="00DA04F2">
        <w:rPr>
          <w:rFonts w:cstheme="minorHAnsi"/>
          <w:lang w:val="sk-SK"/>
        </w:rPr>
        <w:t xml:space="preserve"> v nežnej extáze lásky ako nejaký nebeský </w:t>
      </w:r>
      <w:proofErr w:type="spellStart"/>
      <w:r w:rsidRPr="00DA04F2">
        <w:rPr>
          <w:rFonts w:cstheme="minorHAnsi"/>
          <w:lang w:val="sk-SK"/>
        </w:rPr>
        <w:t>serafín</w:t>
      </w:r>
      <w:proofErr w:type="spellEnd"/>
      <w:r w:rsidRPr="00DA04F2">
        <w:rPr>
          <w:rFonts w:cstheme="minorHAnsi"/>
          <w:lang w:val="sk-SK"/>
        </w:rPr>
        <w:t>. Oslovil som ho menom. On hneď precitol, rozrušený klesol na zem a prosil ma, aby som to nikomu neprezradil. Ešte raz hovorím, že by som mohol vypočítať mnoho ďalších podobných udalostí</w:t>
      </w:r>
      <w:r>
        <w:rPr>
          <w:rFonts w:cstheme="minorHAnsi"/>
          <w:lang w:val="sk-SK"/>
        </w:rPr>
        <w:t>, aby som ukázal, že za </w:t>
      </w:r>
      <w:r w:rsidRPr="00DA04F2">
        <w:rPr>
          <w:rFonts w:cstheme="minorHAnsi"/>
          <w:lang w:val="sk-SK"/>
        </w:rPr>
        <w:t xml:space="preserve">všetko dobré, čo don </w:t>
      </w:r>
      <w:proofErr w:type="spellStart"/>
      <w:r w:rsidRPr="00DA04F2">
        <w:rPr>
          <w:rFonts w:cstheme="minorHAnsi"/>
          <w:lang w:val="sk-SK"/>
        </w:rPr>
        <w:t>Bosco</w:t>
      </w:r>
      <w:proofErr w:type="spellEnd"/>
      <w:r w:rsidRPr="00DA04F2">
        <w:rPr>
          <w:rFonts w:cstheme="minorHAnsi"/>
          <w:lang w:val="sk-SK"/>
        </w:rPr>
        <w:t xml:space="preserve"> robí, vďačí najmä svojim synom.“</w:t>
      </w:r>
    </w:p>
    <w:p w:rsidR="00A037AB" w:rsidRDefault="00A037AB" w:rsidP="00093E55">
      <w:pPr>
        <w:jc w:val="both"/>
        <w:rPr>
          <w:rFonts w:cstheme="minorHAnsi"/>
          <w:lang w:val="sk-SK"/>
        </w:rPr>
      </w:pPr>
      <w:r w:rsidRPr="00A037AB">
        <w:rPr>
          <w:rFonts w:cstheme="minorHAnsi"/>
          <w:lang w:val="sk-SK"/>
        </w:rPr>
        <w:t>Je možné, že Ježiš je stále tým istým Bohom, ktorý s</w:t>
      </w:r>
      <w:r>
        <w:rPr>
          <w:rFonts w:cstheme="minorHAnsi"/>
          <w:lang w:val="sk-SK"/>
        </w:rPr>
        <w:t>a</w:t>
      </w:r>
      <w:r w:rsidRPr="00A037AB">
        <w:rPr>
          <w:rFonts w:cstheme="minorHAnsi"/>
          <w:lang w:val="sk-SK"/>
        </w:rPr>
        <w:t xml:space="preserve"> </w:t>
      </w:r>
      <w:r w:rsidR="008301BF" w:rsidRPr="00A037AB">
        <w:rPr>
          <w:rFonts w:cstheme="minorHAnsi"/>
          <w:lang w:val="sk-SK"/>
        </w:rPr>
        <w:t xml:space="preserve">dnes </w:t>
      </w:r>
      <w:r>
        <w:rPr>
          <w:rFonts w:cstheme="minorHAnsi"/>
          <w:lang w:val="sk-SK"/>
        </w:rPr>
        <w:t xml:space="preserve">chce </w:t>
      </w:r>
      <w:r w:rsidRPr="00A037AB">
        <w:rPr>
          <w:rFonts w:cstheme="minorHAnsi"/>
          <w:lang w:val="sk-SK"/>
        </w:rPr>
        <w:t xml:space="preserve">stretnúť </w:t>
      </w:r>
      <w:r>
        <w:rPr>
          <w:rFonts w:cstheme="minorHAnsi"/>
          <w:lang w:val="sk-SK"/>
        </w:rPr>
        <w:t xml:space="preserve">s nami všetkými </w:t>
      </w:r>
      <w:r w:rsidRPr="00A037AB">
        <w:rPr>
          <w:rFonts w:cstheme="minorHAnsi"/>
          <w:lang w:val="sk-SK"/>
        </w:rPr>
        <w:t>a</w:t>
      </w:r>
      <w:r>
        <w:rPr>
          <w:rFonts w:cstheme="minorHAnsi"/>
          <w:lang w:val="sk-SK"/>
        </w:rPr>
        <w:t> s </w:t>
      </w:r>
      <w:r w:rsidRPr="00A037AB">
        <w:rPr>
          <w:rFonts w:cstheme="minorHAnsi"/>
          <w:lang w:val="sk-SK"/>
        </w:rPr>
        <w:t>mnohý</w:t>
      </w:r>
      <w:r>
        <w:rPr>
          <w:rFonts w:cstheme="minorHAnsi"/>
          <w:lang w:val="sk-SK"/>
        </w:rPr>
        <w:t>mi</w:t>
      </w:r>
      <w:r w:rsidRPr="00A037AB">
        <w:rPr>
          <w:rFonts w:cstheme="minorHAnsi"/>
          <w:lang w:val="sk-SK"/>
        </w:rPr>
        <w:t xml:space="preserve"> iný</w:t>
      </w:r>
      <w:r>
        <w:rPr>
          <w:rFonts w:cstheme="minorHAnsi"/>
          <w:lang w:val="sk-SK"/>
        </w:rPr>
        <w:t>mi</w:t>
      </w:r>
      <w:r w:rsidRPr="00A037AB">
        <w:rPr>
          <w:rFonts w:cstheme="minorHAnsi"/>
          <w:lang w:val="sk-SK"/>
        </w:rPr>
        <w:t>, alebo sa hanbíme a bojíme ísť touto cestou? Je možné, že mnohí z nás sa neodvážia pozvať iných, aby za</w:t>
      </w:r>
      <w:r>
        <w:rPr>
          <w:rFonts w:cstheme="minorHAnsi"/>
          <w:lang w:val="sk-SK"/>
        </w:rPr>
        <w:t>kúsi</w:t>
      </w:r>
      <w:r w:rsidRPr="00A037AB">
        <w:rPr>
          <w:rFonts w:cstheme="minorHAnsi"/>
          <w:lang w:val="sk-SK"/>
        </w:rPr>
        <w:t xml:space="preserve">li to, čo prežívame a čo nám bolo </w:t>
      </w:r>
      <w:r>
        <w:rPr>
          <w:rFonts w:cstheme="minorHAnsi"/>
          <w:lang w:val="sk-SK"/>
        </w:rPr>
        <w:t>dané a ponúknuté</w:t>
      </w:r>
      <w:r w:rsidR="008301BF" w:rsidRPr="008301BF">
        <w:rPr>
          <w:rFonts w:cstheme="minorHAnsi"/>
          <w:lang w:val="sk-SK"/>
        </w:rPr>
        <w:t xml:space="preserve"> </w:t>
      </w:r>
      <w:r w:rsidR="008301BF">
        <w:rPr>
          <w:rFonts w:cstheme="minorHAnsi"/>
          <w:lang w:val="sk-SK"/>
        </w:rPr>
        <w:t>zadarmo</w:t>
      </w:r>
      <w:r>
        <w:rPr>
          <w:rFonts w:cstheme="minorHAnsi"/>
          <w:lang w:val="sk-SK"/>
        </w:rPr>
        <w:t>? Je možné</w:t>
      </w:r>
      <w:r w:rsidRPr="00A037AB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– </w:t>
      </w:r>
      <w:r w:rsidRPr="00A037AB">
        <w:rPr>
          <w:rFonts w:cstheme="minorHAnsi"/>
          <w:lang w:val="sk-SK"/>
        </w:rPr>
        <w:t xml:space="preserve">keďže nám </w:t>
      </w:r>
      <w:r>
        <w:rPr>
          <w:rFonts w:cstheme="minorHAnsi"/>
          <w:lang w:val="sk-SK"/>
        </w:rPr>
        <w:t>hovoria</w:t>
      </w:r>
      <w:r w:rsidRPr="00A037AB">
        <w:rPr>
          <w:rFonts w:cstheme="minorHAnsi"/>
          <w:lang w:val="sk-SK"/>
        </w:rPr>
        <w:t>, že toto všetko je nemoderné a</w:t>
      </w:r>
      <w:r w:rsidR="00970542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málo </w:t>
      </w:r>
      <w:r w:rsidRPr="00A037AB">
        <w:rPr>
          <w:rFonts w:cstheme="minorHAnsi"/>
          <w:lang w:val="sk-SK"/>
        </w:rPr>
        <w:t>aktuálne</w:t>
      </w:r>
      <w:r>
        <w:rPr>
          <w:rFonts w:cstheme="minorHAnsi"/>
          <w:lang w:val="sk-SK"/>
        </w:rPr>
        <w:t xml:space="preserve"> –, </w:t>
      </w:r>
      <w:r w:rsidRPr="00A037AB">
        <w:rPr>
          <w:rFonts w:cstheme="minorHAnsi"/>
          <w:lang w:val="sk-SK"/>
        </w:rPr>
        <w:t xml:space="preserve">že veríme </w:t>
      </w:r>
      <w:r w:rsidR="00532023">
        <w:rPr>
          <w:rFonts w:cstheme="minorHAnsi"/>
          <w:lang w:val="sk-SK"/>
        </w:rPr>
        <w:t>pre</w:t>
      </w:r>
      <w:r>
        <w:rPr>
          <w:rFonts w:cstheme="minorHAnsi"/>
          <w:lang w:val="sk-SK"/>
        </w:rPr>
        <w:t>mnohým</w:t>
      </w:r>
      <w:r w:rsidRPr="00A037AB">
        <w:rPr>
          <w:rFonts w:cstheme="minorHAnsi"/>
          <w:lang w:val="sk-SK"/>
        </w:rPr>
        <w:t xml:space="preserve"> negatívnym posolstvám a strácame silu svedčiť o tom, že</w:t>
      </w:r>
      <w:r>
        <w:rPr>
          <w:rFonts w:cstheme="minorHAnsi"/>
          <w:lang w:val="sk-SK"/>
        </w:rPr>
        <w:t xml:space="preserve"> mnohí z nás sa naďalej tešia z </w:t>
      </w:r>
      <w:r w:rsidRPr="00A037AB">
        <w:rPr>
          <w:rFonts w:cstheme="minorHAnsi"/>
          <w:lang w:val="sk-SK"/>
        </w:rPr>
        <w:t>každého osobného stretnutia s tým, ktorý je Pán</w:t>
      </w:r>
      <w:r>
        <w:rPr>
          <w:rFonts w:cstheme="minorHAnsi"/>
          <w:lang w:val="sk-SK"/>
        </w:rPr>
        <w:t>om</w:t>
      </w:r>
      <w:r w:rsidRPr="00A037AB">
        <w:rPr>
          <w:rFonts w:cstheme="minorHAnsi"/>
          <w:lang w:val="sk-SK"/>
        </w:rPr>
        <w:t xml:space="preserve"> života?</w:t>
      </w:r>
    </w:p>
    <w:p w:rsidR="00A037AB" w:rsidRPr="001B0336" w:rsidRDefault="00DA04F2" w:rsidP="00093E55">
      <w:pPr>
        <w:jc w:val="both"/>
        <w:rPr>
          <w:rFonts w:cstheme="minorHAnsi"/>
          <w:lang w:val="sk-SK"/>
        </w:rPr>
      </w:pPr>
      <w:r w:rsidRPr="001B0336">
        <w:rPr>
          <w:rFonts w:cstheme="minorHAnsi"/>
          <w:lang w:val="sk-SK"/>
        </w:rPr>
        <w:t xml:space="preserve">Pápež Benedikt bol presvedčený, že jeho život a jeho viera sú „správne“ – a to je skvelé: stretol sa so svojím Pánom. </w:t>
      </w:r>
      <w:r w:rsidR="00532023">
        <w:rPr>
          <w:rFonts w:cstheme="minorHAnsi"/>
          <w:lang w:val="sk-SK"/>
        </w:rPr>
        <w:t>T</w:t>
      </w:r>
      <w:r w:rsidRPr="001B0336">
        <w:rPr>
          <w:rFonts w:cstheme="minorHAnsi"/>
          <w:lang w:val="sk-SK"/>
        </w:rPr>
        <w:t>akto sa s ním rozlúčil pápež František poslednými slovami svojej homílie: „</w:t>
      </w:r>
      <w:r w:rsidRPr="001B0336">
        <w:rPr>
          <w:color w:val="000000"/>
          <w:shd w:val="clear" w:color="auto" w:fill="FFFFFF"/>
          <w:lang w:val="sk-SK"/>
        </w:rPr>
        <w:t xml:space="preserve">Benedikt, verný priateľ Ženícha, nech je tvoja radosť dokonalá, keď definitívne a navždy budeš </w:t>
      </w:r>
      <w:r w:rsidRPr="00C11678">
        <w:rPr>
          <w:color w:val="000000"/>
          <w:shd w:val="clear" w:color="auto" w:fill="FFFFFF"/>
          <w:lang w:val="sk-SK"/>
        </w:rPr>
        <w:t>počúvať</w:t>
      </w:r>
      <w:r w:rsidRPr="001B0336">
        <w:rPr>
          <w:color w:val="000000"/>
          <w:shd w:val="clear" w:color="auto" w:fill="FFFFFF"/>
          <w:lang w:val="sk-SK"/>
        </w:rPr>
        <w:t xml:space="preserve"> jeho hlas!</w:t>
      </w:r>
      <w:r>
        <w:rPr>
          <w:color w:val="000000"/>
          <w:shd w:val="clear" w:color="auto" w:fill="FFFFFF"/>
          <w:lang w:val="sk-SK"/>
        </w:rPr>
        <w:t>“</w:t>
      </w:r>
    </w:p>
    <w:p w:rsidR="000C1490" w:rsidRDefault="00970542" w:rsidP="00093E55">
      <w:pPr>
        <w:jc w:val="both"/>
        <w:rPr>
          <w:rFonts w:cstheme="minorHAnsi"/>
          <w:lang w:val="sk-SK"/>
        </w:rPr>
      </w:pPr>
      <w:r w:rsidRPr="00970542">
        <w:rPr>
          <w:rFonts w:cstheme="minorHAnsi"/>
          <w:lang w:val="sk-SK"/>
        </w:rPr>
        <w:t>Pokračujme preto, priatelia moji, v tých stretnutiach so Životom, ktoré nám dávajú hlboký život, pretože „smädu po Bohu“ je viac, ako sa hovorí, viac, ako sa azda domnievame.</w:t>
      </w:r>
    </w:p>
    <w:p w:rsidR="000C1490" w:rsidRDefault="000C1490" w:rsidP="000C1490">
      <w:pPr>
        <w:jc w:val="both"/>
        <w:rPr>
          <w:lang w:val="sk-SK"/>
        </w:rPr>
      </w:pPr>
    </w:p>
    <w:p w:rsidR="000C1490" w:rsidRPr="000503C4" w:rsidRDefault="000C1490" w:rsidP="000C1490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(Podľa </w:t>
      </w:r>
      <w:proofErr w:type="spellStart"/>
      <w:r>
        <w:rPr>
          <w:rFonts w:cstheme="minorHAnsi"/>
          <w:i/>
          <w:lang w:val="sk-SK"/>
        </w:rPr>
        <w:t>Il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Bollettino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Salesiano</w:t>
      </w:r>
      <w:proofErr w:type="spellEnd"/>
      <w:r>
        <w:rPr>
          <w:rFonts w:cstheme="minorHAnsi"/>
          <w:lang w:val="sk-SK"/>
        </w:rPr>
        <w:t>, február 2023)</w:t>
      </w:r>
    </w:p>
    <w:sectPr w:rsidR="000C1490" w:rsidRPr="000503C4" w:rsidSect="00B51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FA" w:rsidRDefault="00FA5FFA" w:rsidP="00CC4CC0">
      <w:r>
        <w:separator/>
      </w:r>
    </w:p>
  </w:endnote>
  <w:endnote w:type="continuationSeparator" w:id="0">
    <w:p w:rsidR="00FA5FFA" w:rsidRDefault="00FA5FFA" w:rsidP="00CC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FA" w:rsidRDefault="00FA5FFA" w:rsidP="00CC4CC0">
      <w:r>
        <w:separator/>
      </w:r>
    </w:p>
  </w:footnote>
  <w:footnote w:type="continuationSeparator" w:id="0">
    <w:p w:rsidR="00FA5FFA" w:rsidRDefault="00FA5FFA" w:rsidP="00CC4CC0">
      <w:r>
        <w:continuationSeparator/>
      </w:r>
    </w:p>
  </w:footnote>
  <w:footnote w:id="1">
    <w:p w:rsidR="006C2B77" w:rsidRDefault="006C2B77" w:rsidP="006C2B77">
      <w:pPr>
        <w:pStyle w:val="Textpoznmkypodiarou"/>
      </w:pPr>
      <w:r>
        <w:rPr>
          <w:rStyle w:val="Odkaznapoznmkupodiarou"/>
        </w:rPr>
        <w:footnoteRef/>
      </w:r>
      <w:r>
        <w:t xml:space="preserve"> Pápež Benedikt XVI.</w:t>
      </w:r>
      <w:r w:rsidR="00532023">
        <w:t>:</w:t>
      </w:r>
      <w:r>
        <w:t xml:space="preserve"> Príhovor </w:t>
      </w:r>
      <w:r w:rsidR="00B51352">
        <w:fldChar w:fldCharType="begin"/>
      </w:r>
      <w:r>
        <w:instrText xml:space="preserve"> HYPERLINK "https://www.vatican.va/content/benedict-xvi/en/speeches/2006/february/documents/hf_ben-xvi_spe_20060210_doctrine-faith.html" </w:instrText>
      </w:r>
      <w:r w:rsidR="00B51352">
        <w:fldChar w:fldCharType="separate"/>
      </w:r>
      <w:r>
        <w:rPr>
          <w:rStyle w:val="Hypertextovprepojenie"/>
        </w:rPr>
        <w:t>k účastníkom plenárneho zhromaždenia Kongregácie pre náuku viery (10. februára 2006) | BENEDICT XVI (vatican.va)</w:t>
      </w:r>
      <w:r w:rsidR="00B51352">
        <w:rPr>
          <w:rStyle w:val="Hypertextovprepojenie"/>
        </w:rPr>
        <w:fldChar w:fldCharType="end"/>
      </w:r>
      <w:r>
        <w:t>.</w:t>
      </w:r>
    </w:p>
  </w:footnote>
  <w:footnote w:id="2">
    <w:p w:rsidR="00532023" w:rsidRPr="00CC4CC0" w:rsidRDefault="00532023" w:rsidP="00532023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t xml:space="preserve">Pozn. prekl.: </w:t>
      </w:r>
      <w:r w:rsidRPr="00CC4CC0">
        <w:rPr>
          <w:lang w:val="sk-SK"/>
        </w:rPr>
        <w:t>N</w:t>
      </w:r>
      <w:r>
        <w:rPr>
          <w:lang w:val="sk-SK"/>
        </w:rPr>
        <w:t>e</w:t>
      </w:r>
      <w:r w:rsidRPr="00CC4CC0">
        <w:rPr>
          <w:lang w:val="sk-SK"/>
        </w:rPr>
        <w:t xml:space="preserve">šlo o klasický </w:t>
      </w:r>
      <w:proofErr w:type="spellStart"/>
      <w:r w:rsidRPr="00CC4CC0">
        <w:rPr>
          <w:i/>
          <w:lang w:val="sk-SK"/>
        </w:rPr>
        <w:t>chórus</w:t>
      </w:r>
      <w:proofErr w:type="spellEnd"/>
      <w:r w:rsidRPr="00CC4CC0">
        <w:rPr>
          <w:lang w:val="sk-SK"/>
        </w:rPr>
        <w:t xml:space="preserve"> s organom, ale o priestor za oltárom, nazývaný tak podľa starobylej mníšskej praxe modliť sa alebo spievať modlitby breviára „v chóre, zborovo“ za oltárom v blízkosti svätostánku.</w:t>
      </w:r>
    </w:p>
  </w:footnote>
  <w:footnote w:id="3">
    <w:p w:rsidR="00532023" w:rsidRPr="00E75533" w:rsidRDefault="00532023" w:rsidP="00532023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E75533">
        <w:rPr>
          <w:lang w:val="pl-PL"/>
        </w:rPr>
        <w:t xml:space="preserve"> </w:t>
      </w:r>
      <w:r>
        <w:rPr>
          <w:lang w:val="sk-SK"/>
        </w:rPr>
        <w:t xml:space="preserve">Pozn. prekl.: Svätostánok v kostole sv. Františka </w:t>
      </w:r>
      <w:proofErr w:type="spellStart"/>
      <w:r>
        <w:rPr>
          <w:lang w:val="sk-SK"/>
        </w:rPr>
        <w:t>Saleského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Valdoccu</w:t>
      </w:r>
      <w:proofErr w:type="spellEnd"/>
      <w:r>
        <w:rPr>
          <w:lang w:val="sk-SK"/>
        </w:rPr>
        <w:t xml:space="preserve"> mal dvierka aj zo zadnej strany oltára.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B51"/>
    <w:multiLevelType w:val="hybridMultilevel"/>
    <w:tmpl w:val="0B9C9B5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90000"/>
    <w:multiLevelType w:val="hybridMultilevel"/>
    <w:tmpl w:val="6FE07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5E"/>
    <w:rsid w:val="00013E2D"/>
    <w:rsid w:val="0004662D"/>
    <w:rsid w:val="000503C4"/>
    <w:rsid w:val="00075200"/>
    <w:rsid w:val="00093E55"/>
    <w:rsid w:val="00095F0A"/>
    <w:rsid w:val="000C1490"/>
    <w:rsid w:val="000F3CE2"/>
    <w:rsid w:val="000F7339"/>
    <w:rsid w:val="00157EC5"/>
    <w:rsid w:val="001B0336"/>
    <w:rsid w:val="001F4FD4"/>
    <w:rsid w:val="00225FB6"/>
    <w:rsid w:val="002779B9"/>
    <w:rsid w:val="002E3F5E"/>
    <w:rsid w:val="0030582D"/>
    <w:rsid w:val="00306316"/>
    <w:rsid w:val="00361433"/>
    <w:rsid w:val="00415852"/>
    <w:rsid w:val="00532023"/>
    <w:rsid w:val="0054050D"/>
    <w:rsid w:val="005E0658"/>
    <w:rsid w:val="005F210C"/>
    <w:rsid w:val="00695390"/>
    <w:rsid w:val="006B5638"/>
    <w:rsid w:val="006C1F64"/>
    <w:rsid w:val="006C2B77"/>
    <w:rsid w:val="006D7C56"/>
    <w:rsid w:val="007107DC"/>
    <w:rsid w:val="007E428F"/>
    <w:rsid w:val="008301BF"/>
    <w:rsid w:val="00840B33"/>
    <w:rsid w:val="00851B57"/>
    <w:rsid w:val="00854A31"/>
    <w:rsid w:val="008B7073"/>
    <w:rsid w:val="008D6063"/>
    <w:rsid w:val="00952BD9"/>
    <w:rsid w:val="00970542"/>
    <w:rsid w:val="009F0F49"/>
    <w:rsid w:val="009F4034"/>
    <w:rsid w:val="00A037AB"/>
    <w:rsid w:val="00A50508"/>
    <w:rsid w:val="00A7603A"/>
    <w:rsid w:val="00AA5004"/>
    <w:rsid w:val="00AB31B9"/>
    <w:rsid w:val="00AE677C"/>
    <w:rsid w:val="00B22799"/>
    <w:rsid w:val="00B31056"/>
    <w:rsid w:val="00B51352"/>
    <w:rsid w:val="00BD7B87"/>
    <w:rsid w:val="00C11678"/>
    <w:rsid w:val="00C53A01"/>
    <w:rsid w:val="00CB0BC9"/>
    <w:rsid w:val="00CB4796"/>
    <w:rsid w:val="00CC4CC0"/>
    <w:rsid w:val="00CF6C7B"/>
    <w:rsid w:val="00D94B3E"/>
    <w:rsid w:val="00DA04F2"/>
    <w:rsid w:val="00E54B22"/>
    <w:rsid w:val="00E75533"/>
    <w:rsid w:val="00EF4313"/>
    <w:rsid w:val="00F56FD8"/>
    <w:rsid w:val="00FA04F2"/>
    <w:rsid w:val="00FA5FFA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9530"/>
  <w15:docId w15:val="{5B0F34CB-85A1-48FA-922B-0C72E241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3F5E"/>
    <w:rPr>
      <w:sz w:val="24"/>
      <w:szCs w:val="24"/>
      <w:lang w:val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3F5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E3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4CC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4CC0"/>
    <w:rPr>
      <w:sz w:val="20"/>
      <w:szCs w:val="20"/>
      <w:lang w:val="es-E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4CC0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428F"/>
    <w:rPr>
      <w:color w:val="B2B2B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C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C890-1067-4589-8E9B-89C76869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Veselský Stanislav</cp:lastModifiedBy>
  <cp:revision>3</cp:revision>
  <dcterms:created xsi:type="dcterms:W3CDTF">2023-01-31T07:13:00Z</dcterms:created>
  <dcterms:modified xsi:type="dcterms:W3CDTF">2023-01-31T07:26:00Z</dcterms:modified>
</cp:coreProperties>
</file>