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A9A61" w14:textId="35736006" w:rsidR="000756BC" w:rsidRPr="00D46485" w:rsidRDefault="007246A0" w:rsidP="009A21F9">
      <w:pPr>
        <w:pStyle w:val="Nadpis1"/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</w:pPr>
      <w:r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Po ce</w:t>
      </w:r>
      <w:r w:rsidR="009A21F9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 xml:space="preserve">stách evanjeliovej zrelosti (1) </w:t>
      </w:r>
      <w:r w:rsidR="00D46485" w:rsidRPr="00D46485">
        <w:rPr>
          <w:rStyle w:val="verse-item"/>
          <w:rFonts w:ascii="Arial" w:hAnsi="Arial" w:cs="Arial"/>
          <w:b/>
          <w:bCs/>
          <w:color w:val="4472C4" w:themeColor="accent1"/>
          <w:shd w:val="clear" w:color="auto" w:fill="FFFFFF"/>
        </w:rPr>
        <w:t>Mt 7,21-23</w:t>
      </w:r>
    </w:p>
    <w:p w14:paraId="2637942F" w14:textId="3D3C85EC" w:rsidR="00D46485" w:rsidRPr="00D46485" w:rsidRDefault="00D46485" w:rsidP="00D46485">
      <w:pPr>
        <w:rPr>
          <w:rFonts w:ascii="Arial" w:hAnsi="Arial" w:cs="Arial"/>
        </w:rPr>
      </w:pPr>
    </w:p>
    <w:p w14:paraId="152466D9" w14:textId="59933F23" w:rsidR="000756BC" w:rsidRDefault="003C5F44" w:rsidP="00575362">
      <w:pPr>
        <w:spacing w:after="0"/>
        <w:jc w:val="both"/>
        <w:rPr>
          <w:rStyle w:val="verse-item"/>
          <w:color w:val="050A30"/>
          <w:shd w:val="clear" w:color="auto" w:fill="FFFFFF"/>
        </w:rPr>
      </w:pPr>
      <w:r w:rsidRPr="00E93CF4">
        <w:rPr>
          <w:rStyle w:val="verse-item"/>
          <w:color w:val="050A30"/>
          <w:shd w:val="clear" w:color="auto" w:fill="FFFFFF"/>
        </w:rPr>
        <w:t xml:space="preserve">1. </w:t>
      </w:r>
      <w:r w:rsidR="008B11AB" w:rsidRPr="00E93CF4">
        <w:rPr>
          <w:rStyle w:val="verse-item"/>
          <w:color w:val="050A30"/>
          <w:shd w:val="clear" w:color="auto" w:fill="FFFFFF"/>
        </w:rPr>
        <w:t>Nový pastora</w:t>
      </w:r>
      <w:r w:rsidR="008B11AB" w:rsidRPr="00E93CF4">
        <w:rPr>
          <w:rStyle w:val="verse-item"/>
          <w:rFonts w:cs="Calibri"/>
          <w:color w:val="050A30"/>
          <w:shd w:val="clear" w:color="auto" w:fill="FFFFFF"/>
        </w:rPr>
        <w:t>č</w:t>
      </w:r>
      <w:r w:rsidR="008B11AB" w:rsidRPr="00E93CF4">
        <w:rPr>
          <w:rStyle w:val="verse-item"/>
          <w:color w:val="050A30"/>
          <w:shd w:val="clear" w:color="auto" w:fill="FFFFFF"/>
        </w:rPr>
        <w:t>n</w:t>
      </w:r>
      <w:r w:rsidR="008B11AB" w:rsidRPr="00E93CF4">
        <w:rPr>
          <w:rStyle w:val="verse-item"/>
          <w:rFonts w:cs="Modern No. 20"/>
          <w:color w:val="050A30"/>
          <w:shd w:val="clear" w:color="auto" w:fill="FFFFFF"/>
        </w:rPr>
        <w:t>ý</w:t>
      </w:r>
      <w:r w:rsidR="008B11AB" w:rsidRPr="00E93CF4">
        <w:rPr>
          <w:rStyle w:val="verse-item"/>
          <w:color w:val="050A30"/>
          <w:shd w:val="clear" w:color="auto" w:fill="FFFFFF"/>
        </w:rPr>
        <w:t xml:space="preserve"> rok 2020-2021 </w:t>
      </w:r>
      <w:r w:rsidR="00830F18" w:rsidRPr="00E93CF4">
        <w:rPr>
          <w:rStyle w:val="verse-item"/>
          <w:color w:val="050A30"/>
          <w:shd w:val="clear" w:color="auto" w:fill="FFFFFF"/>
        </w:rPr>
        <w:t>budeme venova</w:t>
      </w:r>
      <w:r w:rsidR="00830F18" w:rsidRPr="00E93CF4">
        <w:rPr>
          <w:rStyle w:val="verse-item"/>
          <w:rFonts w:cs="Calibri"/>
          <w:color w:val="050A30"/>
          <w:shd w:val="clear" w:color="auto" w:fill="FFFFFF"/>
        </w:rPr>
        <w:t>ť</w:t>
      </w:r>
      <w:r w:rsidR="00830F18" w:rsidRPr="00E93CF4">
        <w:rPr>
          <w:rStyle w:val="verse-item"/>
          <w:color w:val="050A30"/>
          <w:shd w:val="clear" w:color="auto" w:fill="FFFFFF"/>
        </w:rPr>
        <w:t xml:space="preserve"> </w:t>
      </w:r>
      <w:r w:rsidR="00830F18" w:rsidRPr="00C64DCA">
        <w:rPr>
          <w:rStyle w:val="verse-item"/>
          <w:i/>
          <w:iCs/>
          <w:color w:val="050A30"/>
          <w:shd w:val="clear" w:color="auto" w:fill="FFFFFF"/>
        </w:rPr>
        <w:t>poh</w:t>
      </w:r>
      <w:r w:rsidR="00830F18" w:rsidRPr="00C64DCA">
        <w:rPr>
          <w:rStyle w:val="verse-item"/>
          <w:rFonts w:cs="Calibri"/>
          <w:i/>
          <w:iCs/>
          <w:color w:val="050A30"/>
          <w:shd w:val="clear" w:color="auto" w:fill="FFFFFF"/>
        </w:rPr>
        <w:t>ľ</w:t>
      </w:r>
      <w:r w:rsidR="00830F18" w:rsidRPr="00C64DCA">
        <w:rPr>
          <w:rStyle w:val="verse-item"/>
          <w:i/>
          <w:iCs/>
          <w:color w:val="050A30"/>
          <w:shd w:val="clear" w:color="auto" w:fill="FFFFFF"/>
        </w:rPr>
        <w:t xml:space="preserve">adom na </w:t>
      </w:r>
      <w:r w:rsidR="00DE7684" w:rsidRPr="00C64DCA">
        <w:rPr>
          <w:rStyle w:val="verse-item"/>
          <w:i/>
          <w:iCs/>
          <w:color w:val="050A30"/>
          <w:shd w:val="clear" w:color="auto" w:fill="FFFFFF"/>
        </w:rPr>
        <w:t xml:space="preserve">našu </w:t>
      </w:r>
      <w:r w:rsidR="00830F18" w:rsidRPr="00C64DCA">
        <w:rPr>
          <w:rStyle w:val="verse-item"/>
          <w:i/>
          <w:iCs/>
          <w:color w:val="050A30"/>
          <w:shd w:val="clear" w:color="auto" w:fill="FFFFFF"/>
        </w:rPr>
        <w:t>kres</w:t>
      </w:r>
      <w:r w:rsidR="00830F18" w:rsidRPr="00C64DCA">
        <w:rPr>
          <w:rStyle w:val="verse-item"/>
          <w:rFonts w:cs="Calibri"/>
          <w:i/>
          <w:iCs/>
          <w:color w:val="050A30"/>
          <w:shd w:val="clear" w:color="auto" w:fill="FFFFFF"/>
        </w:rPr>
        <w:t>ť</w:t>
      </w:r>
      <w:r w:rsidR="00830F18" w:rsidRPr="00C64DCA">
        <w:rPr>
          <w:rStyle w:val="verse-item"/>
          <w:i/>
          <w:iCs/>
          <w:color w:val="050A30"/>
          <w:shd w:val="clear" w:color="auto" w:fill="FFFFFF"/>
        </w:rPr>
        <w:t>ansk</w:t>
      </w:r>
      <w:r w:rsidR="00830F18" w:rsidRPr="00C64DCA">
        <w:rPr>
          <w:rStyle w:val="verse-item"/>
          <w:rFonts w:cs="Modern No. 20"/>
          <w:i/>
          <w:iCs/>
          <w:color w:val="050A30"/>
          <w:shd w:val="clear" w:color="auto" w:fill="FFFFFF"/>
        </w:rPr>
        <w:t>ú</w:t>
      </w:r>
      <w:r w:rsidR="00830F18" w:rsidRPr="00C64DCA">
        <w:rPr>
          <w:rStyle w:val="verse-item"/>
          <w:i/>
          <w:iCs/>
          <w:color w:val="050A30"/>
          <w:shd w:val="clear" w:color="auto" w:fill="FFFFFF"/>
        </w:rPr>
        <w:t xml:space="preserve"> zrelos</w:t>
      </w:r>
      <w:r w:rsidR="00830F18" w:rsidRPr="00C64DCA">
        <w:rPr>
          <w:rStyle w:val="verse-item"/>
          <w:rFonts w:cs="Calibri"/>
          <w:i/>
          <w:iCs/>
          <w:color w:val="050A30"/>
          <w:shd w:val="clear" w:color="auto" w:fill="FFFFFF"/>
        </w:rPr>
        <w:t>ť</w:t>
      </w:r>
      <w:r w:rsidR="00830F18" w:rsidRPr="00C64DCA">
        <w:rPr>
          <w:rStyle w:val="verse-item"/>
          <w:i/>
          <w:iCs/>
          <w:color w:val="050A30"/>
          <w:shd w:val="clear" w:color="auto" w:fill="FFFFFF"/>
        </w:rPr>
        <w:t>.</w:t>
      </w:r>
      <w:r w:rsidR="00830F18" w:rsidRPr="00E93CF4">
        <w:rPr>
          <w:rStyle w:val="verse-item"/>
          <w:color w:val="050A30"/>
          <w:shd w:val="clear" w:color="auto" w:fill="FFFFFF"/>
        </w:rPr>
        <w:t xml:space="preserve"> </w:t>
      </w:r>
      <w:r w:rsidR="00F87E3D">
        <w:rPr>
          <w:rStyle w:val="verse-item"/>
          <w:color w:val="050A30"/>
          <w:shd w:val="clear" w:color="auto" w:fill="FFFFFF"/>
        </w:rPr>
        <w:t>T</w:t>
      </w:r>
      <w:r w:rsidR="00B94E4A">
        <w:rPr>
          <w:rStyle w:val="verse-item"/>
          <w:color w:val="050A30"/>
          <w:shd w:val="clear" w:color="auto" w:fill="FFFFFF"/>
        </w:rPr>
        <w:t xml:space="preserve">áto perspektíva nás chce </w:t>
      </w:r>
      <w:r w:rsidR="00855E20">
        <w:rPr>
          <w:rStyle w:val="verse-item"/>
          <w:color w:val="050A30"/>
          <w:shd w:val="clear" w:color="auto" w:fill="FFFFFF"/>
        </w:rPr>
        <w:t>upozorniť na to, že pre náš duchovný život nie je vhodné, aby sme sa neustále stavali do role prváčikov, ktor</w:t>
      </w:r>
      <w:r w:rsidR="00A22D1C">
        <w:rPr>
          <w:rStyle w:val="verse-item"/>
          <w:color w:val="050A30"/>
          <w:shd w:val="clear" w:color="auto" w:fill="FFFFFF"/>
        </w:rPr>
        <w:t xml:space="preserve">í začínajú. </w:t>
      </w:r>
      <w:r w:rsidR="0006507B">
        <w:rPr>
          <w:rStyle w:val="verse-item"/>
          <w:color w:val="050A30"/>
          <w:shd w:val="clear" w:color="auto" w:fill="FFFFFF"/>
        </w:rPr>
        <w:t>Mnohí to prežívajú aj cielene</w:t>
      </w:r>
      <w:r w:rsidR="006A6B27">
        <w:rPr>
          <w:rStyle w:val="verse-item"/>
          <w:color w:val="050A30"/>
          <w:shd w:val="clear" w:color="auto" w:fill="FFFFFF"/>
        </w:rPr>
        <w:t>,</w:t>
      </w:r>
      <w:r w:rsidR="00A22D1C">
        <w:rPr>
          <w:rStyle w:val="verse-item"/>
          <w:color w:val="050A30"/>
          <w:shd w:val="clear" w:color="auto" w:fill="FFFFFF"/>
        </w:rPr>
        <w:t xml:space="preserve"> lebo </w:t>
      </w:r>
      <w:r w:rsidR="008C18AE">
        <w:rPr>
          <w:rStyle w:val="verse-item"/>
          <w:color w:val="050A30"/>
          <w:shd w:val="clear" w:color="auto" w:fill="FFFFFF"/>
        </w:rPr>
        <w:t xml:space="preserve">si myslia, že to </w:t>
      </w:r>
      <w:r w:rsidR="006A6B27">
        <w:rPr>
          <w:rStyle w:val="verse-item"/>
          <w:color w:val="050A30"/>
          <w:shd w:val="clear" w:color="auto" w:fill="FFFFFF"/>
        </w:rPr>
        <w:t xml:space="preserve">dobre </w:t>
      </w:r>
      <w:r w:rsidR="008C18AE">
        <w:rPr>
          <w:rStyle w:val="verse-item"/>
          <w:color w:val="050A30"/>
          <w:shd w:val="clear" w:color="auto" w:fill="FFFFFF"/>
        </w:rPr>
        <w:t xml:space="preserve">vyjadruje </w:t>
      </w:r>
      <w:r w:rsidR="006A6B27">
        <w:rPr>
          <w:rStyle w:val="verse-item"/>
          <w:color w:val="050A30"/>
          <w:shd w:val="clear" w:color="auto" w:fill="FFFFFF"/>
        </w:rPr>
        <w:t xml:space="preserve">našu </w:t>
      </w:r>
      <w:r w:rsidR="008C18AE">
        <w:rPr>
          <w:rStyle w:val="verse-item"/>
          <w:color w:val="050A30"/>
          <w:shd w:val="clear" w:color="auto" w:fill="FFFFFF"/>
        </w:rPr>
        <w:t>skromnosť</w:t>
      </w:r>
      <w:r w:rsidR="00427507">
        <w:rPr>
          <w:rStyle w:val="verse-item"/>
          <w:color w:val="050A30"/>
          <w:shd w:val="clear" w:color="auto" w:fill="FFFFFF"/>
        </w:rPr>
        <w:t xml:space="preserve"> a nedostatočnosť pred Božou veľkosťou, oproti ktorej vždy zostávame maličkými. </w:t>
      </w:r>
      <w:r w:rsidR="00004CC2">
        <w:rPr>
          <w:rStyle w:val="verse-item"/>
          <w:color w:val="050A30"/>
          <w:shd w:val="clear" w:color="auto" w:fill="FFFFFF"/>
        </w:rPr>
        <w:t>S</w:t>
      </w:r>
      <w:r w:rsidR="008F35B0">
        <w:rPr>
          <w:rStyle w:val="verse-item"/>
          <w:color w:val="050A30"/>
          <w:shd w:val="clear" w:color="auto" w:fill="FFFFFF"/>
        </w:rPr>
        <w:t>kromnosť</w:t>
      </w:r>
      <w:r w:rsidR="0056104D">
        <w:rPr>
          <w:rStyle w:val="verse-item"/>
          <w:color w:val="050A30"/>
          <w:shd w:val="clear" w:color="auto" w:fill="FFFFFF"/>
        </w:rPr>
        <w:t xml:space="preserve"> a nedostatočnosť </w:t>
      </w:r>
      <w:r w:rsidR="008546AE">
        <w:rPr>
          <w:rStyle w:val="verse-item"/>
          <w:color w:val="050A30"/>
          <w:shd w:val="clear" w:color="auto" w:fill="FFFFFF"/>
        </w:rPr>
        <w:t xml:space="preserve">je však možné vyjadrovať </w:t>
      </w:r>
      <w:r w:rsidR="0056104D">
        <w:rPr>
          <w:rStyle w:val="verse-item"/>
          <w:color w:val="050A30"/>
          <w:shd w:val="clear" w:color="auto" w:fill="FFFFFF"/>
        </w:rPr>
        <w:t xml:space="preserve">aj </w:t>
      </w:r>
      <w:r w:rsidR="00DB27B6">
        <w:rPr>
          <w:rStyle w:val="verse-item"/>
          <w:color w:val="050A30"/>
          <w:shd w:val="clear" w:color="auto" w:fill="FFFFFF"/>
        </w:rPr>
        <w:t xml:space="preserve">v dospelom veku a </w:t>
      </w:r>
      <w:r w:rsidR="0056104D">
        <w:rPr>
          <w:rStyle w:val="verse-item"/>
          <w:color w:val="050A30"/>
          <w:shd w:val="clear" w:color="auto" w:fill="FFFFFF"/>
        </w:rPr>
        <w:t>dospelým spôsobom</w:t>
      </w:r>
      <w:r w:rsidR="00966A59">
        <w:rPr>
          <w:rStyle w:val="verse-item"/>
          <w:color w:val="050A30"/>
          <w:shd w:val="clear" w:color="auto" w:fill="FFFFFF"/>
        </w:rPr>
        <w:t xml:space="preserve">. </w:t>
      </w:r>
      <w:r w:rsidR="00A7660C">
        <w:rPr>
          <w:rStyle w:val="verse-item"/>
          <w:color w:val="050A30"/>
          <w:shd w:val="clear" w:color="auto" w:fill="FFFFFF"/>
        </w:rPr>
        <w:t>Postavme sa pred Boha ako dospelí ľudia a kresťania so svojou skúsenosťou</w:t>
      </w:r>
      <w:r w:rsidR="004E1E03">
        <w:rPr>
          <w:rStyle w:val="verse-item"/>
          <w:color w:val="050A30"/>
          <w:shd w:val="clear" w:color="auto" w:fill="FFFFFF"/>
        </w:rPr>
        <w:t xml:space="preserve">. </w:t>
      </w:r>
    </w:p>
    <w:p w14:paraId="16219633" w14:textId="28BE42E1" w:rsidR="00080F37" w:rsidRDefault="003103BE" w:rsidP="00575362">
      <w:pPr>
        <w:spacing w:after="0"/>
        <w:jc w:val="both"/>
        <w:rPr>
          <w:rStyle w:val="verse-item"/>
          <w:color w:val="050A30"/>
          <w:shd w:val="clear" w:color="auto" w:fill="FFFFFF"/>
        </w:rPr>
      </w:pPr>
      <w:r>
        <w:rPr>
          <w:rStyle w:val="verse-item"/>
          <w:color w:val="050A30"/>
          <w:shd w:val="clear" w:color="auto" w:fill="FFFFFF"/>
        </w:rPr>
        <w:t xml:space="preserve">2. </w:t>
      </w:r>
      <w:r w:rsidR="00BA5CCD">
        <w:rPr>
          <w:rStyle w:val="verse-item"/>
          <w:color w:val="050A30"/>
          <w:shd w:val="clear" w:color="auto" w:fill="FFFFFF"/>
        </w:rPr>
        <w:t>Podkladom duchovných obnov v tomto roku budú state z Matúšovho evanjelia (až na jednu výnimku</w:t>
      </w:r>
      <w:r w:rsidR="004863FF">
        <w:rPr>
          <w:rStyle w:val="verse-item"/>
          <w:color w:val="050A30"/>
          <w:shd w:val="clear" w:color="auto" w:fill="FFFFFF"/>
        </w:rPr>
        <w:t xml:space="preserve"> v decembri</w:t>
      </w:r>
      <w:r w:rsidR="00BA5CCD">
        <w:rPr>
          <w:rStyle w:val="verse-item"/>
          <w:color w:val="050A30"/>
          <w:shd w:val="clear" w:color="auto" w:fill="FFFFFF"/>
        </w:rPr>
        <w:t>)</w:t>
      </w:r>
      <w:r w:rsidR="00E76B17">
        <w:rPr>
          <w:rStyle w:val="verse-item"/>
          <w:color w:val="050A30"/>
          <w:shd w:val="clear" w:color="auto" w:fill="FFFFFF"/>
        </w:rPr>
        <w:t xml:space="preserve">. </w:t>
      </w:r>
      <w:r w:rsidR="0049639A">
        <w:rPr>
          <w:rStyle w:val="verse-item"/>
          <w:color w:val="050A30"/>
          <w:shd w:val="clear" w:color="auto" w:fill="FFFFFF"/>
        </w:rPr>
        <w:t xml:space="preserve">Tieto texty boli zvolené preto, lebo v nich môžeme vidieť </w:t>
      </w:r>
      <w:r w:rsidR="00CF2BC7">
        <w:rPr>
          <w:rStyle w:val="verse-item"/>
          <w:color w:val="050A30"/>
          <w:shd w:val="clear" w:color="auto" w:fill="FFFFFF"/>
        </w:rPr>
        <w:t xml:space="preserve">Ježišovu túžbu pracovať na kvalite svojich nasledovníkov. </w:t>
      </w:r>
      <w:r w:rsidR="00A5136F">
        <w:rPr>
          <w:rStyle w:val="verse-item"/>
          <w:color w:val="050A30"/>
          <w:shd w:val="clear" w:color="auto" w:fill="FFFFFF"/>
        </w:rPr>
        <w:t xml:space="preserve">Ako sa dozvedáme z evanjelia, okolo Ježiša sa zhromažďovali veľké zástupy. </w:t>
      </w:r>
      <w:r w:rsidR="000E05CE">
        <w:rPr>
          <w:rStyle w:val="verse-item"/>
          <w:color w:val="050A30"/>
          <w:shd w:val="clear" w:color="auto" w:fill="FFFFFF"/>
        </w:rPr>
        <w:t xml:space="preserve">Ježiš sa neuspokojoval len s tým, že je okolo neho množstvo ľudí. </w:t>
      </w:r>
      <w:r w:rsidR="004E3CC0">
        <w:rPr>
          <w:rStyle w:val="verse-item"/>
          <w:color w:val="050A30"/>
          <w:shd w:val="clear" w:color="auto" w:fill="FFFFFF"/>
        </w:rPr>
        <w:t xml:space="preserve">Videl, že mnohí </w:t>
      </w:r>
      <w:r w:rsidR="004E3CC0" w:rsidRPr="00A56668">
        <w:rPr>
          <w:rStyle w:val="verse-item"/>
          <w:i/>
          <w:iCs/>
          <w:color w:val="050A30"/>
          <w:shd w:val="clear" w:color="auto" w:fill="FFFFFF"/>
        </w:rPr>
        <w:t>chodia za ním</w:t>
      </w:r>
      <w:r w:rsidR="00A56668">
        <w:rPr>
          <w:rStyle w:val="verse-item"/>
          <w:color w:val="050A30"/>
          <w:shd w:val="clear" w:color="auto" w:fill="FFFFFF"/>
        </w:rPr>
        <w:t xml:space="preserve">, </w:t>
      </w:r>
      <w:r w:rsidR="00A56668" w:rsidRPr="00EF7724">
        <w:rPr>
          <w:rStyle w:val="verse-item"/>
          <w:i/>
          <w:iCs/>
          <w:color w:val="050A30"/>
          <w:shd w:val="clear" w:color="auto" w:fill="FFFFFF"/>
        </w:rPr>
        <w:t>vyhľadávajú ho</w:t>
      </w:r>
      <w:r w:rsidR="004E3CC0">
        <w:rPr>
          <w:rStyle w:val="verse-item"/>
          <w:color w:val="050A30"/>
          <w:shd w:val="clear" w:color="auto" w:fill="FFFFFF"/>
        </w:rPr>
        <w:t xml:space="preserve"> ... </w:t>
      </w:r>
      <w:r w:rsidR="00DE3A3E">
        <w:rPr>
          <w:rStyle w:val="verse-item"/>
          <w:color w:val="050A30"/>
          <w:shd w:val="clear" w:color="auto" w:fill="FFFFFF"/>
        </w:rPr>
        <w:t xml:space="preserve">on však túžil po tom, </w:t>
      </w:r>
      <w:r w:rsidR="00DE3A3E" w:rsidRPr="00EF7724">
        <w:rPr>
          <w:rStyle w:val="verse-item"/>
          <w:b/>
          <w:bCs/>
          <w:color w:val="050A30"/>
          <w:shd w:val="clear" w:color="auto" w:fill="FFFFFF"/>
        </w:rPr>
        <w:t>aby ho nasledovali</w:t>
      </w:r>
      <w:r w:rsidR="00DE3A3E">
        <w:rPr>
          <w:rStyle w:val="verse-item"/>
          <w:color w:val="050A30"/>
          <w:shd w:val="clear" w:color="auto" w:fill="FFFFFF"/>
        </w:rPr>
        <w:t xml:space="preserve">. </w:t>
      </w:r>
      <w:r w:rsidR="003054F5">
        <w:rPr>
          <w:rStyle w:val="verse-item"/>
          <w:color w:val="050A30"/>
          <w:shd w:val="clear" w:color="auto" w:fill="FFFFFF"/>
        </w:rPr>
        <w:t>Aj v</w:t>
      </w:r>
      <w:r w:rsidR="00254166">
        <w:rPr>
          <w:rStyle w:val="verse-item"/>
          <w:color w:val="050A30"/>
          <w:shd w:val="clear" w:color="auto" w:fill="FFFFFF"/>
        </w:rPr>
        <w:t xml:space="preserve"> našom jazyku vidíme, že medzi týmito výrazmi je veľká podobnosť, ale aj podstatná odlišnosť. </w:t>
      </w:r>
      <w:r w:rsidR="00834507">
        <w:rPr>
          <w:rStyle w:val="verse-item"/>
          <w:color w:val="050A30"/>
          <w:shd w:val="clear" w:color="auto" w:fill="FFFFFF"/>
        </w:rPr>
        <w:t xml:space="preserve">V evanjeliu </w:t>
      </w:r>
      <w:r w:rsidR="006043F9">
        <w:rPr>
          <w:rStyle w:val="verse-item"/>
          <w:color w:val="050A30"/>
          <w:shd w:val="clear" w:color="auto" w:fill="FFFFFF"/>
        </w:rPr>
        <w:t xml:space="preserve">nachádzame viaceré výzvy, ktorými sa Ježiš usiluje </w:t>
      </w:r>
      <w:r w:rsidR="00A45793">
        <w:rPr>
          <w:rStyle w:val="verse-item"/>
          <w:color w:val="050A30"/>
          <w:shd w:val="clear" w:color="auto" w:fill="FFFFFF"/>
        </w:rPr>
        <w:t>posunúť ľudí okolo neho na vyššiu úroveň</w:t>
      </w:r>
      <w:r w:rsidR="00D92B90">
        <w:rPr>
          <w:rStyle w:val="verse-item"/>
          <w:color w:val="050A30"/>
          <w:shd w:val="clear" w:color="auto" w:fill="FFFFFF"/>
        </w:rPr>
        <w:t xml:space="preserve">. </w:t>
      </w:r>
      <w:r w:rsidR="00E96B88">
        <w:rPr>
          <w:rStyle w:val="verse-item"/>
          <w:color w:val="050A30"/>
          <w:shd w:val="clear" w:color="auto" w:fill="FFFFFF"/>
        </w:rPr>
        <w:t xml:space="preserve">V Jánovom evanjeliu dokonca </w:t>
      </w:r>
      <w:r w:rsidR="00A45793">
        <w:rPr>
          <w:rStyle w:val="verse-item"/>
          <w:color w:val="050A30"/>
          <w:shd w:val="clear" w:color="auto" w:fill="FFFFFF"/>
        </w:rPr>
        <w:t xml:space="preserve">veľmi </w:t>
      </w:r>
      <w:r w:rsidR="00762EA9">
        <w:rPr>
          <w:rStyle w:val="verse-item"/>
          <w:color w:val="050A30"/>
          <w:shd w:val="clear" w:color="auto" w:fill="FFFFFF"/>
        </w:rPr>
        <w:t xml:space="preserve">ostro a jasne </w:t>
      </w:r>
      <w:r w:rsidR="00FE6FB6">
        <w:rPr>
          <w:rStyle w:val="verse-item"/>
          <w:color w:val="050A30"/>
          <w:shd w:val="clear" w:color="auto" w:fill="FFFFFF"/>
        </w:rPr>
        <w:t>poukazuje na</w:t>
      </w:r>
      <w:r w:rsidR="00762EA9">
        <w:rPr>
          <w:rStyle w:val="verse-item"/>
          <w:color w:val="050A30"/>
          <w:shd w:val="clear" w:color="auto" w:fill="FFFFFF"/>
        </w:rPr>
        <w:t xml:space="preserve"> ich </w:t>
      </w:r>
      <w:r w:rsidR="00FE6FB6">
        <w:rPr>
          <w:rStyle w:val="verse-item"/>
          <w:color w:val="050A30"/>
          <w:shd w:val="clear" w:color="auto" w:fill="FFFFFF"/>
        </w:rPr>
        <w:t>falošné motívy, pre ktoré ho hľa</w:t>
      </w:r>
      <w:r w:rsidR="003A7016">
        <w:rPr>
          <w:rStyle w:val="verse-item"/>
          <w:color w:val="050A30"/>
          <w:shd w:val="clear" w:color="auto" w:fill="FFFFFF"/>
        </w:rPr>
        <w:t>d</w:t>
      </w:r>
      <w:r w:rsidR="009F174B">
        <w:rPr>
          <w:rStyle w:val="verse-item"/>
          <w:color w:val="050A30"/>
          <w:shd w:val="clear" w:color="auto" w:fill="FFFFFF"/>
        </w:rPr>
        <w:t>a</w:t>
      </w:r>
      <w:r w:rsidR="003A7016">
        <w:rPr>
          <w:rStyle w:val="verse-item"/>
          <w:color w:val="050A30"/>
          <w:shd w:val="clear" w:color="auto" w:fill="FFFFFF"/>
        </w:rPr>
        <w:t xml:space="preserve">jú. </w:t>
      </w:r>
      <w:r w:rsidR="009F174B">
        <w:rPr>
          <w:rStyle w:val="verse-item"/>
          <w:color w:val="050A30"/>
          <w:shd w:val="clear" w:color="auto" w:fill="FFFFFF"/>
        </w:rPr>
        <w:t>(</w:t>
      </w:r>
      <w:r w:rsidR="003A7016">
        <w:rPr>
          <w:rStyle w:val="verse-item"/>
          <w:color w:val="050A30"/>
          <w:shd w:val="clear" w:color="auto" w:fill="FFFFFF"/>
        </w:rPr>
        <w:t>Jn 6,</w:t>
      </w:r>
      <w:r w:rsidR="00606BB4">
        <w:rPr>
          <w:rStyle w:val="verse-item"/>
          <w:color w:val="050A30"/>
          <w:shd w:val="clear" w:color="auto" w:fill="FFFFFF"/>
        </w:rPr>
        <w:t>26-27)</w:t>
      </w:r>
    </w:p>
    <w:p w14:paraId="2FD7978B" w14:textId="2AC57EDE" w:rsidR="006F5CCD" w:rsidRDefault="008B6E3C" w:rsidP="00575362">
      <w:pPr>
        <w:spacing w:after="0"/>
        <w:jc w:val="both"/>
        <w:rPr>
          <w:rStyle w:val="verse-item"/>
          <w:color w:val="050A30"/>
          <w:shd w:val="clear" w:color="auto" w:fill="FFFFFF"/>
        </w:rPr>
      </w:pPr>
      <w:r>
        <w:rPr>
          <w:rStyle w:val="verse-item"/>
          <w:color w:val="050A30"/>
          <w:shd w:val="clear" w:color="auto" w:fill="FFFFFF"/>
        </w:rPr>
        <w:t>3. Budeme teda uvažovať, vo svetle evanjelia, o kvalite n</w:t>
      </w:r>
      <w:r w:rsidR="00362957">
        <w:rPr>
          <w:rStyle w:val="verse-item"/>
          <w:color w:val="050A30"/>
          <w:shd w:val="clear" w:color="auto" w:fill="FFFFFF"/>
        </w:rPr>
        <w:t xml:space="preserve">ášho spoločenstva s Kristom. Nemusíme sa robiť falošne skromní. </w:t>
      </w:r>
      <w:r w:rsidR="009C0867">
        <w:rPr>
          <w:rStyle w:val="verse-item"/>
          <w:color w:val="050A30"/>
          <w:shd w:val="clear" w:color="auto" w:fill="FFFFFF"/>
        </w:rPr>
        <w:t>My sme Krista spoznali</w:t>
      </w:r>
      <w:r w:rsidR="009F174B">
        <w:rPr>
          <w:rStyle w:val="verse-item"/>
          <w:color w:val="050A30"/>
          <w:shd w:val="clear" w:color="auto" w:fill="FFFFFF"/>
        </w:rPr>
        <w:t>, započuli sme jeho hlas</w:t>
      </w:r>
      <w:r w:rsidR="00C8155C">
        <w:rPr>
          <w:rStyle w:val="verse-item"/>
          <w:color w:val="050A30"/>
          <w:shd w:val="clear" w:color="auto" w:fill="FFFFFF"/>
        </w:rPr>
        <w:t>, vieme ho vyhľadať</w:t>
      </w:r>
      <w:r w:rsidR="009C0867">
        <w:rPr>
          <w:rStyle w:val="verse-item"/>
          <w:color w:val="050A30"/>
          <w:shd w:val="clear" w:color="auto" w:fill="FFFFFF"/>
        </w:rPr>
        <w:t>. Sme okolo neho</w:t>
      </w:r>
      <w:r w:rsidR="00C8155C">
        <w:rPr>
          <w:rStyle w:val="verse-item"/>
          <w:color w:val="050A30"/>
          <w:shd w:val="clear" w:color="auto" w:fill="FFFFFF"/>
        </w:rPr>
        <w:t>, fyzicky pomerne blízko</w:t>
      </w:r>
      <w:r w:rsidR="009C0867">
        <w:rPr>
          <w:rStyle w:val="verse-item"/>
          <w:color w:val="050A30"/>
          <w:shd w:val="clear" w:color="auto" w:fill="FFFFFF"/>
        </w:rPr>
        <w:t xml:space="preserve">. </w:t>
      </w:r>
      <w:r w:rsidR="00EC14B5">
        <w:rPr>
          <w:rStyle w:val="verse-item"/>
          <w:color w:val="050A30"/>
          <w:shd w:val="clear" w:color="auto" w:fill="FFFFFF"/>
        </w:rPr>
        <w:t>Započúvajme sa teda do tých slov</w:t>
      </w:r>
      <w:r w:rsidR="0083114B">
        <w:rPr>
          <w:rStyle w:val="verse-item"/>
          <w:color w:val="050A30"/>
          <w:shd w:val="clear" w:color="auto" w:fill="FFFFFF"/>
        </w:rPr>
        <w:t xml:space="preserve"> evanjelia, ktoré sú adresované ľuďom okolo Krista</w:t>
      </w:r>
    </w:p>
    <w:p w14:paraId="744ED426" w14:textId="5D8AEB03" w:rsidR="001C570C" w:rsidRPr="00E93CF4" w:rsidRDefault="001C570C" w:rsidP="00575362">
      <w:pPr>
        <w:spacing w:after="0"/>
        <w:jc w:val="both"/>
        <w:rPr>
          <w:rStyle w:val="verse-item"/>
          <w:color w:val="050A30"/>
          <w:shd w:val="clear" w:color="auto" w:fill="FFFFFF"/>
        </w:rPr>
      </w:pPr>
      <w:r>
        <w:rPr>
          <w:rStyle w:val="verse-item"/>
          <w:color w:val="050A30"/>
          <w:shd w:val="clear" w:color="auto" w:fill="FFFFFF"/>
        </w:rPr>
        <w:t>4. Pri čítaní Matúšovho evanjelia</w:t>
      </w:r>
      <w:r w:rsidR="00E62CE0">
        <w:rPr>
          <w:rStyle w:val="verse-item"/>
          <w:color w:val="050A30"/>
          <w:shd w:val="clear" w:color="auto" w:fill="FFFFFF"/>
        </w:rPr>
        <w:t xml:space="preserve">, ak </w:t>
      </w:r>
      <w:r w:rsidR="00485043">
        <w:rPr>
          <w:rStyle w:val="verse-item"/>
          <w:color w:val="050A30"/>
          <w:shd w:val="clear" w:color="auto" w:fill="FFFFFF"/>
        </w:rPr>
        <w:t>som pozorne čítal, nachádzame verše</w:t>
      </w:r>
      <w:r w:rsidR="00F52D32">
        <w:rPr>
          <w:rStyle w:val="verse-item"/>
          <w:color w:val="050A30"/>
          <w:shd w:val="clear" w:color="auto" w:fill="FFFFFF"/>
        </w:rPr>
        <w:t xml:space="preserve"> Mt 7,21-23</w:t>
      </w:r>
      <w:r w:rsidR="00431989">
        <w:rPr>
          <w:rStyle w:val="verse-item"/>
          <w:color w:val="050A30"/>
          <w:shd w:val="clear" w:color="auto" w:fill="FFFFFF"/>
        </w:rPr>
        <w:t>, ktoré predstavujú povzbudenie</w:t>
      </w:r>
      <w:r w:rsidR="00345C56">
        <w:rPr>
          <w:rStyle w:val="verse-item"/>
          <w:color w:val="050A30"/>
          <w:shd w:val="clear" w:color="auto" w:fill="FFFFFF"/>
        </w:rPr>
        <w:t xml:space="preserve">, </w:t>
      </w:r>
      <w:r w:rsidR="00B567FD">
        <w:rPr>
          <w:rStyle w:val="verse-item"/>
          <w:color w:val="050A30"/>
          <w:shd w:val="clear" w:color="auto" w:fill="FFFFFF"/>
        </w:rPr>
        <w:t>v tomto prípade azda lepšie</w:t>
      </w:r>
      <w:r w:rsidR="00656921">
        <w:rPr>
          <w:rStyle w:val="verse-item"/>
          <w:color w:val="050A30"/>
          <w:shd w:val="clear" w:color="auto" w:fill="FFFFFF"/>
        </w:rPr>
        <w:t xml:space="preserve"> výstrahu</w:t>
      </w:r>
      <w:r w:rsidR="00C463A4">
        <w:rPr>
          <w:rStyle w:val="verse-item"/>
          <w:color w:val="050A30"/>
          <w:shd w:val="clear" w:color="auto" w:fill="FFFFFF"/>
        </w:rPr>
        <w:t>, pre učeníkov okolo Ježiša</w:t>
      </w:r>
      <w:r w:rsidR="00A440F5">
        <w:rPr>
          <w:rStyle w:val="verse-item"/>
          <w:color w:val="050A30"/>
          <w:shd w:val="clear" w:color="auto" w:fill="FFFFFF"/>
        </w:rPr>
        <w:t>:</w:t>
      </w:r>
    </w:p>
    <w:p w14:paraId="08DB80A9" w14:textId="6262B103" w:rsidR="00A6556A" w:rsidRPr="00A7281A" w:rsidRDefault="000756BC" w:rsidP="00575362">
      <w:pPr>
        <w:spacing w:after="0"/>
        <w:jc w:val="both"/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</w:pPr>
      <w:r w:rsidRPr="00A7281A">
        <w:rPr>
          <w:rStyle w:val="verse-item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A7281A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Nie každý, kto mi hovorí: ‚Pane, Pane!‘ vojde do nebeského kráľovstva, ale iba ten, kto plní vôľu môjho Otca, ktorý je v nebesiach.</w:t>
      </w:r>
      <w:r w:rsidRPr="00A7281A">
        <w:rPr>
          <w:rStyle w:val="verse-item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A7281A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Mnohí mi povedia v ten deň: ‚Pane, Pane, či sme v tvojom mene neprorokovali? Nevyháňali sme v tvojom mene démonov? Nerobili sme v tvojom mene mnoho mocných činov?‘</w:t>
      </w:r>
      <w:r w:rsidRPr="00A7281A">
        <w:rPr>
          <w:rStyle w:val="verse-contain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A7281A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Vtedy im vyhlásim: Nikdy som vás nepoznal. Odíďte odo mňa, páchatelia neprávostí!</w:t>
      </w:r>
    </w:p>
    <w:p w14:paraId="535281AD" w14:textId="0AE67B55" w:rsidR="00304069" w:rsidRDefault="00B920BB" w:rsidP="00575362">
      <w:pPr>
        <w:spacing w:after="0"/>
        <w:jc w:val="both"/>
      </w:pPr>
      <w:r w:rsidRPr="00680D13">
        <w:rPr>
          <w:rStyle w:val="verse-item-text"/>
          <w:color w:val="050A30"/>
          <w:szCs w:val="24"/>
          <w:shd w:val="clear" w:color="auto" w:fill="FFFFFF"/>
        </w:rPr>
        <w:t xml:space="preserve">5. </w:t>
      </w:r>
      <w:r w:rsidR="00570603">
        <w:rPr>
          <w:rStyle w:val="verse-item-text"/>
          <w:color w:val="050A30"/>
          <w:szCs w:val="24"/>
          <w:shd w:val="clear" w:color="auto" w:fill="FFFFFF"/>
        </w:rPr>
        <w:t xml:space="preserve">Prvá časť </w:t>
      </w:r>
      <w:r w:rsidR="00B42BFA">
        <w:rPr>
          <w:rStyle w:val="verse-item-text"/>
          <w:color w:val="050A30"/>
          <w:szCs w:val="24"/>
          <w:shd w:val="clear" w:color="auto" w:fill="FFFFFF"/>
        </w:rPr>
        <w:t xml:space="preserve">nášho textu je pomerne zrozumiteľná. Ježiš napomína tých učeníkov, ktorí </w:t>
      </w:r>
      <w:r w:rsidR="004E67A3">
        <w:rPr>
          <w:rStyle w:val="verse-item-text"/>
          <w:color w:val="050A30"/>
          <w:szCs w:val="24"/>
          <w:shd w:val="clear" w:color="auto" w:fill="FFFFFF"/>
        </w:rPr>
        <w:t xml:space="preserve">hovoria </w:t>
      </w:r>
      <w:r w:rsidR="004E67A3" w:rsidRPr="004E67A3">
        <w:rPr>
          <w:rStyle w:val="verse-item-text"/>
          <w:i/>
          <w:iCs/>
          <w:color w:val="050A30"/>
          <w:szCs w:val="24"/>
          <w:shd w:val="clear" w:color="auto" w:fill="FFFFFF"/>
        </w:rPr>
        <w:t>Pane, Pane</w:t>
      </w:r>
      <w:r w:rsidR="00DA4404">
        <w:rPr>
          <w:rStyle w:val="verse-item-text"/>
          <w:color w:val="050A30"/>
          <w:szCs w:val="24"/>
          <w:shd w:val="clear" w:color="auto" w:fill="FFFFFF"/>
        </w:rPr>
        <w:t xml:space="preserve">, ale </w:t>
      </w:r>
      <w:r w:rsidR="00DA4404">
        <w:rPr>
          <w:rStyle w:val="verse-item-text"/>
          <w:i/>
          <w:iCs/>
          <w:color w:val="050A30"/>
          <w:szCs w:val="24"/>
          <w:shd w:val="clear" w:color="auto" w:fill="FFFFFF"/>
        </w:rPr>
        <w:t>neplnia vôľu Otca.</w:t>
      </w:r>
      <w:r w:rsidR="00DA4404">
        <w:rPr>
          <w:rStyle w:val="verse-item-text"/>
          <w:color w:val="050A30"/>
          <w:szCs w:val="24"/>
          <w:shd w:val="clear" w:color="auto" w:fill="FFFFFF"/>
        </w:rPr>
        <w:t xml:space="preserve"> </w:t>
      </w:r>
      <w:r w:rsidR="003266B6">
        <w:rPr>
          <w:rStyle w:val="verse-item-text"/>
          <w:color w:val="050A30"/>
          <w:szCs w:val="24"/>
          <w:shd w:val="clear" w:color="auto" w:fill="FFFFFF"/>
        </w:rPr>
        <w:t xml:space="preserve">Pane, Pane </w:t>
      </w:r>
      <w:r w:rsidR="004B6492">
        <w:rPr>
          <w:rStyle w:val="verse-item-text"/>
          <w:color w:val="050A30"/>
          <w:szCs w:val="24"/>
          <w:shd w:val="clear" w:color="auto" w:fill="FFFFFF"/>
        </w:rPr>
        <w:t xml:space="preserve">, to nie sú len nejaké prosebné slová, ktorými sa utiekame k Ježišovi a žobroníme o záchranu alebo o niečo dôležité pre nás. </w:t>
      </w:r>
      <w:r w:rsidR="007A6FA7">
        <w:rPr>
          <w:rStyle w:val="verse-item-text"/>
          <w:color w:val="050A30"/>
          <w:szCs w:val="24"/>
          <w:shd w:val="clear" w:color="auto" w:fill="FFFFFF"/>
        </w:rPr>
        <w:t>Ide o slovo Pán (</w:t>
      </w:r>
      <w:proofErr w:type="spellStart"/>
      <w:r w:rsidR="007A6FA7" w:rsidRPr="007A6FA7">
        <w:rPr>
          <w:rStyle w:val="verse-item-text"/>
          <w:i/>
          <w:iCs/>
          <w:color w:val="050A30"/>
          <w:szCs w:val="24"/>
          <w:shd w:val="clear" w:color="auto" w:fill="FFFFFF"/>
        </w:rPr>
        <w:t>K</w:t>
      </w:r>
      <w:r w:rsidR="001827E9">
        <w:rPr>
          <w:rStyle w:val="verse-item-text"/>
          <w:i/>
          <w:iCs/>
          <w:color w:val="050A30"/>
          <w:szCs w:val="24"/>
          <w:shd w:val="clear" w:color="auto" w:fill="FFFFFF"/>
        </w:rPr>
        <w:t>y</w:t>
      </w:r>
      <w:r w:rsidR="007A6FA7" w:rsidRPr="007A6FA7">
        <w:rPr>
          <w:rStyle w:val="verse-item-text"/>
          <w:i/>
          <w:iCs/>
          <w:color w:val="050A30"/>
          <w:szCs w:val="24"/>
          <w:shd w:val="clear" w:color="auto" w:fill="FFFFFF"/>
        </w:rPr>
        <w:t>rios</w:t>
      </w:r>
      <w:proofErr w:type="spellEnd"/>
      <w:r w:rsidR="007A6FA7">
        <w:rPr>
          <w:rStyle w:val="verse-item-text"/>
          <w:color w:val="050A30"/>
          <w:szCs w:val="24"/>
          <w:shd w:val="clear" w:color="auto" w:fill="FFFFFF"/>
        </w:rPr>
        <w:t>)</w:t>
      </w:r>
      <w:r w:rsidR="00265E97">
        <w:rPr>
          <w:rStyle w:val="verse-item-text"/>
          <w:color w:val="050A30"/>
          <w:szCs w:val="24"/>
          <w:shd w:val="clear" w:color="auto" w:fill="FFFFFF"/>
        </w:rPr>
        <w:t xml:space="preserve">, ktoré grécky preklad Starého zákona používa </w:t>
      </w:r>
      <w:r w:rsidR="005964E6">
        <w:rPr>
          <w:rStyle w:val="verse-item-text"/>
          <w:color w:val="050A30"/>
          <w:szCs w:val="24"/>
          <w:shd w:val="clear" w:color="auto" w:fill="FFFFFF"/>
        </w:rPr>
        <w:t xml:space="preserve">takmer 7000 krát a zvlášť ho používa ako náhradu </w:t>
      </w:r>
      <w:r w:rsidR="00774BE8">
        <w:rPr>
          <w:rStyle w:val="verse-item-text"/>
          <w:color w:val="050A30"/>
          <w:szCs w:val="24"/>
          <w:shd w:val="clear" w:color="auto" w:fill="FFFFFF"/>
        </w:rPr>
        <w:t xml:space="preserve">slova Jahve, ktoré bolo nevysloviteľné. </w:t>
      </w:r>
      <w:r w:rsidR="009626B0">
        <w:rPr>
          <w:rStyle w:val="verse-item-text"/>
          <w:color w:val="050A30"/>
          <w:szCs w:val="24"/>
          <w:shd w:val="clear" w:color="auto" w:fill="FFFFFF"/>
        </w:rPr>
        <w:t>Kto oslovuje Ježiša týmto menom</w:t>
      </w:r>
      <w:r w:rsidR="00F136DA">
        <w:rPr>
          <w:rStyle w:val="verse-item-text"/>
          <w:color w:val="050A30"/>
          <w:szCs w:val="24"/>
          <w:shd w:val="clear" w:color="auto" w:fill="FFFFFF"/>
        </w:rPr>
        <w:t>, vyznáva jeho božstvo</w:t>
      </w:r>
      <w:r w:rsidR="00A114C8">
        <w:rPr>
          <w:rStyle w:val="verse-item-text"/>
          <w:color w:val="050A30"/>
          <w:szCs w:val="24"/>
          <w:shd w:val="clear" w:color="auto" w:fill="FFFFFF"/>
        </w:rPr>
        <w:t>, a to</w:t>
      </w:r>
      <w:r w:rsidR="009626B0">
        <w:rPr>
          <w:rStyle w:val="verse-item-text"/>
          <w:color w:val="050A30"/>
          <w:szCs w:val="24"/>
          <w:shd w:val="clear" w:color="auto" w:fill="FFFFFF"/>
        </w:rPr>
        <w:t xml:space="preserve"> je obrovská vec</w:t>
      </w:r>
      <w:r w:rsidR="00A114C8">
        <w:rPr>
          <w:rStyle w:val="verse-item-text"/>
          <w:color w:val="050A30"/>
          <w:szCs w:val="24"/>
          <w:shd w:val="clear" w:color="auto" w:fill="FFFFFF"/>
        </w:rPr>
        <w:t>, o ktorej Pavol píše nasledovne</w:t>
      </w:r>
      <w:r w:rsidR="00796A6A">
        <w:rPr>
          <w:rStyle w:val="verse-item-text"/>
          <w:color w:val="050A30"/>
          <w:szCs w:val="24"/>
          <w:shd w:val="clear" w:color="auto" w:fill="FFFFFF"/>
        </w:rPr>
        <w:t xml:space="preserve">: </w:t>
      </w:r>
      <w:r w:rsidR="00A114C8">
        <w:rPr>
          <w:i/>
          <w:iCs/>
        </w:rPr>
        <w:t xml:space="preserve">... </w:t>
      </w:r>
      <w:r w:rsidR="00767652" w:rsidRPr="000158C8">
        <w:rPr>
          <w:i/>
          <w:iCs/>
        </w:rPr>
        <w:t xml:space="preserve">ak svojimi ústami vyznávaš: "Ježiš je </w:t>
      </w:r>
      <w:proofErr w:type="spellStart"/>
      <w:r w:rsidR="000E192F">
        <w:rPr>
          <w:i/>
          <w:iCs/>
        </w:rPr>
        <w:t>K</w:t>
      </w:r>
      <w:r w:rsidR="00113E75">
        <w:rPr>
          <w:i/>
          <w:iCs/>
        </w:rPr>
        <w:t>y</w:t>
      </w:r>
      <w:r w:rsidR="000E192F">
        <w:rPr>
          <w:i/>
          <w:iCs/>
        </w:rPr>
        <w:t>rios</w:t>
      </w:r>
      <w:proofErr w:type="spellEnd"/>
      <w:r w:rsidR="000E192F">
        <w:rPr>
          <w:i/>
          <w:iCs/>
        </w:rPr>
        <w:t>-</w:t>
      </w:r>
      <w:r w:rsidR="00767652" w:rsidRPr="000158C8">
        <w:rPr>
          <w:i/>
          <w:iCs/>
        </w:rPr>
        <w:t xml:space="preserve">Pán!" a vo svojom srdci uveríš, že Boh ho vzkriesil z mŕtvych, budeš spasený </w:t>
      </w:r>
      <w:r w:rsidR="000158C8">
        <w:t>(</w:t>
      </w:r>
      <w:r w:rsidR="00767652" w:rsidRPr="000158C8">
        <w:t>Rim 10,9</w:t>
      </w:r>
      <w:r w:rsidR="000158C8">
        <w:t>)</w:t>
      </w:r>
      <w:r w:rsidR="000532FE" w:rsidRPr="000158C8">
        <w:rPr>
          <w:i/>
          <w:iCs/>
        </w:rPr>
        <w:t xml:space="preserve"> </w:t>
      </w:r>
      <w:r w:rsidR="004F56B2" w:rsidRPr="000E192F">
        <w:t>a</w:t>
      </w:r>
      <w:r w:rsidR="000E192F" w:rsidRPr="000E192F">
        <w:t> tiež</w:t>
      </w:r>
      <w:r w:rsidR="000E192F">
        <w:rPr>
          <w:i/>
          <w:iCs/>
        </w:rPr>
        <w:t xml:space="preserve"> </w:t>
      </w:r>
      <w:r w:rsidR="004F56B2" w:rsidRPr="000158C8">
        <w:rPr>
          <w:i/>
          <w:iCs/>
        </w:rPr>
        <w:t xml:space="preserve"> nik nemôže povedať: "Ježiš je </w:t>
      </w:r>
      <w:proofErr w:type="spellStart"/>
      <w:r w:rsidR="000E192F">
        <w:rPr>
          <w:i/>
          <w:iCs/>
        </w:rPr>
        <w:t>K</w:t>
      </w:r>
      <w:r w:rsidR="001827E9">
        <w:rPr>
          <w:i/>
          <w:iCs/>
        </w:rPr>
        <w:t>y</w:t>
      </w:r>
      <w:r w:rsidR="000E192F">
        <w:rPr>
          <w:i/>
          <w:iCs/>
        </w:rPr>
        <w:t>rios</w:t>
      </w:r>
      <w:proofErr w:type="spellEnd"/>
      <w:r w:rsidR="00113E75">
        <w:rPr>
          <w:i/>
          <w:iCs/>
        </w:rPr>
        <w:t>-</w:t>
      </w:r>
      <w:r w:rsidR="004F56B2" w:rsidRPr="000158C8">
        <w:rPr>
          <w:i/>
          <w:iCs/>
        </w:rPr>
        <w:t>Pán", iba ak v Duchu Svätom.</w:t>
      </w:r>
      <w:r w:rsidR="00113E75">
        <w:t xml:space="preserve"> (1Kor 12,3)</w:t>
      </w:r>
      <w:r w:rsidR="00A7413C">
        <w:t xml:space="preserve">. </w:t>
      </w:r>
      <w:r w:rsidR="009D207A">
        <w:t>Evanjeliový verš nás však upozorňuje</w:t>
      </w:r>
      <w:r w:rsidR="00A24B24">
        <w:t xml:space="preserve">: pozor, medzi Ježišovými učeníkmi môžu byť aj takí, ktorí budú schopní </w:t>
      </w:r>
      <w:r w:rsidR="00F804E7">
        <w:t xml:space="preserve">hovoriť Ježišovi: </w:t>
      </w:r>
      <w:r w:rsidR="00F804E7" w:rsidRPr="006A6FC9">
        <w:rPr>
          <w:b/>
          <w:bCs/>
        </w:rPr>
        <w:t>Ty si Pán, Ty si Pán</w:t>
      </w:r>
      <w:r w:rsidR="00F804E7">
        <w:t xml:space="preserve">, ale </w:t>
      </w:r>
      <w:r w:rsidR="00FC1842">
        <w:t xml:space="preserve">netreba sa tým dať oklamať. Definitívnym kritériom </w:t>
      </w:r>
      <w:r w:rsidR="00782EB7">
        <w:t xml:space="preserve">pravosti viery nie sú správne slová, ale plnenie Otcovej vôle. </w:t>
      </w:r>
      <w:r w:rsidR="00A9736E">
        <w:t>Ježiš plnil Otcovu vôľu</w:t>
      </w:r>
      <w:r w:rsidR="00FD1FC7">
        <w:t xml:space="preserve"> v poníženosti, a preto ho Otec povýšil</w:t>
      </w:r>
      <w:r w:rsidR="00AE4575">
        <w:t xml:space="preserve"> (</w:t>
      </w:r>
      <w:proofErr w:type="spellStart"/>
      <w:r w:rsidR="00AE4575">
        <w:t>Flp</w:t>
      </w:r>
      <w:proofErr w:type="spellEnd"/>
      <w:r w:rsidR="00AE4575">
        <w:t xml:space="preserve"> </w:t>
      </w:r>
      <w:r w:rsidR="00036D84">
        <w:t>2,9)</w:t>
      </w:r>
      <w:r w:rsidR="00D612EE">
        <w:t xml:space="preserve">. Preto </w:t>
      </w:r>
      <w:r w:rsidR="00D612EE" w:rsidRPr="00481E9A">
        <w:rPr>
          <w:i/>
          <w:iCs/>
        </w:rPr>
        <w:t>ak niekto len hovorí Pane, Pane a nemá poníženosť a službu</w:t>
      </w:r>
      <w:r w:rsidR="00D612EE">
        <w:t>, to nestačí.</w:t>
      </w:r>
      <w:r w:rsidR="00C40905">
        <w:t xml:space="preserve"> Hoci povedať Ježišovi, že je Pán, je to</w:t>
      </w:r>
      <w:r w:rsidR="00280BB9">
        <w:t xml:space="preserve"> najväčšie a</w:t>
      </w:r>
      <w:r w:rsidR="003C493B">
        <w:t> </w:t>
      </w:r>
      <w:r w:rsidR="00280BB9">
        <w:t>najsprávnejšie</w:t>
      </w:r>
      <w:r w:rsidR="003C493B">
        <w:t xml:space="preserve"> vyznanie</w:t>
      </w:r>
      <w:r w:rsidR="00280BB9">
        <w:t>, to nestačí.</w:t>
      </w:r>
    </w:p>
    <w:p w14:paraId="57494BE5" w14:textId="6EE249EC" w:rsidR="00280BB9" w:rsidRDefault="00280BB9" w:rsidP="00575362">
      <w:pPr>
        <w:spacing w:after="0"/>
        <w:jc w:val="both"/>
      </w:pPr>
      <w:r>
        <w:lastRenderedPageBreak/>
        <w:t xml:space="preserve">6. </w:t>
      </w:r>
      <w:r w:rsidR="00AC5392">
        <w:t>Pozrime sa teda nášho života. Ústami zaiste vyslovujeme pravú vieru</w:t>
      </w:r>
      <w:r w:rsidR="007751FE">
        <w:t>. Možno aj tie najsprávnejšie zásady. Ale ak nám chýba poníženosť a</w:t>
      </w:r>
      <w:r w:rsidR="002253EF">
        <w:t> </w:t>
      </w:r>
      <w:r w:rsidR="007751FE">
        <w:t>služba</w:t>
      </w:r>
      <w:r w:rsidR="002253EF">
        <w:t>, všetka naša pravovernosť i pravdivosť je zbytočná.</w:t>
      </w:r>
      <w:r w:rsidR="0017282B">
        <w:t xml:space="preserve"> </w:t>
      </w:r>
      <w:r w:rsidR="003D5FAC">
        <w:t>Hymnus listu Filipanom to hovorí jasne:</w:t>
      </w:r>
      <w:r w:rsidR="00883018" w:rsidRPr="00883018">
        <w:rPr>
          <w:i/>
          <w:iCs/>
        </w:rPr>
        <w:t> </w:t>
      </w:r>
      <w:r w:rsidR="00883018" w:rsidRPr="006C2DDA">
        <w:rPr>
          <w:b/>
          <w:bCs/>
          <w:i/>
          <w:iCs/>
          <w:smallCaps/>
        </w:rPr>
        <w:t>Zmýšľajte</w:t>
      </w:r>
      <w:r w:rsidR="00883018" w:rsidRPr="00883018">
        <w:rPr>
          <w:i/>
          <w:iCs/>
        </w:rPr>
        <w:t xml:space="preserve"> tak ako Kristus Ježiš:  On, hoci má božskú prirodzenosť, nepridŕžal sa svojej rovnosti s Bohom, </w:t>
      </w:r>
      <w:r w:rsidR="00C83939" w:rsidRPr="00883018">
        <w:rPr>
          <w:i/>
          <w:iCs/>
        </w:rPr>
        <w:t xml:space="preserve"> </w:t>
      </w:r>
      <w:r w:rsidR="00883018" w:rsidRPr="00883018">
        <w:rPr>
          <w:i/>
          <w:iCs/>
        </w:rPr>
        <w:t>ale zriekol sa seba samého, vzal si prirodzenosť sluhu, stal sa podobný ľuďom; a podľa vonkajšieho zjavu bol pokladaný za človeka.  Uponížil sa, stal sa poslušným až na smrť, až na smrť na kríži.  Preto ho Boh nad všetko povýšil a dal mu meno, ktoré je nad každé iné meno,</w:t>
      </w:r>
      <w:r w:rsidR="00883018">
        <w:rPr>
          <w:rStyle w:val="verse-item"/>
          <w:rFonts w:ascii="Source Sans Pro" w:hAnsi="Source Sans Pro"/>
          <w:color w:val="050A30"/>
          <w:shd w:val="clear" w:color="auto" w:fill="FFFFFF"/>
        </w:rPr>
        <w:t> </w:t>
      </w:r>
      <w:r w:rsidR="00C83939" w:rsidRPr="00152733">
        <w:t>iba kto takto zmýšľa, môže opravdivo povedať: Ježiš Kristus je Pán</w:t>
      </w:r>
      <w:r w:rsidR="00152733">
        <w:t>.</w:t>
      </w:r>
    </w:p>
    <w:p w14:paraId="7A3AE81A" w14:textId="0F1C1D29" w:rsidR="00152733" w:rsidRDefault="00152733" w:rsidP="00575362">
      <w:pPr>
        <w:spacing w:after="0"/>
        <w:jc w:val="both"/>
      </w:pPr>
      <w:r>
        <w:t xml:space="preserve">7. </w:t>
      </w:r>
      <w:r w:rsidR="00611A93">
        <w:t>Druhá časť Ježišovej výstrahy je oveľa nezrozumiteľnejšia. V nej sa Ježiš obracia k tým, ktorí konajú v jeho mene</w:t>
      </w:r>
      <w:r w:rsidR="006F6494">
        <w:t>. Zarážajúce je to, že Ježiš posielal učeníkov konať v jeho mene</w:t>
      </w:r>
      <w:r w:rsidR="00776AC2">
        <w:t xml:space="preserve"> a </w:t>
      </w:r>
      <w:r w:rsidR="00A22D32">
        <w:t>malo to byť znamenie pravosti učeníkov</w:t>
      </w:r>
      <w:r w:rsidR="00191C5E">
        <w:t xml:space="preserve"> (</w:t>
      </w:r>
      <w:r w:rsidR="00A22D32">
        <w:t>Mk</w:t>
      </w:r>
      <w:r w:rsidR="00C741BC">
        <w:t xml:space="preserve"> 16,17</w:t>
      </w:r>
      <w:r w:rsidR="00960D59">
        <w:t>-18</w:t>
      </w:r>
      <w:r w:rsidR="00C741BC">
        <w:t>:</w:t>
      </w:r>
      <w:r w:rsidR="00960D59">
        <w:rPr>
          <w:rStyle w:val="verse-container"/>
          <w:rFonts w:ascii="Source Sans Pro" w:hAnsi="Source Sans Pro"/>
          <w:color w:val="050A30"/>
          <w:sz w:val="27"/>
          <w:szCs w:val="27"/>
          <w:shd w:val="clear" w:color="auto" w:fill="FFFFFF"/>
        </w:rPr>
        <w:t> </w:t>
      </w:r>
      <w:r w:rsidR="00960D59" w:rsidRPr="00960D59">
        <w:rPr>
          <w:i/>
          <w:iCs/>
        </w:rPr>
        <w:t>A tých, čo uveria, budú sprevádzať tieto znamenia: v mojom mene budú vyháňať zlých duchov, budú hovoriť novými jazykmi, hady budú brať do rúk a ak niečo smrtonosné vypijú, neuškodí im; na chorých budú vkladať ruky a tí ozdravejú."</w:t>
      </w:r>
      <w:r w:rsidR="00C741BC" w:rsidRPr="00960D59">
        <w:t>)</w:t>
      </w:r>
      <w:r w:rsidR="00173DCD">
        <w:t xml:space="preserve"> </w:t>
      </w:r>
      <w:r w:rsidR="00B44657">
        <w:t>a teraz ich odsudzuje, keď to robili</w:t>
      </w:r>
      <w:r w:rsidR="00325426">
        <w:t>?</w:t>
      </w:r>
      <w:r w:rsidR="00F05273">
        <w:t xml:space="preserve"> Nerobili to podľa Božej vôle? Ak sme tú Božiu vôľu odhalili ako </w:t>
      </w:r>
      <w:r w:rsidR="002F770A">
        <w:t>poníženosť a službu, tak môžeme uzatvoriť, že títo vykonávatelia</w:t>
      </w:r>
      <w:r w:rsidR="00BA37E5">
        <w:t xml:space="preserve"> robili to, čo im povedal Ježiš, ale nie ponížene a v</w:t>
      </w:r>
      <w:r w:rsidR="006C4D32">
        <w:t> </w:t>
      </w:r>
      <w:r w:rsidR="00BA37E5">
        <w:t>službe</w:t>
      </w:r>
      <w:r w:rsidR="006C4D32">
        <w:t xml:space="preserve">. </w:t>
      </w:r>
      <w:r w:rsidR="005E07BF">
        <w:t xml:space="preserve">To by však mohlo vyznievať dosť </w:t>
      </w:r>
      <w:r w:rsidR="000A039C">
        <w:t xml:space="preserve">arbitrárne. </w:t>
      </w:r>
      <w:r w:rsidR="006C4D32">
        <w:t xml:space="preserve">Na pomoc nám však prichádza aj samotný text evanjelia. </w:t>
      </w:r>
      <w:r w:rsidR="00AA6BE9">
        <w:t xml:space="preserve">Známy biblista A. Maggi v jednom zo svojich príhovorov povedal, že </w:t>
      </w:r>
      <w:r w:rsidR="005101D2">
        <w:t>on sám venoval tejto stati veľa času, aby si preveril preklad tohto inak tak nezrozumiteľného textu. A objavil, že aj v samotnom texte</w:t>
      </w:r>
      <w:r w:rsidR="00227F97">
        <w:t xml:space="preserve"> existuje riešenie tejto záhady. Podľa jeho štúdia gréckeho textu by sa</w:t>
      </w:r>
      <w:r w:rsidR="00AA4C82">
        <w:t xml:space="preserve"> evanjeliová veta dala preložiť dôkladnejšie takto: </w:t>
      </w:r>
      <w:r w:rsidR="004226AD">
        <w:t xml:space="preserve">Veď my sme prorokovali </w:t>
      </w:r>
      <w:r w:rsidR="004226AD" w:rsidRPr="00731326">
        <w:rPr>
          <w:i/>
          <w:iCs/>
        </w:rPr>
        <w:t>o tvojom mene</w:t>
      </w:r>
      <w:r w:rsidR="004226AD">
        <w:t xml:space="preserve"> ... </w:t>
      </w:r>
      <w:r w:rsidR="004226AD" w:rsidRPr="00731326">
        <w:rPr>
          <w:i/>
          <w:iCs/>
        </w:rPr>
        <w:t>tvojím menom</w:t>
      </w:r>
      <w:r w:rsidR="004226AD">
        <w:t xml:space="preserve"> sme vyháňali zlých duchov, </w:t>
      </w:r>
      <w:r w:rsidR="0012257D">
        <w:t xml:space="preserve">... </w:t>
      </w:r>
      <w:r w:rsidR="0012257D" w:rsidRPr="00731326">
        <w:rPr>
          <w:i/>
          <w:iCs/>
        </w:rPr>
        <w:t>tvojím menom</w:t>
      </w:r>
      <w:r w:rsidR="0012257D">
        <w:t xml:space="preserve"> sme urobili mnoho mocných skutkov ... </w:t>
      </w:r>
      <w:r w:rsidR="001819EB">
        <w:t xml:space="preserve">Ježišovi učeníci majú však </w:t>
      </w:r>
      <w:r w:rsidR="001819EB" w:rsidRPr="001819EB">
        <w:rPr>
          <w:b/>
          <w:bCs/>
        </w:rPr>
        <w:t>konať v jeho mene</w:t>
      </w:r>
      <w:r w:rsidR="001819EB">
        <w:rPr>
          <w:b/>
          <w:bCs/>
        </w:rPr>
        <w:t xml:space="preserve">, </w:t>
      </w:r>
      <w:r w:rsidR="00731326">
        <w:t>čo znamená</w:t>
      </w:r>
      <w:r w:rsidR="005B4A61">
        <w:t xml:space="preserve"> byť mu</w:t>
      </w:r>
      <w:r w:rsidR="006E37A9">
        <w:t xml:space="preserve"> podobným</w:t>
      </w:r>
      <w:r w:rsidR="004D1A04">
        <w:t>. Mohli by sme to do našej súčasnej reči preložiť aj takto: mnohí možno konajú veľké veci</w:t>
      </w:r>
      <w:r w:rsidR="009F2DED">
        <w:t xml:space="preserve"> v mene kresťanstva, </w:t>
      </w:r>
      <w:r w:rsidR="005B4A61">
        <w:t xml:space="preserve">v mene </w:t>
      </w:r>
      <w:r w:rsidR="009F2DED">
        <w:t xml:space="preserve">Cirkvi, krásne kážu, mnohí sa na ich slová obrátia, uzdravia ... a predsa nemusia byť </w:t>
      </w:r>
      <w:r w:rsidR="00990E08">
        <w:t>Ježišovi, nemusia sa na neho vnútorne podobať</w:t>
      </w:r>
      <w:r w:rsidR="00BB7B9B">
        <w:t>. Spomeňme si tiež na slová, ktoré nachádzame v Lukášovom evanjeliu, ktoré Ježiš adresuje nadšený</w:t>
      </w:r>
      <w:r w:rsidR="00C716F4">
        <w:t>m (nesprávne nadšeným</w:t>
      </w:r>
      <w:r w:rsidR="005B4A61">
        <w:t>!</w:t>
      </w:r>
      <w:r w:rsidR="00C716F4">
        <w:t>) učeníkom:</w:t>
      </w:r>
      <w:r w:rsidR="00506A8F" w:rsidRPr="006A3E48">
        <w:rPr>
          <w:i/>
          <w:iCs/>
        </w:rPr>
        <w:t> neradujte sa z toho, že sa vám poddávajú duchovia, ale radujte sa, že sú vaše mená zapísané v nebi.</w:t>
      </w:r>
      <w:r w:rsidR="006A3E48">
        <w:t xml:space="preserve"> (Lk 10,20)</w:t>
      </w:r>
    </w:p>
    <w:p w14:paraId="1348AC8E" w14:textId="1492FD44" w:rsidR="00E30F44" w:rsidRDefault="00E30F44" w:rsidP="00575362">
      <w:pPr>
        <w:spacing w:after="0"/>
        <w:jc w:val="both"/>
      </w:pPr>
      <w:r>
        <w:t xml:space="preserve">8. </w:t>
      </w:r>
      <w:r w:rsidR="00A919C1">
        <w:t>Tu sú teda prvé dve upozornenia, výstrahy pre učeníkov okolo Ježiša</w:t>
      </w:r>
      <w:r w:rsidR="00921665">
        <w:t xml:space="preserve">. Spoznať ich </w:t>
      </w:r>
      <w:r w:rsidR="00374754">
        <w:t>a mať ich v srdci spracované</w:t>
      </w:r>
      <w:r w:rsidR="006D2B6C">
        <w:t xml:space="preserve"> nám poskytne dvojakú pomoc: ponajprv, aby sme si dávali pozor na nábož</w:t>
      </w:r>
      <w:r w:rsidR="00990D91">
        <w:t>né reči bez plnenia Otcovej vôle, ale aj na veľké a nábožné skutky</w:t>
      </w:r>
      <w:r w:rsidR="00965A7C">
        <w:t>. Nič nemôže nahradiť to, či sa podobáme alebo nepodobáme na Ježiša</w:t>
      </w:r>
      <w:r w:rsidR="00F0551E">
        <w:t>. Ani veľké apoštolské úspechy</w:t>
      </w:r>
      <w:r w:rsidR="0089416E">
        <w:t>/znamenia</w:t>
      </w:r>
      <w:r w:rsidR="00F0551E">
        <w:t xml:space="preserve"> nič neznamenajú</w:t>
      </w:r>
      <w:r w:rsidR="0089416E">
        <w:t xml:space="preserve"> bez tejto vnútornej podoby. A potom, aby sme neboli prekvapení, že medzi učeníkmi stretneme</w:t>
      </w:r>
      <w:r w:rsidR="00BB406E">
        <w:t xml:space="preserve"> výrečných a schopných, ktorí sa však žiaľ na Ježiša vnútorne nepodobajú. </w:t>
      </w:r>
      <w:r w:rsidR="00AF5E35">
        <w:t xml:space="preserve">Čo s nimi robiť? </w:t>
      </w:r>
      <w:r w:rsidR="00924481">
        <w:t xml:space="preserve">Ako sa k nim zachovať, ak to na nich zbadáme? </w:t>
      </w:r>
      <w:r w:rsidR="00CC0A43">
        <w:t>Určite</w:t>
      </w:r>
      <w:r w:rsidR="00AF5E35">
        <w:t xml:space="preserve"> si neosvojujme to, čo patrí Ježišovi</w:t>
      </w:r>
      <w:r w:rsidR="00461292">
        <w:t xml:space="preserve"> pri poslednom súde</w:t>
      </w:r>
      <w:r w:rsidR="00AF5E35">
        <w:t xml:space="preserve">. </w:t>
      </w:r>
      <w:r w:rsidR="00461292">
        <w:t>Naša úloha je podobať sa na Ježiša</w:t>
      </w:r>
      <w:r w:rsidR="00CC0A43">
        <w:t xml:space="preserve"> počas jeho života</w:t>
      </w:r>
      <w:r w:rsidR="00461292">
        <w:t>, ponúkať milosrdnú lásku</w:t>
      </w:r>
      <w:r w:rsidR="00CD2E4A">
        <w:t>, milosrdné napomenutie. Lebo žijeme čas milosti</w:t>
      </w:r>
      <w:r w:rsidR="00C40EFE">
        <w:t xml:space="preserve"> a milosrdenstva.</w:t>
      </w:r>
    </w:p>
    <w:p w14:paraId="660AD21F" w14:textId="786E2395" w:rsidR="009D498B" w:rsidRDefault="009D7C84" w:rsidP="0027425B">
      <w:pPr>
        <w:pStyle w:val="Odsekzoznamu"/>
        <w:numPr>
          <w:ilvl w:val="0"/>
          <w:numId w:val="2"/>
        </w:numPr>
        <w:spacing w:after="0"/>
        <w:jc w:val="both"/>
      </w:pPr>
      <w:r>
        <w:t xml:space="preserve">V akých oblastiach môjho života </w:t>
      </w:r>
      <w:r w:rsidR="004C213D">
        <w:t>by som mal preukazovať väčšiu zrelosť?</w:t>
      </w:r>
    </w:p>
    <w:p w14:paraId="345815BF" w14:textId="456E5F39" w:rsidR="004C213D" w:rsidRDefault="00BE10C7" w:rsidP="0027425B">
      <w:pPr>
        <w:pStyle w:val="Odsekzoznamu"/>
        <w:numPr>
          <w:ilvl w:val="0"/>
          <w:numId w:val="2"/>
        </w:numPr>
        <w:spacing w:after="0"/>
        <w:jc w:val="both"/>
      </w:pPr>
      <w:r>
        <w:t xml:space="preserve">Moja viera sú viac moje slová než </w:t>
      </w:r>
      <w:r w:rsidR="006C6A6E">
        <w:t>skutky a postoje?</w:t>
      </w:r>
    </w:p>
    <w:p w14:paraId="3647D8A3" w14:textId="311C6620" w:rsidR="006C6A6E" w:rsidRDefault="006C6A6E" w:rsidP="0027425B">
      <w:pPr>
        <w:pStyle w:val="Odsekzoznamu"/>
        <w:numPr>
          <w:ilvl w:val="0"/>
          <w:numId w:val="2"/>
        </w:numPr>
        <w:spacing w:after="0"/>
        <w:jc w:val="both"/>
      </w:pPr>
      <w:r>
        <w:t>Je moja služba pokorná a ponížená, zmýšľam ako Ježiš</w:t>
      </w:r>
      <w:r w:rsidR="00386C67">
        <w:t>?</w:t>
      </w:r>
    </w:p>
    <w:p w14:paraId="2986B15E" w14:textId="62268E3B" w:rsidR="00386C67" w:rsidRDefault="00386C67" w:rsidP="0027425B">
      <w:pPr>
        <w:pStyle w:val="Odsekzoznamu"/>
        <w:numPr>
          <w:ilvl w:val="0"/>
          <w:numId w:val="2"/>
        </w:numPr>
        <w:spacing w:after="0"/>
        <w:jc w:val="both"/>
      </w:pPr>
      <w:r>
        <w:t>Neosvojil som si právo súdiť blížneho</w:t>
      </w:r>
      <w:r w:rsidR="003C5BDA">
        <w:t xml:space="preserve">? </w:t>
      </w:r>
    </w:p>
    <w:p w14:paraId="5743E8C6" w14:textId="77777777" w:rsidR="009D498B" w:rsidRPr="006A3E48" w:rsidRDefault="009D498B" w:rsidP="00575362">
      <w:pPr>
        <w:spacing w:after="0"/>
        <w:jc w:val="both"/>
      </w:pPr>
    </w:p>
    <w:sectPr w:rsidR="009D498B" w:rsidRPr="006A3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578FF" w14:textId="77777777" w:rsidR="00811AD1" w:rsidRDefault="00811AD1" w:rsidP="000756BC">
      <w:pPr>
        <w:spacing w:after="0" w:line="240" w:lineRule="auto"/>
      </w:pPr>
      <w:r>
        <w:separator/>
      </w:r>
    </w:p>
  </w:endnote>
  <w:endnote w:type="continuationSeparator" w:id="0">
    <w:p w14:paraId="5DF96867" w14:textId="77777777" w:rsidR="00811AD1" w:rsidRDefault="00811AD1" w:rsidP="0007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66ACA" w14:textId="77777777" w:rsidR="00811AD1" w:rsidRDefault="00811AD1" w:rsidP="000756BC">
      <w:pPr>
        <w:spacing w:after="0" w:line="240" w:lineRule="auto"/>
      </w:pPr>
      <w:r>
        <w:separator/>
      </w:r>
    </w:p>
  </w:footnote>
  <w:footnote w:type="continuationSeparator" w:id="0">
    <w:p w14:paraId="2419B712" w14:textId="77777777" w:rsidR="00811AD1" w:rsidRDefault="00811AD1" w:rsidP="0007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27748EA64C744F39EED1F0D155C114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49C3F84" w14:textId="26E3FED1" w:rsidR="00145EA7" w:rsidRDefault="00145EA7">
        <w:pPr>
          <w:pStyle w:val="Hlavika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Pavol Grach SDB</w:t>
        </w:r>
      </w:p>
    </w:sdtContent>
  </w:sdt>
  <w:p w14:paraId="393D7EE0" w14:textId="3BB3965C" w:rsidR="00145EA7" w:rsidRDefault="00145EA7">
    <w:pPr>
      <w:pStyle w:val="Hlavika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ov"/>
        <w:tag w:val=""/>
        <w:id w:val="-1954942076"/>
        <w:placeholder>
          <w:docPart w:val="CD373D542ADE4970A5743175D6067A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6D1B">
          <w:rPr>
            <w:caps/>
            <w:color w:val="4472C4" w:themeColor="accent1"/>
          </w:rPr>
          <w:t>DO ASC september 2020</w:t>
        </w:r>
      </w:sdtContent>
    </w:sdt>
  </w:p>
  <w:p w14:paraId="738AA8BA" w14:textId="77777777" w:rsidR="000756BC" w:rsidRDefault="00075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F40C3"/>
    <w:multiLevelType w:val="hybridMultilevel"/>
    <w:tmpl w:val="7A245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41C90"/>
    <w:multiLevelType w:val="hybridMultilevel"/>
    <w:tmpl w:val="B95A2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D"/>
    <w:rsid w:val="00004CC2"/>
    <w:rsid w:val="000158C8"/>
    <w:rsid w:val="00036D84"/>
    <w:rsid w:val="000532FE"/>
    <w:rsid w:val="0006507B"/>
    <w:rsid w:val="000756BC"/>
    <w:rsid w:val="00080F37"/>
    <w:rsid w:val="00091F90"/>
    <w:rsid w:val="000A039C"/>
    <w:rsid w:val="000E05CE"/>
    <w:rsid w:val="000E192F"/>
    <w:rsid w:val="00113E75"/>
    <w:rsid w:val="0012257D"/>
    <w:rsid w:val="00145EA7"/>
    <w:rsid w:val="00152733"/>
    <w:rsid w:val="0017282B"/>
    <w:rsid w:val="00173DCD"/>
    <w:rsid w:val="001819EB"/>
    <w:rsid w:val="001827E9"/>
    <w:rsid w:val="00191C5E"/>
    <w:rsid w:val="001C570C"/>
    <w:rsid w:val="002103F2"/>
    <w:rsid w:val="002253EF"/>
    <w:rsid w:val="00227F97"/>
    <w:rsid w:val="00247B83"/>
    <w:rsid w:val="00254166"/>
    <w:rsid w:val="00265E97"/>
    <w:rsid w:val="0027425B"/>
    <w:rsid w:val="00280BB9"/>
    <w:rsid w:val="002E66E5"/>
    <w:rsid w:val="002F770A"/>
    <w:rsid w:val="00304069"/>
    <w:rsid w:val="003054F5"/>
    <w:rsid w:val="003103BE"/>
    <w:rsid w:val="00325426"/>
    <w:rsid w:val="003266B6"/>
    <w:rsid w:val="00345C56"/>
    <w:rsid w:val="00362957"/>
    <w:rsid w:val="00374754"/>
    <w:rsid w:val="00381F40"/>
    <w:rsid w:val="00386C67"/>
    <w:rsid w:val="003A7016"/>
    <w:rsid w:val="003C493B"/>
    <w:rsid w:val="003C5BDA"/>
    <w:rsid w:val="003C5F44"/>
    <w:rsid w:val="003D5FAC"/>
    <w:rsid w:val="00411CAD"/>
    <w:rsid w:val="004226AD"/>
    <w:rsid w:val="00427507"/>
    <w:rsid w:val="00431989"/>
    <w:rsid w:val="004347B0"/>
    <w:rsid w:val="00461292"/>
    <w:rsid w:val="00465A6C"/>
    <w:rsid w:val="00481E9A"/>
    <w:rsid w:val="00485043"/>
    <w:rsid w:val="004863FF"/>
    <w:rsid w:val="0049639A"/>
    <w:rsid w:val="004B0F64"/>
    <w:rsid w:val="004B6492"/>
    <w:rsid w:val="004C213D"/>
    <w:rsid w:val="004D1A04"/>
    <w:rsid w:val="004E1E03"/>
    <w:rsid w:val="004E3CC0"/>
    <w:rsid w:val="004E67A3"/>
    <w:rsid w:val="004F56B2"/>
    <w:rsid w:val="00506A8F"/>
    <w:rsid w:val="005101D2"/>
    <w:rsid w:val="00545038"/>
    <w:rsid w:val="0056104D"/>
    <w:rsid w:val="00570603"/>
    <w:rsid w:val="00575362"/>
    <w:rsid w:val="005964E6"/>
    <w:rsid w:val="005B4A61"/>
    <w:rsid w:val="005E07BF"/>
    <w:rsid w:val="006043F9"/>
    <w:rsid w:val="00606BB4"/>
    <w:rsid w:val="00606EB9"/>
    <w:rsid w:val="00611A93"/>
    <w:rsid w:val="00656921"/>
    <w:rsid w:val="00680D13"/>
    <w:rsid w:val="006964E6"/>
    <w:rsid w:val="006A3E48"/>
    <w:rsid w:val="006A6B27"/>
    <w:rsid w:val="006A6FC9"/>
    <w:rsid w:val="006C2DDA"/>
    <w:rsid w:val="006C4D32"/>
    <w:rsid w:val="006C6A6E"/>
    <w:rsid w:val="006D2B6C"/>
    <w:rsid w:val="006D5BBE"/>
    <w:rsid w:val="006D5E0C"/>
    <w:rsid w:val="006D60C1"/>
    <w:rsid w:val="006E37A9"/>
    <w:rsid w:val="006F5CCD"/>
    <w:rsid w:val="006F6494"/>
    <w:rsid w:val="006F6AF6"/>
    <w:rsid w:val="007246A0"/>
    <w:rsid w:val="00731326"/>
    <w:rsid w:val="00761330"/>
    <w:rsid w:val="00762EA9"/>
    <w:rsid w:val="00767652"/>
    <w:rsid w:val="00774BE8"/>
    <w:rsid w:val="007751FE"/>
    <w:rsid w:val="00776AC2"/>
    <w:rsid w:val="00782C70"/>
    <w:rsid w:val="00782EB7"/>
    <w:rsid w:val="00796A6A"/>
    <w:rsid w:val="007A6FA7"/>
    <w:rsid w:val="007C1FC8"/>
    <w:rsid w:val="00811AD1"/>
    <w:rsid w:val="00830F18"/>
    <w:rsid w:val="0083114B"/>
    <w:rsid w:val="00834507"/>
    <w:rsid w:val="00853642"/>
    <w:rsid w:val="008546AE"/>
    <w:rsid w:val="00855E20"/>
    <w:rsid w:val="00883018"/>
    <w:rsid w:val="0089416E"/>
    <w:rsid w:val="008B11AB"/>
    <w:rsid w:val="008B6E3C"/>
    <w:rsid w:val="008C06C6"/>
    <w:rsid w:val="008C18AE"/>
    <w:rsid w:val="008F35B0"/>
    <w:rsid w:val="00921665"/>
    <w:rsid w:val="00924481"/>
    <w:rsid w:val="00926A51"/>
    <w:rsid w:val="00960D59"/>
    <w:rsid w:val="009626B0"/>
    <w:rsid w:val="00965A7C"/>
    <w:rsid w:val="00966A59"/>
    <w:rsid w:val="00990D91"/>
    <w:rsid w:val="00990E08"/>
    <w:rsid w:val="009A21F9"/>
    <w:rsid w:val="009C0867"/>
    <w:rsid w:val="009D207A"/>
    <w:rsid w:val="009D498B"/>
    <w:rsid w:val="009D7C84"/>
    <w:rsid w:val="009E6D1B"/>
    <w:rsid w:val="009F174B"/>
    <w:rsid w:val="009F2DED"/>
    <w:rsid w:val="00A114C8"/>
    <w:rsid w:val="00A22D1C"/>
    <w:rsid w:val="00A22D32"/>
    <w:rsid w:val="00A24B24"/>
    <w:rsid w:val="00A440F5"/>
    <w:rsid w:val="00A45793"/>
    <w:rsid w:val="00A5136F"/>
    <w:rsid w:val="00A56668"/>
    <w:rsid w:val="00A7281A"/>
    <w:rsid w:val="00A7413C"/>
    <w:rsid w:val="00A7660C"/>
    <w:rsid w:val="00A839EF"/>
    <w:rsid w:val="00A919C1"/>
    <w:rsid w:val="00A9736E"/>
    <w:rsid w:val="00AA4C82"/>
    <w:rsid w:val="00AA6BE9"/>
    <w:rsid w:val="00AC5392"/>
    <w:rsid w:val="00AE4575"/>
    <w:rsid w:val="00AF5E35"/>
    <w:rsid w:val="00B42BFA"/>
    <w:rsid w:val="00B44657"/>
    <w:rsid w:val="00B567FD"/>
    <w:rsid w:val="00B920BB"/>
    <w:rsid w:val="00B94E4A"/>
    <w:rsid w:val="00BA37E5"/>
    <w:rsid w:val="00BA5CCD"/>
    <w:rsid w:val="00BB406E"/>
    <w:rsid w:val="00BB7B9B"/>
    <w:rsid w:val="00BE10C7"/>
    <w:rsid w:val="00C40905"/>
    <w:rsid w:val="00C40E10"/>
    <w:rsid w:val="00C40EFE"/>
    <w:rsid w:val="00C463A4"/>
    <w:rsid w:val="00C62E64"/>
    <w:rsid w:val="00C64DCA"/>
    <w:rsid w:val="00C716F4"/>
    <w:rsid w:val="00C741BC"/>
    <w:rsid w:val="00C8155C"/>
    <w:rsid w:val="00C83939"/>
    <w:rsid w:val="00CC0A43"/>
    <w:rsid w:val="00CD2E4A"/>
    <w:rsid w:val="00CE216C"/>
    <w:rsid w:val="00CF2BC7"/>
    <w:rsid w:val="00D0669F"/>
    <w:rsid w:val="00D46485"/>
    <w:rsid w:val="00D612EE"/>
    <w:rsid w:val="00D92B90"/>
    <w:rsid w:val="00DA4404"/>
    <w:rsid w:val="00DB27B6"/>
    <w:rsid w:val="00DE3A3E"/>
    <w:rsid w:val="00DE7684"/>
    <w:rsid w:val="00DF39E3"/>
    <w:rsid w:val="00E2213D"/>
    <w:rsid w:val="00E2651F"/>
    <w:rsid w:val="00E30F44"/>
    <w:rsid w:val="00E535B2"/>
    <w:rsid w:val="00E62CE0"/>
    <w:rsid w:val="00E76B17"/>
    <w:rsid w:val="00E93CF4"/>
    <w:rsid w:val="00E96B88"/>
    <w:rsid w:val="00EC14B5"/>
    <w:rsid w:val="00ED18D6"/>
    <w:rsid w:val="00EF7724"/>
    <w:rsid w:val="00F05273"/>
    <w:rsid w:val="00F0551E"/>
    <w:rsid w:val="00F136DA"/>
    <w:rsid w:val="00F52D32"/>
    <w:rsid w:val="00F804E7"/>
    <w:rsid w:val="00F87E3D"/>
    <w:rsid w:val="00FC1842"/>
    <w:rsid w:val="00FD1FC7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668"/>
  <w15:chartTrackingRefBased/>
  <w15:docId w15:val="{0E32DA47-5E81-4B94-AD56-5490B52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D13"/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0756BC"/>
  </w:style>
  <w:style w:type="character" w:customStyle="1" w:styleId="verse-container">
    <w:name w:val="verse-container"/>
    <w:basedOn w:val="Predvolenpsmoodseku"/>
    <w:rsid w:val="000756BC"/>
  </w:style>
  <w:style w:type="character" w:customStyle="1" w:styleId="verse-item-text">
    <w:name w:val="verse-item-text"/>
    <w:basedOn w:val="Predvolenpsmoodseku"/>
    <w:rsid w:val="000756BC"/>
  </w:style>
  <w:style w:type="paragraph" w:styleId="Hlavika">
    <w:name w:val="header"/>
    <w:basedOn w:val="Normlny"/>
    <w:link w:val="Hlavik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0756BC"/>
  </w:style>
  <w:style w:type="paragraph" w:styleId="Pta">
    <w:name w:val="footer"/>
    <w:basedOn w:val="Normlny"/>
    <w:link w:val="Pt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0756BC"/>
  </w:style>
  <w:style w:type="character" w:customStyle="1" w:styleId="Nadpis1Char">
    <w:name w:val="Nadpis 1 Char"/>
    <w:basedOn w:val="Predvolenpsmoodseku"/>
    <w:link w:val="Nadpis1"/>
    <w:uiPriority w:val="9"/>
    <w:rsid w:val="009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C5F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ight">
    <w:name w:val="highlight"/>
    <w:basedOn w:val="Predvolenpsmoodseku"/>
    <w:rsid w:val="0050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7748EA64C744F39EED1F0D155C1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02F3D-DF5E-45A0-A002-400933938EA9}"/>
      </w:docPartPr>
      <w:docPartBody>
        <w:p w:rsidR="00D92AC9" w:rsidRDefault="00C9469F" w:rsidP="00C9469F">
          <w:pPr>
            <w:pStyle w:val="827748EA64C744F39EED1F0D155C1149"/>
          </w:pPr>
          <w:r>
            <w:rPr>
              <w:color w:val="4472C4" w:themeColor="accent1"/>
              <w:sz w:val="20"/>
              <w:szCs w:val="20"/>
            </w:rPr>
            <w:t>[Meno autora]</w:t>
          </w:r>
        </w:p>
      </w:docPartBody>
    </w:docPart>
    <w:docPart>
      <w:docPartPr>
        <w:name w:val="CD373D542ADE4970A5743175D6067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9EE83-A868-4A91-8558-0DBE15B97A1A}"/>
      </w:docPartPr>
      <w:docPartBody>
        <w:p w:rsidR="00D92AC9" w:rsidRDefault="00C9469F" w:rsidP="00C9469F">
          <w:pPr>
            <w:pStyle w:val="CD373D542ADE4970A5743175D6067AB7"/>
          </w:pPr>
          <w:r>
            <w:rPr>
              <w:caps/>
              <w:color w:val="4472C4" w:themeColor="accent1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9F"/>
    <w:rsid w:val="0026292F"/>
    <w:rsid w:val="00497912"/>
    <w:rsid w:val="00C9469F"/>
    <w:rsid w:val="00D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7748EA64C744F39EED1F0D155C1149">
    <w:name w:val="827748EA64C744F39EED1F0D155C1149"/>
    <w:rsid w:val="00C9469F"/>
  </w:style>
  <w:style w:type="paragraph" w:customStyle="1" w:styleId="CD373D542ADE4970A5743175D6067AB7">
    <w:name w:val="CD373D542ADE4970A5743175D6067AB7"/>
    <w:rsid w:val="00C94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september 2020</dc:title>
  <dc:subject/>
  <dc:creator>Pavol Grach SDB</dc:creator>
  <cp:keywords/>
  <dc:description/>
  <cp:lastModifiedBy>Pavol Grach sdb</cp:lastModifiedBy>
  <cp:revision>207</cp:revision>
  <dcterms:created xsi:type="dcterms:W3CDTF">2020-08-16T08:13:00Z</dcterms:created>
  <dcterms:modified xsi:type="dcterms:W3CDTF">2020-08-23T05:50:00Z</dcterms:modified>
</cp:coreProperties>
</file>