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2200" w14:textId="77777777" w:rsidR="008979E7" w:rsidRPr="008979E7" w:rsidRDefault="008979E7" w:rsidP="005C029F">
      <w:pPr>
        <w:jc w:val="center"/>
        <w:rPr>
          <w:rFonts w:ascii="Candara" w:eastAsia="Candara" w:hAnsi="Candara" w:cs="Candara"/>
          <w:b/>
          <w:bCs/>
        </w:rPr>
      </w:pPr>
    </w:p>
    <w:p w14:paraId="4F576FFC" w14:textId="4473B1AD" w:rsidR="00640F77" w:rsidRDefault="0069306D" w:rsidP="005C029F">
      <w:pPr>
        <w:jc w:val="center"/>
        <w:rPr>
          <w:rFonts w:ascii="Candara" w:eastAsia="Candara" w:hAnsi="Candara" w:cs="Candara"/>
          <w:b/>
          <w:bCs/>
          <w:sz w:val="40"/>
          <w:szCs w:val="40"/>
        </w:rPr>
      </w:pPr>
      <w:r>
        <w:rPr>
          <w:rFonts w:ascii="Candara" w:eastAsia="Candara" w:hAnsi="Candara" w:cs="Candara"/>
          <w:b/>
          <w:bCs/>
          <w:sz w:val="40"/>
          <w:szCs w:val="40"/>
        </w:rPr>
        <w:t>6</w:t>
      </w:r>
      <w:r w:rsidR="00BC2AC5" w:rsidRPr="008979E7">
        <w:rPr>
          <w:rFonts w:ascii="Candara" w:eastAsia="Candara" w:hAnsi="Candara" w:cs="Candara"/>
          <w:b/>
          <w:bCs/>
          <w:sz w:val="40"/>
          <w:szCs w:val="40"/>
        </w:rPr>
        <w:t>. téma</w:t>
      </w:r>
    </w:p>
    <w:p w14:paraId="24D97E26" w14:textId="77777777" w:rsidR="008979E7" w:rsidRPr="008979E7" w:rsidRDefault="008979E7" w:rsidP="005C029F">
      <w:pPr>
        <w:jc w:val="center"/>
        <w:rPr>
          <w:rFonts w:ascii="Candara" w:eastAsia="Candara" w:hAnsi="Candara" w:cs="Candara"/>
          <w:b/>
          <w:bCs/>
          <w:sz w:val="14"/>
          <w:szCs w:val="14"/>
        </w:rPr>
      </w:pPr>
    </w:p>
    <w:p w14:paraId="54E4C6C3" w14:textId="77777777" w:rsidR="0069306D" w:rsidRPr="0069306D" w:rsidRDefault="0069306D" w:rsidP="0069306D">
      <w:pPr>
        <w:spacing w:after="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69306D">
        <w:rPr>
          <w:rFonts w:ascii="Candara" w:hAnsi="Candara"/>
          <w:sz w:val="24"/>
          <w:szCs w:val="24"/>
        </w:rPr>
        <w:t xml:space="preserve">Myšlienky tejto témy sa nachádzajú v pastierskom liste </w:t>
      </w:r>
      <w:proofErr w:type="spellStart"/>
      <w:r w:rsidRPr="0069306D">
        <w:rPr>
          <w:rFonts w:ascii="Candara" w:hAnsi="Candara"/>
          <w:sz w:val="24"/>
          <w:szCs w:val="24"/>
        </w:rPr>
        <w:t>mons.</w:t>
      </w:r>
      <w:proofErr w:type="spellEnd"/>
      <w:r w:rsidRPr="0069306D">
        <w:rPr>
          <w:rFonts w:ascii="Candara" w:hAnsi="Candara"/>
          <w:sz w:val="24"/>
          <w:szCs w:val="24"/>
        </w:rPr>
        <w:t xml:space="preserve"> </w:t>
      </w:r>
      <w:proofErr w:type="spellStart"/>
      <w:r w:rsidRPr="0069306D">
        <w:rPr>
          <w:rFonts w:ascii="Candara" w:hAnsi="Candara"/>
          <w:sz w:val="24"/>
          <w:szCs w:val="24"/>
        </w:rPr>
        <w:t>Francesca</w:t>
      </w:r>
      <w:proofErr w:type="spellEnd"/>
      <w:r w:rsidRPr="0069306D">
        <w:rPr>
          <w:rFonts w:ascii="Candara" w:hAnsi="Candara"/>
          <w:sz w:val="24"/>
          <w:szCs w:val="24"/>
        </w:rPr>
        <w:t xml:space="preserve"> </w:t>
      </w:r>
      <w:proofErr w:type="spellStart"/>
      <w:r w:rsidRPr="0069306D">
        <w:rPr>
          <w:rFonts w:ascii="Candara" w:hAnsi="Candara"/>
          <w:sz w:val="24"/>
          <w:szCs w:val="24"/>
        </w:rPr>
        <w:t>Lambiasiho</w:t>
      </w:r>
      <w:proofErr w:type="spellEnd"/>
      <w:r w:rsidRPr="0069306D">
        <w:rPr>
          <w:rFonts w:ascii="Candara" w:hAnsi="Candara"/>
          <w:sz w:val="24"/>
          <w:szCs w:val="24"/>
        </w:rPr>
        <w:t xml:space="preserve"> z roku 2010, ktorý napísal svojej diecéze v </w:t>
      </w:r>
      <w:proofErr w:type="spellStart"/>
      <w:r w:rsidRPr="0069306D">
        <w:rPr>
          <w:rFonts w:ascii="Candara" w:hAnsi="Candara"/>
          <w:sz w:val="24"/>
          <w:szCs w:val="24"/>
        </w:rPr>
        <w:t>Rimini</w:t>
      </w:r>
      <w:proofErr w:type="spellEnd"/>
      <w:r w:rsidRPr="0069306D">
        <w:rPr>
          <w:rFonts w:ascii="Candara" w:hAnsi="Candara"/>
          <w:sz w:val="24"/>
          <w:szCs w:val="24"/>
        </w:rPr>
        <w:t>.</w:t>
      </w:r>
    </w:p>
    <w:p w14:paraId="7FD7A5A8" w14:textId="1446C409" w:rsidR="0069306D" w:rsidRPr="0069306D" w:rsidRDefault="0069306D" w:rsidP="0069306D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 w:rsidRPr="0069306D">
        <w:rPr>
          <w:rFonts w:ascii="Candara" w:hAnsi="Candara"/>
          <w:sz w:val="24"/>
          <w:szCs w:val="24"/>
        </w:rPr>
        <w:t xml:space="preserve">V pastierskom liste biskup otvára pastoračný rok, ktorý je venovaný pohľadu na krásu a konkrétnu praktickosť kresťanského života. Preto prichádzam, aby som vám ponúkol myšlienky a úvahy, v ktorých budeme hľadať odpoveď na otázku: </w:t>
      </w:r>
      <w:r w:rsidRPr="001F7615">
        <w:rPr>
          <w:rFonts w:ascii="Candara" w:hAnsi="Candara"/>
          <w:i/>
          <w:iCs/>
          <w:sz w:val="24"/>
          <w:szCs w:val="24"/>
        </w:rPr>
        <w:t>"Čo znamená byť kresťanom?"</w:t>
      </w:r>
      <w:r w:rsidRPr="0069306D">
        <w:rPr>
          <w:rFonts w:ascii="Candara" w:hAnsi="Candara"/>
          <w:sz w:val="24"/>
          <w:szCs w:val="24"/>
        </w:rPr>
        <w:t xml:space="preserve"> Táto otázka však obsahuje v sebe dve pod</w:t>
      </w:r>
      <w:r w:rsidR="009E7BAD">
        <w:rPr>
          <w:rFonts w:ascii="Candara" w:hAnsi="Candara"/>
          <w:sz w:val="24"/>
          <w:szCs w:val="24"/>
        </w:rPr>
        <w:t>-</w:t>
      </w:r>
      <w:r w:rsidRPr="0069306D">
        <w:rPr>
          <w:rFonts w:ascii="Candara" w:hAnsi="Candara"/>
          <w:sz w:val="24"/>
          <w:szCs w:val="24"/>
        </w:rPr>
        <w:t xml:space="preserve">otázky: </w:t>
      </w:r>
      <w:r w:rsidRPr="001F7615">
        <w:rPr>
          <w:rFonts w:ascii="Candara" w:hAnsi="Candara"/>
          <w:i/>
          <w:iCs/>
          <w:sz w:val="24"/>
          <w:szCs w:val="24"/>
        </w:rPr>
        <w:t>"ako formovať kresťanov?" a tiež "ako žiť ako kresťania?"</w:t>
      </w:r>
    </w:p>
    <w:p w14:paraId="4234D6BC" w14:textId="613FB1E9" w:rsidR="0069306D" w:rsidRDefault="0069306D" w:rsidP="001F7615">
      <w:pPr>
        <w:spacing w:after="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69306D">
        <w:rPr>
          <w:rFonts w:ascii="Candara" w:hAnsi="Candara"/>
          <w:sz w:val="24"/>
          <w:szCs w:val="24"/>
        </w:rPr>
        <w:t>Formácia kresťanov to nie sú len prednášky. V liste sa podčiarkuje</w:t>
      </w:r>
      <w:r w:rsidR="001F7615">
        <w:rPr>
          <w:rFonts w:ascii="Candara" w:hAnsi="Candara"/>
          <w:sz w:val="24"/>
          <w:szCs w:val="24"/>
        </w:rPr>
        <w:t xml:space="preserve"> - </w:t>
      </w:r>
      <w:r w:rsidRPr="0069306D">
        <w:rPr>
          <w:rFonts w:ascii="Candara" w:hAnsi="Candara"/>
          <w:sz w:val="24"/>
          <w:szCs w:val="24"/>
        </w:rPr>
        <w:t xml:space="preserve">ak mám na mysli formáciu kresťanov, tak tak je to v zmysle sv. Pavla ako o tom píše </w:t>
      </w:r>
      <w:proofErr w:type="spellStart"/>
      <w:r w:rsidRPr="0069306D">
        <w:rPr>
          <w:rFonts w:ascii="Candara" w:hAnsi="Candara"/>
          <w:sz w:val="24"/>
          <w:szCs w:val="24"/>
        </w:rPr>
        <w:t>Galaťanom</w:t>
      </w:r>
      <w:proofErr w:type="spellEnd"/>
      <w:r w:rsidRPr="0069306D">
        <w:rPr>
          <w:rFonts w:ascii="Candara" w:hAnsi="Candara"/>
          <w:sz w:val="24"/>
          <w:szCs w:val="24"/>
        </w:rPr>
        <w:t>:</w:t>
      </w:r>
    </w:p>
    <w:p w14:paraId="0BFDF5C2" w14:textId="680F9CDF" w:rsidR="0069306D" w:rsidRPr="001F7615" w:rsidRDefault="0069306D" w:rsidP="001F7615">
      <w:pPr>
        <w:spacing w:before="120" w:after="0" w:line="276" w:lineRule="auto"/>
        <w:jc w:val="center"/>
        <w:rPr>
          <w:rFonts w:ascii="Candara" w:hAnsi="Candara"/>
          <w:b/>
          <w:bCs/>
          <w:i/>
          <w:iCs/>
          <w:sz w:val="26"/>
          <w:szCs w:val="26"/>
        </w:rPr>
      </w:pPr>
      <w:r w:rsidRPr="001F7615">
        <w:rPr>
          <w:rFonts w:ascii="Candara" w:hAnsi="Candara"/>
          <w:b/>
          <w:bCs/>
          <w:i/>
          <w:iCs/>
          <w:sz w:val="26"/>
          <w:szCs w:val="26"/>
        </w:rPr>
        <w:t>"... Deti moje, znovu vás v bolestiach rodím, kým vo vás nebude stvárnený Kristus."</w:t>
      </w:r>
    </w:p>
    <w:p w14:paraId="4466BB15" w14:textId="28C9D557" w:rsidR="008979E7" w:rsidRPr="001F7615" w:rsidRDefault="0069306D" w:rsidP="001F7615">
      <w:pPr>
        <w:spacing w:after="120" w:line="276" w:lineRule="auto"/>
        <w:jc w:val="center"/>
        <w:rPr>
          <w:rFonts w:ascii="Candara" w:hAnsi="Candara"/>
          <w:sz w:val="26"/>
          <w:szCs w:val="26"/>
        </w:rPr>
      </w:pPr>
      <w:r w:rsidRPr="001F7615">
        <w:rPr>
          <w:rFonts w:ascii="Candara" w:hAnsi="Candara"/>
          <w:sz w:val="26"/>
          <w:szCs w:val="26"/>
        </w:rPr>
        <w:t>(Gal 4,19)</w:t>
      </w:r>
    </w:p>
    <w:p w14:paraId="5D67EA2A" w14:textId="77777777" w:rsidR="0069306D" w:rsidRPr="0069306D" w:rsidRDefault="0069306D" w:rsidP="001F7615">
      <w:pPr>
        <w:spacing w:after="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69306D">
        <w:rPr>
          <w:rFonts w:ascii="Candara" w:hAnsi="Candara"/>
          <w:sz w:val="24"/>
          <w:szCs w:val="24"/>
        </w:rPr>
        <w:t xml:space="preserve">Kresťanstvo je cesta radosti, ktorá pramení z Božieho pozvania. Kresťanský život sa začína slovami </w:t>
      </w:r>
      <w:r w:rsidRPr="001F7615">
        <w:rPr>
          <w:rFonts w:ascii="Candara" w:hAnsi="Candara"/>
          <w:i/>
          <w:iCs/>
          <w:sz w:val="24"/>
          <w:szCs w:val="24"/>
        </w:rPr>
        <w:t>ja verím</w:t>
      </w:r>
      <w:r w:rsidRPr="0069306D">
        <w:rPr>
          <w:rFonts w:ascii="Candara" w:hAnsi="Candara"/>
          <w:sz w:val="24"/>
          <w:szCs w:val="24"/>
        </w:rPr>
        <w:t xml:space="preserve">, nie </w:t>
      </w:r>
      <w:r w:rsidRPr="001F7615">
        <w:rPr>
          <w:rFonts w:ascii="Candara" w:hAnsi="Candara"/>
          <w:i/>
          <w:iCs/>
          <w:sz w:val="24"/>
          <w:szCs w:val="24"/>
        </w:rPr>
        <w:t>ja milujem</w:t>
      </w:r>
      <w:r w:rsidRPr="0069306D">
        <w:rPr>
          <w:rFonts w:ascii="Candara" w:hAnsi="Candara"/>
          <w:sz w:val="24"/>
          <w:szCs w:val="24"/>
        </w:rPr>
        <w:t>. Láska totiž vzniká z toho, že sme uverili - že sme zbadali cieľ nášho života, ktorý nám ponúka Boh a prijali sme ho; a v tom je naše šťastie. V tejto perspektíve nám Ježiš ponúkol cestu blahoslavenstiev, aby sme boli blažení, šťastní. To je cesta kresťana. Pokušenie, ktoré na nás učeníkov stále číha, je smútok. A to je hriech, ktorí nám iní právom neodpúšťajú. Evanjeliové blahoslavenstvá nám poskytujú protilátky, ktoré nás chránia alebo uzdravujú z tejto škaredej choroby.</w:t>
      </w:r>
    </w:p>
    <w:p w14:paraId="3C3212FF" w14:textId="768F334F" w:rsidR="0069306D" w:rsidRDefault="0069306D" w:rsidP="001F7615">
      <w:pPr>
        <w:spacing w:after="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69306D">
        <w:rPr>
          <w:rFonts w:ascii="Candara" w:hAnsi="Candara"/>
          <w:sz w:val="24"/>
          <w:szCs w:val="24"/>
        </w:rPr>
        <w:t xml:space="preserve">Prv než sa vydáme na cestu blahoslavenstiev, je tu ešte dôležitý postreh. My kresťania veríme, že </w:t>
      </w:r>
      <w:r w:rsidRPr="0069306D">
        <w:rPr>
          <w:rFonts w:ascii="Candara" w:hAnsi="Candara"/>
          <w:b/>
          <w:bCs/>
          <w:sz w:val="24"/>
          <w:szCs w:val="24"/>
        </w:rPr>
        <w:t>naša viera nie je výsada oproti ostatným ľuďom, ale poslanie</w:t>
      </w:r>
      <w:r w:rsidRPr="0069306D">
        <w:rPr>
          <w:rFonts w:ascii="Candara" w:hAnsi="Candara"/>
          <w:sz w:val="24"/>
          <w:szCs w:val="24"/>
        </w:rPr>
        <w:t>: priniesť svetu civilizáciu lásky. Boh nám dal účasť na jeho svätosti a očakáva od nás správanie, ktoré je viac než ľudské – ako je napr. láska k nepriateľom, vernosť nerozlučiteľnému manželstvu atď. – a spoločnosť má právo žiadať od tých, ktorí tvrdia, že sú kresťania, aby boli dôslední aj v týchto bodoch, ktoré nám umožňuje iba milosť. ...</w:t>
      </w:r>
    </w:p>
    <w:p w14:paraId="19D9AEA4" w14:textId="25F272E6" w:rsidR="0069306D" w:rsidRPr="0069306D" w:rsidRDefault="0069306D" w:rsidP="001F7615">
      <w:pPr>
        <w:spacing w:after="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69306D">
        <w:rPr>
          <w:rFonts w:ascii="Candara" w:hAnsi="Candara"/>
          <w:b/>
          <w:bCs/>
          <w:sz w:val="24"/>
          <w:szCs w:val="24"/>
        </w:rPr>
        <w:t>Blahoslavení chudobní</w:t>
      </w:r>
      <w:r w:rsidRPr="0069306D">
        <w:rPr>
          <w:rFonts w:ascii="Candara" w:hAnsi="Candara"/>
          <w:sz w:val="24"/>
          <w:szCs w:val="24"/>
        </w:rPr>
        <w:t xml:space="preserve"> – Ježiš neponúka niečo, čo by sám nežil. Sv. Pavol charakterizuje Ježiša týmito slovami: </w:t>
      </w:r>
      <w:r w:rsidRPr="0069306D">
        <w:rPr>
          <w:rFonts w:ascii="Candara" w:hAnsi="Candara"/>
          <w:i/>
          <w:iCs/>
          <w:sz w:val="24"/>
          <w:szCs w:val="24"/>
        </w:rPr>
        <w:t>hoci bol bohatý, stal sa ... chudobn</w:t>
      </w:r>
      <w:r w:rsidRPr="001F7615">
        <w:rPr>
          <w:rFonts w:ascii="Candara" w:hAnsi="Candara"/>
          <w:i/>
          <w:iCs/>
          <w:sz w:val="24"/>
          <w:szCs w:val="24"/>
        </w:rPr>
        <w:t>ým (2Kor 8,9)</w:t>
      </w:r>
      <w:r w:rsidR="001F7615">
        <w:rPr>
          <w:rFonts w:ascii="Candara" w:hAnsi="Candara"/>
          <w:sz w:val="24"/>
          <w:szCs w:val="24"/>
        </w:rPr>
        <w:t>.</w:t>
      </w:r>
      <w:r w:rsidRPr="0069306D">
        <w:rPr>
          <w:rFonts w:ascii="Candara" w:hAnsi="Candara"/>
          <w:sz w:val="24"/>
          <w:szCs w:val="24"/>
        </w:rPr>
        <w:t xml:space="preserve"> Ježiš sa však nestal askétom ďaleko od života ľudí ako Ján Krstiteľ, chodil po dedinách a mestách, jedol a pil.</w:t>
      </w:r>
    </w:p>
    <w:p w14:paraId="4F0D99D3" w14:textId="118381F2" w:rsidR="0069306D" w:rsidRPr="0069306D" w:rsidRDefault="0069306D" w:rsidP="001F7615">
      <w:pPr>
        <w:spacing w:after="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69306D">
        <w:rPr>
          <w:rFonts w:ascii="Candara" w:hAnsi="Candara"/>
          <w:sz w:val="24"/>
          <w:szCs w:val="24"/>
        </w:rPr>
        <w:t>Avšak jeho najvyššie bohatstvo je Božia láska, ktorú chce rozdávať a preto nezriedka cestuje, putuje, nemá kde hlavu skloniť, nezávisí od pohod</w:t>
      </w:r>
      <w:r w:rsidR="001F7615">
        <w:rPr>
          <w:rFonts w:ascii="Candara" w:hAnsi="Candara"/>
          <w:sz w:val="24"/>
          <w:szCs w:val="24"/>
        </w:rPr>
        <w:t xml:space="preserve">lia </w:t>
      </w:r>
      <w:r w:rsidRPr="0069306D">
        <w:rPr>
          <w:rFonts w:ascii="Candara" w:hAnsi="Candara"/>
          <w:sz w:val="24"/>
          <w:szCs w:val="24"/>
        </w:rPr>
        <w:t>a zabezpečenia. Vo svojom učení jasne varuje pred bohatstvom: tŕnie, ktoré dusí zrno; bohatý mladík; boháč a Lazár; a tiež „</w:t>
      </w:r>
      <w:r w:rsidRPr="0069306D">
        <w:rPr>
          <w:rFonts w:ascii="Candara" w:hAnsi="Candara"/>
          <w:i/>
          <w:iCs/>
          <w:sz w:val="24"/>
          <w:szCs w:val="24"/>
        </w:rPr>
        <w:t>Dajte pozor a vyvarujte sa akejkoľvek chamtivosti po nadbytku! Lebo život človeka nezávisí od jeho majetku a hojno</w:t>
      </w:r>
      <w:r w:rsidRPr="001F7615">
        <w:rPr>
          <w:rFonts w:ascii="Candara" w:hAnsi="Candara"/>
          <w:i/>
          <w:iCs/>
          <w:sz w:val="24"/>
          <w:szCs w:val="24"/>
        </w:rPr>
        <w:t>sti“ (Lk12,15)</w:t>
      </w:r>
      <w:r w:rsidR="001F7615" w:rsidRPr="001F7615">
        <w:rPr>
          <w:rFonts w:ascii="Candara" w:hAnsi="Candara"/>
          <w:i/>
          <w:iCs/>
          <w:sz w:val="24"/>
          <w:szCs w:val="24"/>
        </w:rPr>
        <w:t>.</w:t>
      </w:r>
    </w:p>
    <w:p w14:paraId="57D32218" w14:textId="77777777" w:rsidR="0069306D" w:rsidRPr="0069306D" w:rsidRDefault="0069306D" w:rsidP="001F7615">
      <w:pPr>
        <w:spacing w:after="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69306D">
        <w:rPr>
          <w:rFonts w:ascii="Candara" w:hAnsi="Candara"/>
          <w:sz w:val="24"/>
          <w:szCs w:val="24"/>
        </w:rPr>
        <w:t xml:space="preserve">To, že Ježiš je Kristus, ten, ktorého poslal Boh, dokazujú zázraky, ale nie len tie! Je to práve jeho záľuba v chudobe a v chudobných – napríklad jeho skromný pôvod a cesta kríža – ktorá preukazuje jeho božský pôvod. Keby sa obmedzil len na uzdravovanie slepých, </w:t>
      </w:r>
      <w:r w:rsidRPr="0069306D">
        <w:rPr>
          <w:rFonts w:ascii="Candara" w:hAnsi="Candara"/>
          <w:sz w:val="24"/>
          <w:szCs w:val="24"/>
        </w:rPr>
        <w:lastRenderedPageBreak/>
        <w:t xml:space="preserve">mrzákov a hluchých a </w:t>
      </w:r>
      <w:r w:rsidRPr="0069306D">
        <w:rPr>
          <w:rFonts w:ascii="Candara" w:hAnsi="Candara"/>
          <w:b/>
          <w:bCs/>
          <w:sz w:val="24"/>
          <w:szCs w:val="24"/>
        </w:rPr>
        <w:t>neevanjelizoval by chudobných</w:t>
      </w:r>
      <w:r w:rsidRPr="0069306D">
        <w:rPr>
          <w:rFonts w:ascii="Candara" w:hAnsi="Candara"/>
          <w:sz w:val="24"/>
          <w:szCs w:val="24"/>
        </w:rPr>
        <w:t>, kľudne by sme ho mohli považovať za mesiáša, i za Božieho Syna, ktorý sa stal človekom. Rozdiel by však bol v niečom inom. Zjavil by nám celkom iný Boží obraz, a práve to, že Ježiš sa nikdy neuzavrel pre potrebami a utrpením chudobných, že bol vždy otvorený aj voči hriešnikom, ktorým milosrdne odpúšťal a tiež preto, že vystrel ruky na kríž na znak lásky dotlačenej do krajnosti, preto mohol svetu ohlasovať, že Boh miluje život a nechce smrť hriešnika, ale aby sa mohol obrátiť a žiť. Boh, ktorého zjavil chudobný Ježiš, evanjelizátor chudobných a ukrižovaný z lásky k hriešnikom, je pravý Boh, Otec-</w:t>
      </w:r>
      <w:proofErr w:type="spellStart"/>
      <w:r w:rsidRPr="0069306D">
        <w:rPr>
          <w:rFonts w:ascii="Candara" w:hAnsi="Candara"/>
          <w:sz w:val="24"/>
          <w:szCs w:val="24"/>
        </w:rPr>
        <w:t>Abba</w:t>
      </w:r>
      <w:proofErr w:type="spellEnd"/>
      <w:r w:rsidRPr="0069306D">
        <w:rPr>
          <w:rFonts w:ascii="Candara" w:hAnsi="Candara"/>
          <w:sz w:val="24"/>
          <w:szCs w:val="24"/>
        </w:rPr>
        <w:t>, ktorý tak miloval svet, že dal svojho jednorodeného Syna.</w:t>
      </w:r>
    </w:p>
    <w:p w14:paraId="59CFE8E1" w14:textId="7D1CE2C6" w:rsidR="0069306D" w:rsidRPr="0069306D" w:rsidRDefault="0069306D" w:rsidP="001F7615">
      <w:pPr>
        <w:spacing w:after="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69306D">
        <w:rPr>
          <w:rFonts w:ascii="Candara" w:hAnsi="Candara"/>
          <w:sz w:val="24"/>
          <w:szCs w:val="24"/>
        </w:rPr>
        <w:t>Ježiš vyjadril chudobu v podobe služby, podelenia sa, nezištnosti, pokory. Svoju chudobu pochopil a žil ako odmietnutie hľadať slávu sveta. Hoci bol rovný Bohu, pokoril sa až do tej miery, že sa stal sluhom a tvrdohlavo odmietal zvodné pokušenie stotožňovať svoju vlastnú slávu s Božou slávou. Kresťania i celá Cirkev musí byť pozorná, aby sa nedal</w:t>
      </w:r>
      <w:r w:rsidR="001F7615">
        <w:rPr>
          <w:rFonts w:ascii="Candara" w:hAnsi="Candara"/>
          <w:sz w:val="24"/>
          <w:szCs w:val="24"/>
        </w:rPr>
        <w:t>a</w:t>
      </w:r>
      <w:r w:rsidRPr="0069306D">
        <w:rPr>
          <w:rFonts w:ascii="Candara" w:hAnsi="Candara"/>
          <w:sz w:val="24"/>
          <w:szCs w:val="24"/>
        </w:rPr>
        <w:t xml:space="preserve"> zviesť touto fatamorgánou, keď stotožňuje vlastnú slávu s Božou.</w:t>
      </w:r>
    </w:p>
    <w:p w14:paraId="1825EABD" w14:textId="77777777" w:rsidR="0069306D" w:rsidRPr="0069306D" w:rsidRDefault="0069306D" w:rsidP="001F7615">
      <w:pPr>
        <w:spacing w:after="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69306D">
        <w:rPr>
          <w:rFonts w:ascii="Candara" w:hAnsi="Candara"/>
          <w:sz w:val="24"/>
          <w:szCs w:val="24"/>
        </w:rPr>
        <w:t>Teraz sa pozrime na seba. Zamyslime sa nad evanjeliovým blahoslavenstvom chudoby. Čo si o ňom myslíme? Ako ho žijeme? Aké evanjelium ohlasujeme?</w:t>
      </w:r>
    </w:p>
    <w:p w14:paraId="220790DE" w14:textId="77777777" w:rsidR="001F7615" w:rsidRDefault="001F7615" w:rsidP="001F7615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</w:p>
    <w:p w14:paraId="01AB16D3" w14:textId="64CCDB57" w:rsidR="0069306D" w:rsidRPr="001F7615" w:rsidRDefault="0069306D" w:rsidP="001F7615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 w:rsidRPr="001F7615">
        <w:rPr>
          <w:rFonts w:ascii="Candara" w:hAnsi="Candara"/>
          <w:sz w:val="24"/>
          <w:szCs w:val="24"/>
        </w:rPr>
        <w:t>Niekoľko stručných objasnení</w:t>
      </w:r>
      <w:r w:rsidR="001F7615">
        <w:rPr>
          <w:rFonts w:ascii="Candara" w:hAnsi="Candara"/>
          <w:sz w:val="24"/>
          <w:szCs w:val="24"/>
        </w:rPr>
        <w:t>:</w:t>
      </w:r>
    </w:p>
    <w:p w14:paraId="1B975F0B" w14:textId="12461AA2" w:rsidR="0069306D" w:rsidRPr="0069306D" w:rsidRDefault="0069306D" w:rsidP="001F7615">
      <w:pPr>
        <w:spacing w:after="0" w:line="276" w:lineRule="auto"/>
        <w:ind w:left="284"/>
        <w:jc w:val="both"/>
        <w:rPr>
          <w:rFonts w:ascii="Candara" w:hAnsi="Candara"/>
          <w:sz w:val="24"/>
          <w:szCs w:val="24"/>
        </w:rPr>
      </w:pPr>
      <w:r w:rsidRPr="0069306D">
        <w:rPr>
          <w:rFonts w:ascii="Candara" w:hAnsi="Candara"/>
          <w:sz w:val="24"/>
          <w:szCs w:val="24"/>
        </w:rPr>
        <w:t>- Evanjeliová chudoba nie je život v biede (to je zlo, ktoré vedie k hriechu), ale v triezvosti života, v aktívnej solidarite s tými, ktorí sú na tom horšie ako my. Kresťan bojuje proti biede, ale aj za to, aby bol chudobný.</w:t>
      </w:r>
    </w:p>
    <w:p w14:paraId="1925D9EE" w14:textId="77777777" w:rsidR="0069306D" w:rsidRPr="0069306D" w:rsidRDefault="0069306D" w:rsidP="001F7615">
      <w:pPr>
        <w:spacing w:after="0" w:line="276" w:lineRule="auto"/>
        <w:ind w:left="284"/>
        <w:jc w:val="both"/>
        <w:rPr>
          <w:rFonts w:ascii="Candara" w:hAnsi="Candara"/>
          <w:sz w:val="24"/>
          <w:szCs w:val="24"/>
        </w:rPr>
      </w:pPr>
      <w:r w:rsidRPr="0069306D">
        <w:rPr>
          <w:rFonts w:ascii="Candara" w:hAnsi="Candara"/>
          <w:sz w:val="24"/>
          <w:szCs w:val="24"/>
        </w:rPr>
        <w:t xml:space="preserve">- Nesmieme oddeľovať lásku k chudobným od nábožnosti: "Láska k chudobným a božská liturgia idú ruka v ruke. Láska k chudobným je liturgia." </w:t>
      </w:r>
    </w:p>
    <w:p w14:paraId="5C263B07" w14:textId="77777777" w:rsidR="0069306D" w:rsidRPr="0069306D" w:rsidRDefault="0069306D" w:rsidP="001F7615">
      <w:pPr>
        <w:spacing w:after="0" w:line="276" w:lineRule="auto"/>
        <w:ind w:left="284"/>
        <w:jc w:val="both"/>
        <w:rPr>
          <w:rFonts w:ascii="Candara" w:hAnsi="Candara"/>
          <w:sz w:val="24"/>
          <w:szCs w:val="24"/>
        </w:rPr>
      </w:pPr>
      <w:r w:rsidRPr="0069306D">
        <w:rPr>
          <w:rFonts w:ascii="Candara" w:hAnsi="Candara"/>
          <w:sz w:val="24"/>
          <w:szCs w:val="24"/>
        </w:rPr>
        <w:t xml:space="preserve">- Súkromné vlastníctvo je dobrom – je "rozšírením ľudskej slobody" – ale musí sa považovať za nástroj podliehajúci najvyššiemu cieľu: spoločnému dobru. </w:t>
      </w:r>
    </w:p>
    <w:p w14:paraId="41B364E4" w14:textId="77777777" w:rsidR="0069306D" w:rsidRPr="0069306D" w:rsidRDefault="0069306D" w:rsidP="001F7615">
      <w:pPr>
        <w:spacing w:after="0" w:line="276" w:lineRule="auto"/>
        <w:ind w:left="284"/>
        <w:jc w:val="both"/>
        <w:rPr>
          <w:rFonts w:ascii="Candara" w:hAnsi="Candara"/>
          <w:sz w:val="24"/>
          <w:szCs w:val="24"/>
        </w:rPr>
      </w:pPr>
      <w:r w:rsidRPr="0069306D">
        <w:rPr>
          <w:rFonts w:ascii="Candara" w:hAnsi="Candara"/>
          <w:sz w:val="24"/>
          <w:szCs w:val="24"/>
        </w:rPr>
        <w:t xml:space="preserve">- Kresťanskí podnikatelia nerobia osobný alebo rodinný zisk konečným cieľom podnikania, ale používajú prostriedky zisku na zabezpečenie dlhodobej stálosti podniku, a tým zabezpečujú prácu a spravodlivé mzdy pre zamestnancov. </w:t>
      </w:r>
    </w:p>
    <w:p w14:paraId="1A326781" w14:textId="02BB91C7" w:rsidR="0069306D" w:rsidRPr="0069306D" w:rsidRDefault="0069306D" w:rsidP="001F7615">
      <w:pPr>
        <w:spacing w:after="0" w:line="276" w:lineRule="auto"/>
        <w:ind w:left="284"/>
        <w:jc w:val="both"/>
        <w:rPr>
          <w:rFonts w:ascii="Candara" w:hAnsi="Candara"/>
          <w:sz w:val="24"/>
          <w:szCs w:val="24"/>
        </w:rPr>
      </w:pPr>
      <w:r w:rsidRPr="0069306D">
        <w:rPr>
          <w:rFonts w:ascii="Candara" w:hAnsi="Candara"/>
          <w:sz w:val="24"/>
          <w:szCs w:val="24"/>
        </w:rPr>
        <w:t>- Daňové úniky sú formou sprenevery zdrojov a predovšetkým porušením zásady spolupáchateľstva.</w:t>
      </w:r>
    </w:p>
    <w:p w14:paraId="1AB99030" w14:textId="5BD0246C" w:rsidR="0069306D" w:rsidRPr="0069306D" w:rsidRDefault="0069306D" w:rsidP="001F7615">
      <w:pPr>
        <w:spacing w:after="0" w:line="276" w:lineRule="auto"/>
        <w:ind w:left="284"/>
        <w:jc w:val="both"/>
        <w:rPr>
          <w:rFonts w:ascii="Candara" w:hAnsi="Candara"/>
          <w:sz w:val="24"/>
          <w:szCs w:val="24"/>
        </w:rPr>
      </w:pPr>
      <w:r w:rsidRPr="0069306D">
        <w:rPr>
          <w:rFonts w:ascii="Candara" w:hAnsi="Candara"/>
          <w:sz w:val="24"/>
          <w:szCs w:val="24"/>
        </w:rPr>
        <w:t>- Kresťania slávia nedeľu účasťou na svätej omši a slávením sviatočného odpočinku v</w:t>
      </w:r>
      <w:r w:rsidR="00F37597">
        <w:rPr>
          <w:rFonts w:ascii="Candara" w:hAnsi="Candara"/>
          <w:sz w:val="24"/>
          <w:szCs w:val="24"/>
        </w:rPr>
        <w:t xml:space="preserve"> </w:t>
      </w:r>
      <w:r w:rsidRPr="0069306D">
        <w:rPr>
          <w:rFonts w:ascii="Candara" w:hAnsi="Candara"/>
          <w:sz w:val="24"/>
          <w:szCs w:val="24"/>
        </w:rPr>
        <w:t>atmosfére priateľstva a radosti.</w:t>
      </w:r>
    </w:p>
    <w:p w14:paraId="5BDD507C" w14:textId="5B122BE8" w:rsidR="0069306D" w:rsidRPr="00F37597" w:rsidRDefault="0069306D" w:rsidP="001F7615">
      <w:pPr>
        <w:spacing w:after="0" w:line="276" w:lineRule="auto"/>
        <w:ind w:left="284"/>
        <w:jc w:val="both"/>
        <w:rPr>
          <w:rFonts w:ascii="Candara" w:hAnsi="Candara"/>
          <w:i/>
          <w:iCs/>
          <w:sz w:val="24"/>
          <w:szCs w:val="24"/>
        </w:rPr>
      </w:pPr>
      <w:r w:rsidRPr="0069306D">
        <w:rPr>
          <w:rFonts w:ascii="Candara" w:hAnsi="Candara"/>
          <w:sz w:val="24"/>
          <w:szCs w:val="24"/>
        </w:rPr>
        <w:t xml:space="preserve">- Kresťanským ideálom je ekonómia spoločenstva: obeh materiálnych dobier prispieva k budovaniu spoločenstva: </w:t>
      </w:r>
      <w:r w:rsidRPr="00F37597">
        <w:rPr>
          <w:rFonts w:ascii="Candara" w:hAnsi="Candara"/>
          <w:i/>
          <w:iCs/>
          <w:sz w:val="24"/>
          <w:szCs w:val="24"/>
        </w:rPr>
        <w:t>"Prostredníctvom toho, čo vlastníme sa stávame bratmi a sestrami".</w:t>
      </w:r>
    </w:p>
    <w:p w14:paraId="54659716" w14:textId="632B59F7" w:rsidR="0069306D" w:rsidRPr="0069306D" w:rsidRDefault="0069306D" w:rsidP="001F7615">
      <w:pPr>
        <w:spacing w:after="0" w:line="276" w:lineRule="auto"/>
        <w:ind w:left="284"/>
        <w:jc w:val="both"/>
        <w:rPr>
          <w:rFonts w:ascii="Candara" w:hAnsi="Candara"/>
          <w:sz w:val="24"/>
          <w:szCs w:val="24"/>
        </w:rPr>
      </w:pPr>
      <w:r w:rsidRPr="0069306D">
        <w:rPr>
          <w:rFonts w:ascii="Candara" w:hAnsi="Candara"/>
          <w:sz w:val="24"/>
          <w:szCs w:val="24"/>
        </w:rPr>
        <w:t>- Otázka o tom, ako využívame ekonomické zdroje diecézneho spoločenstva, farských spoločenstiev, cirkevných združení a hnutí musí zostať vždy otvorená.</w:t>
      </w:r>
    </w:p>
    <w:p w14:paraId="324E1F60" w14:textId="5862125D" w:rsidR="008979E7" w:rsidRPr="0069306D" w:rsidRDefault="0069306D" w:rsidP="001F7615">
      <w:pPr>
        <w:spacing w:after="0" w:line="276" w:lineRule="auto"/>
        <w:ind w:left="284"/>
        <w:jc w:val="both"/>
        <w:rPr>
          <w:rFonts w:ascii="Candara" w:hAnsi="Candara"/>
          <w:i/>
          <w:iCs/>
          <w:sz w:val="28"/>
          <w:szCs w:val="28"/>
        </w:rPr>
      </w:pPr>
      <w:r w:rsidRPr="0069306D">
        <w:rPr>
          <w:rFonts w:ascii="Candara" w:hAnsi="Candara"/>
          <w:sz w:val="24"/>
          <w:szCs w:val="24"/>
        </w:rPr>
        <w:t>- Kresťanská láska sa zameriava nielen na solidaritu, ale aj na bratstvo. A ide nad rámec spravodlivosti. Spravodlivosť hľadí na práva druhých, charita na ich potreby. Bezdomovec nemá právo na objatie, ale potrebuje ho, potrebuje stretnúť srdce, náruč, domov.</w:t>
      </w:r>
    </w:p>
    <w:p w14:paraId="571D37AE" w14:textId="38C815E4" w:rsidR="00640F77" w:rsidRPr="00640F77" w:rsidRDefault="00640F77" w:rsidP="008979E7">
      <w:pPr>
        <w:pStyle w:val="Nadpis2"/>
        <w:spacing w:before="120" w:after="240"/>
        <w:jc w:val="both"/>
        <w:rPr>
          <w:rFonts w:ascii="Candara" w:hAnsi="Candara"/>
        </w:rPr>
      </w:pPr>
      <w:r w:rsidRPr="00640F77">
        <w:rPr>
          <w:rFonts w:ascii="Candara" w:hAnsi="Candara"/>
          <w:color w:val="000000"/>
          <w:sz w:val="28"/>
          <w:szCs w:val="28"/>
        </w:rPr>
        <w:lastRenderedPageBreak/>
        <w:t>Naša situácia</w:t>
      </w:r>
    </w:p>
    <w:p w14:paraId="30E224DC" w14:textId="77777777" w:rsidR="0069306D" w:rsidRPr="0069306D" w:rsidRDefault="0069306D" w:rsidP="0069306D">
      <w:pPr>
        <w:numPr>
          <w:ilvl w:val="0"/>
          <w:numId w:val="19"/>
        </w:numPr>
        <w:spacing w:after="0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69306D">
        <w:rPr>
          <w:rFonts w:ascii="Candara" w:eastAsia="Times New Roman" w:hAnsi="Candara" w:cs="Times New Roman"/>
          <w:color w:val="000000"/>
          <w:sz w:val="24"/>
          <w:szCs w:val="24"/>
        </w:rPr>
        <w:t>Ako si pripravujeme formačné témy/prednášky? Chceme len poučiť alebo sa usilujeme, aby sa niečo zrodilo?</w:t>
      </w:r>
    </w:p>
    <w:p w14:paraId="6EACE4C9" w14:textId="77777777" w:rsidR="0069306D" w:rsidRPr="0069306D" w:rsidRDefault="0069306D" w:rsidP="0069306D">
      <w:pPr>
        <w:numPr>
          <w:ilvl w:val="0"/>
          <w:numId w:val="19"/>
        </w:numPr>
        <w:spacing w:after="0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69306D">
        <w:rPr>
          <w:rFonts w:ascii="Candara" w:eastAsia="Times New Roman" w:hAnsi="Candara" w:cs="Times New Roman"/>
          <w:color w:val="000000"/>
          <w:sz w:val="24"/>
          <w:szCs w:val="24"/>
        </w:rPr>
        <w:t>Uvedomujeme si, že byť kresťanom nie je výsada, ale zodpovednosť? Prijímame ochotne vyššie nároky evanjelia v rôznych oblastiach života?</w:t>
      </w:r>
    </w:p>
    <w:p w14:paraId="7161BECC" w14:textId="4F96E8F5" w:rsidR="0069306D" w:rsidRPr="0069306D" w:rsidRDefault="0069306D" w:rsidP="0069306D">
      <w:pPr>
        <w:numPr>
          <w:ilvl w:val="0"/>
          <w:numId w:val="19"/>
        </w:numPr>
        <w:spacing w:after="0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69306D">
        <w:rPr>
          <w:rFonts w:ascii="Candara" w:eastAsia="Times New Roman" w:hAnsi="Candara" w:cs="Times New Roman"/>
          <w:color w:val="000000"/>
          <w:sz w:val="24"/>
          <w:szCs w:val="24"/>
        </w:rPr>
        <w:t>Ako rozumieme prvenstvo chudoby v kresťanskom živote? Kde by sa mohlo ešte viac zvýrazniť v našom osobnom živote a v živote spoločenstva?</w:t>
      </w:r>
    </w:p>
    <w:p w14:paraId="175545B2" w14:textId="77777777" w:rsidR="00640F77" w:rsidRPr="00640F77" w:rsidRDefault="00640F77" w:rsidP="00640F77">
      <w:pPr>
        <w:spacing w:after="240"/>
        <w:rPr>
          <w:rFonts w:ascii="Candara" w:hAnsi="Candara" w:cs="Times New Roman"/>
          <w:sz w:val="24"/>
          <w:szCs w:val="24"/>
        </w:rPr>
      </w:pPr>
    </w:p>
    <w:p w14:paraId="3D5F7D0E" w14:textId="77777777" w:rsidR="00640F77" w:rsidRPr="005C029F" w:rsidRDefault="00640F77" w:rsidP="00640F77">
      <w:pPr>
        <w:pStyle w:val="Normlnywebov"/>
        <w:spacing w:before="0" w:beforeAutospacing="0" w:after="0" w:afterAutospacing="0"/>
        <w:rPr>
          <w:rFonts w:ascii="Candara" w:hAnsi="Candara"/>
          <w:i/>
          <w:iCs/>
          <w:color w:val="000000"/>
        </w:rPr>
      </w:pPr>
      <w:r w:rsidRPr="005C029F">
        <w:rPr>
          <w:rFonts w:ascii="Candara" w:hAnsi="Candara"/>
          <w:i/>
          <w:iCs/>
          <w:color w:val="000000"/>
        </w:rPr>
        <w:t>Toto sme spoznali a hlbšie si uvedomili </w:t>
      </w:r>
    </w:p>
    <w:p w14:paraId="4E453DFF" w14:textId="77777777" w:rsidR="00640F77" w:rsidRPr="005C029F" w:rsidRDefault="00640F77" w:rsidP="00640F77">
      <w:pPr>
        <w:pStyle w:val="Normlnywebov"/>
        <w:spacing w:before="0" w:beforeAutospacing="0" w:after="0" w:afterAutospacing="0"/>
        <w:rPr>
          <w:rFonts w:ascii="Candara" w:hAnsi="Candara"/>
          <w:i/>
          <w:iCs/>
        </w:rPr>
      </w:pPr>
    </w:p>
    <w:p w14:paraId="17E3BAC2" w14:textId="77777777" w:rsidR="00640F77" w:rsidRDefault="00640F77" w:rsidP="00640F77">
      <w:pPr>
        <w:pStyle w:val="Normlnywebov"/>
        <w:spacing w:before="0" w:beforeAutospacing="0" w:after="0" w:afterAutospacing="0"/>
        <w:rPr>
          <w:rFonts w:ascii="Candara" w:hAnsi="Candara"/>
          <w:i/>
          <w:iCs/>
          <w:color w:val="000000"/>
        </w:rPr>
      </w:pPr>
      <w:r w:rsidRPr="005C029F">
        <w:rPr>
          <w:rFonts w:ascii="Candara" w:hAnsi="Candara"/>
          <w:i/>
          <w:iCs/>
          <w:color w:val="000000"/>
        </w:rPr>
        <w:t>..........................................................................................................................................</w:t>
      </w:r>
    </w:p>
    <w:p w14:paraId="044CE9C0" w14:textId="77777777" w:rsidR="008979E7" w:rsidRPr="005C029F" w:rsidRDefault="008979E7" w:rsidP="00640F77">
      <w:pPr>
        <w:pStyle w:val="Normlnywebov"/>
        <w:spacing w:before="0" w:beforeAutospacing="0" w:after="0" w:afterAutospacing="0"/>
        <w:rPr>
          <w:rFonts w:ascii="Candara" w:hAnsi="Candara"/>
          <w:i/>
          <w:iCs/>
        </w:rPr>
      </w:pPr>
    </w:p>
    <w:p w14:paraId="27CABF7A" w14:textId="77777777" w:rsidR="00640F77" w:rsidRPr="005C029F" w:rsidRDefault="00640F77" w:rsidP="00640F77">
      <w:pPr>
        <w:pStyle w:val="Normlnywebov"/>
        <w:spacing w:before="0" w:beforeAutospacing="0" w:after="0" w:afterAutospacing="0"/>
        <w:rPr>
          <w:rFonts w:ascii="Candara" w:hAnsi="Candara"/>
          <w:i/>
          <w:iCs/>
          <w:color w:val="000000"/>
        </w:rPr>
      </w:pPr>
    </w:p>
    <w:p w14:paraId="562AECC2" w14:textId="51684277" w:rsidR="00640F77" w:rsidRPr="005C029F" w:rsidRDefault="00640F77" w:rsidP="00640F77">
      <w:pPr>
        <w:pStyle w:val="Normlnywebov"/>
        <w:spacing w:before="0" w:beforeAutospacing="0" w:after="0" w:afterAutospacing="0"/>
        <w:rPr>
          <w:rFonts w:ascii="Candara" w:hAnsi="Candara"/>
          <w:i/>
          <w:iCs/>
        </w:rPr>
      </w:pPr>
      <w:r w:rsidRPr="005C029F">
        <w:rPr>
          <w:rFonts w:ascii="Candara" w:hAnsi="Candara"/>
          <w:i/>
          <w:iCs/>
          <w:color w:val="000000"/>
        </w:rPr>
        <w:t>Toto by sme mohli zmeni</w:t>
      </w:r>
      <w:r w:rsidRPr="005C029F">
        <w:rPr>
          <w:rFonts w:ascii="Candara" w:hAnsi="Candara" w:cs="Calibri"/>
          <w:i/>
          <w:iCs/>
          <w:color w:val="000000"/>
        </w:rPr>
        <w:t>ť</w:t>
      </w:r>
      <w:r w:rsidRPr="005C029F">
        <w:rPr>
          <w:rFonts w:ascii="Candara" w:hAnsi="Candara"/>
          <w:i/>
          <w:iCs/>
          <w:color w:val="000000"/>
        </w:rPr>
        <w:t xml:space="preserve"> v našej </w:t>
      </w:r>
      <w:r w:rsidRPr="005C029F">
        <w:rPr>
          <w:rFonts w:ascii="Candara" w:hAnsi="Candara" w:cs="Calibri"/>
          <w:i/>
          <w:iCs/>
          <w:color w:val="000000"/>
        </w:rPr>
        <w:t>ž</w:t>
      </w:r>
      <w:r w:rsidRPr="005C029F">
        <w:rPr>
          <w:rFonts w:ascii="Candara" w:hAnsi="Candara"/>
          <w:i/>
          <w:iCs/>
          <w:color w:val="000000"/>
        </w:rPr>
        <w:t>ivotnej praxi </w:t>
      </w:r>
    </w:p>
    <w:p w14:paraId="7D714350" w14:textId="77777777" w:rsidR="00640F77" w:rsidRDefault="00640F77" w:rsidP="00640F77">
      <w:pPr>
        <w:pStyle w:val="Normlnywebov"/>
        <w:spacing w:before="0" w:beforeAutospacing="0" w:after="0" w:afterAutospacing="0"/>
        <w:rPr>
          <w:rFonts w:ascii="Candara" w:hAnsi="Candara"/>
          <w:color w:val="000000"/>
        </w:rPr>
      </w:pPr>
    </w:p>
    <w:p w14:paraId="1FA9AD52" w14:textId="2820628B" w:rsidR="00640F77" w:rsidRPr="00640F77" w:rsidRDefault="00640F77" w:rsidP="00640F77">
      <w:pPr>
        <w:pStyle w:val="Normlnywebov"/>
        <w:spacing w:before="0" w:beforeAutospacing="0" w:after="0" w:afterAutospacing="0"/>
        <w:rPr>
          <w:rFonts w:ascii="Candara" w:hAnsi="Candara"/>
        </w:rPr>
      </w:pPr>
      <w:r w:rsidRPr="00640F77">
        <w:rPr>
          <w:rFonts w:ascii="Candara" w:hAnsi="Candara"/>
          <w:color w:val="000000"/>
        </w:rPr>
        <w:t>..........................................................................................................................................</w:t>
      </w:r>
    </w:p>
    <w:p w14:paraId="05F93D4F" w14:textId="77777777" w:rsidR="00640F77" w:rsidRPr="00640F77" w:rsidRDefault="00640F77" w:rsidP="00640F77">
      <w:pPr>
        <w:jc w:val="both"/>
        <w:rPr>
          <w:rFonts w:ascii="Candara" w:hAnsi="Candara" w:cstheme="minorHAnsi"/>
        </w:rPr>
      </w:pPr>
    </w:p>
    <w:sectPr w:rsidR="00640F77" w:rsidRPr="00640F77" w:rsidSect="00424072">
      <w:headerReference w:type="default" r:id="rId8"/>
      <w:footerReference w:type="default" r:id="rId9"/>
      <w:pgSz w:w="11906" w:h="16838"/>
      <w:pgMar w:top="1418" w:right="1418" w:bottom="1418" w:left="1418" w:header="73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CDF7" w14:textId="77777777" w:rsidR="00424072" w:rsidRDefault="00424072">
      <w:pPr>
        <w:spacing w:after="0" w:line="240" w:lineRule="auto"/>
      </w:pPr>
      <w:r>
        <w:separator/>
      </w:r>
    </w:p>
  </w:endnote>
  <w:endnote w:type="continuationSeparator" w:id="0">
    <w:p w14:paraId="41BEB286" w14:textId="77777777" w:rsidR="00424072" w:rsidRDefault="0042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C84C" w14:textId="581A4364" w:rsidR="00515245" w:rsidRDefault="00E357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983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926FA6" wp14:editId="28BA3196">
              <wp:simplePos x="0" y="0"/>
              <wp:positionH relativeFrom="column">
                <wp:posOffset>-624205</wp:posOffset>
              </wp:positionH>
              <wp:positionV relativeFrom="paragraph">
                <wp:posOffset>-31750</wp:posOffset>
              </wp:positionV>
              <wp:extent cx="7084060" cy="567055"/>
              <wp:effectExtent l="0" t="0" r="0" b="4445"/>
              <wp:wrapNone/>
              <wp:docPr id="22" name="Obdĺžni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4060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9DA69" w14:textId="77777777" w:rsidR="00E35736" w:rsidRPr="00E35736" w:rsidRDefault="00E35736" w:rsidP="0069306D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</w:pPr>
                          <w:r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Pavol Grach SDB – Delegát pre saleziánsku rodinu</w:t>
                          </w:r>
                        </w:p>
                        <w:p w14:paraId="153EC9FB" w14:textId="501E2E7A" w:rsidR="00515245" w:rsidRPr="00E35736" w:rsidRDefault="00000000" w:rsidP="0069306D">
                          <w:pPr>
                            <w:spacing w:after="0" w:line="276" w:lineRule="auto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Formačno – animačné témy ASC Slovensko 202</w:t>
                          </w:r>
                          <w:r w:rsidR="00640F77"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3</w:t>
                          </w:r>
                          <w:r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 xml:space="preserve"> / 2</w:t>
                          </w:r>
                          <w:r w:rsidR="00640F77"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26FA6" id="Obdĺžnik 22" o:spid="_x0000_s1029" style="position:absolute;margin-left:-49.15pt;margin-top:-2.5pt;width:557.8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" filled="f" stroked="f">
              <v:textbox inset="2.53958mm,1.2694mm,2.53958mm,1.2694mm">
                <w:txbxContent>
                  <w:p w14:paraId="30E9DA69" w14:textId="77777777" w:rsidR="00E35736" w:rsidRPr="00E35736" w:rsidRDefault="00E35736" w:rsidP="0069306D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</w:pPr>
                    <w:r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Pavol Grach SDB – Delegát pre saleziánsku rodinu</w:t>
                    </w:r>
                  </w:p>
                  <w:p w14:paraId="153EC9FB" w14:textId="501E2E7A" w:rsidR="00515245" w:rsidRPr="00E35736" w:rsidRDefault="00000000" w:rsidP="0069306D">
                    <w:pPr>
                      <w:spacing w:after="0" w:line="276" w:lineRule="auto"/>
                      <w:textDirection w:val="btLr"/>
                      <w:rPr>
                        <w:sz w:val="24"/>
                        <w:szCs w:val="24"/>
                      </w:rPr>
                    </w:pPr>
                    <w:r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Formačno – animačné témy ASC Slovensko 202</w:t>
                    </w:r>
                    <w:r w:rsidR="00640F77"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3</w:t>
                    </w:r>
                    <w:r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 xml:space="preserve"> / 2</w:t>
                    </w:r>
                    <w:r w:rsidR="00640F77"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F249305" wp14:editId="5C91EA74">
              <wp:simplePos x="0" y="0"/>
              <wp:positionH relativeFrom="column">
                <wp:posOffset>-952499</wp:posOffset>
              </wp:positionH>
              <wp:positionV relativeFrom="paragraph">
                <wp:posOffset>-190499</wp:posOffset>
              </wp:positionV>
              <wp:extent cx="7642225" cy="844858"/>
              <wp:effectExtent l="0" t="0" r="0" b="0"/>
              <wp:wrapNone/>
              <wp:docPr id="25" name="Voľný tvar: obraze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31238" y="3363921"/>
                        <a:ext cx="7629525" cy="83215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10000" extrusionOk="0">
                            <a:moveTo>
                              <a:pt x="0" y="0"/>
                            </a:moveTo>
                            <a:lnTo>
                              <a:pt x="10000" y="3630"/>
                            </a:lnTo>
                            <a:cubicBezTo>
                              <a:pt x="9996" y="5507"/>
                              <a:pt x="10004" y="8125"/>
                              <a:pt x="10000" y="10000"/>
                            </a:cubicBezTo>
                            <a:lnTo>
                              <a:pt x="13" y="10000"/>
                            </a:lnTo>
                            <a:cubicBezTo>
                              <a:pt x="9" y="8330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9214A2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49305" id="Voľný tvar: obrazec 25" o:spid="_x0000_s1030" style="position:absolute;margin-left:-75pt;margin-top:-15pt;width:601.75pt;height:66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" adj="-11796480,,5400" path="m,l10000,3630v-4,1877,4,4495,,6370l13,10000c9,8330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10000"/>
              <v:textbox inset="2.53958mm,2.53958mm,2.53958mm,2.53958mm">
                <w:txbxContent>
                  <w:p w14:paraId="369214A2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F9FA" w14:textId="77777777" w:rsidR="00424072" w:rsidRDefault="00424072">
      <w:pPr>
        <w:spacing w:after="0" w:line="240" w:lineRule="auto"/>
      </w:pPr>
      <w:r>
        <w:separator/>
      </w:r>
    </w:p>
  </w:footnote>
  <w:footnote w:type="continuationSeparator" w:id="0">
    <w:p w14:paraId="2B625488" w14:textId="77777777" w:rsidR="00424072" w:rsidRDefault="0042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C186" w14:textId="3666C328" w:rsidR="00515245" w:rsidRDefault="006231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580"/>
      </w:tabs>
      <w:spacing w:after="0" w:line="240" w:lineRule="auto"/>
      <w:rPr>
        <w:b/>
        <w:i/>
        <w:color w:val="FFFFF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7387D63" wp14:editId="570BE20C">
              <wp:simplePos x="0" y="0"/>
              <wp:positionH relativeFrom="column">
                <wp:posOffset>-421965</wp:posOffset>
              </wp:positionH>
              <wp:positionV relativeFrom="paragraph">
                <wp:posOffset>-255345</wp:posOffset>
              </wp:positionV>
              <wp:extent cx="5686425" cy="395029"/>
              <wp:effectExtent l="0" t="0" r="0" b="5080"/>
              <wp:wrapNone/>
              <wp:docPr id="24" name="Obdĺž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6425" cy="3950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8B3CB" w14:textId="1392CF64" w:rsidR="00515245" w:rsidRPr="0069306D" w:rsidRDefault="0069306D">
                          <w:pPr>
                            <w:spacing w:line="258" w:lineRule="auto"/>
                            <w:textDirection w:val="btL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>6</w:t>
                          </w:r>
                          <w:r w:rsidR="00E35736" w:rsidRPr="0069306D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 xml:space="preserve">. </w:t>
                          </w:r>
                          <w:r w:rsidRPr="0069306D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>Formácia a život kresťanov. Blahoslavení chudobní.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87D63" id="Obdĺžnik 24" o:spid="_x0000_s1026" style="position:absolute;margin-left:-33.25pt;margin-top:-20.1pt;width:447.75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" filled="f" stroked="f">
              <v:textbox inset="2.53958mm,1.2694mm,2.53958mm,1.2694mm">
                <w:txbxContent>
                  <w:p w14:paraId="22A8B3CB" w14:textId="1392CF64" w:rsidR="00515245" w:rsidRPr="0069306D" w:rsidRDefault="0069306D">
                    <w:pPr>
                      <w:spacing w:line="258" w:lineRule="auto"/>
                      <w:textDirection w:val="btL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>6</w:t>
                    </w:r>
                    <w:r w:rsidR="00E35736" w:rsidRPr="0069306D"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 xml:space="preserve">. </w:t>
                    </w:r>
                    <w:r w:rsidRPr="0069306D"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>Formácia a život kresťanov. Blahoslavení chudobní.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C178694" wp14:editId="3D5118BB">
              <wp:simplePos x="0" y="0"/>
              <wp:positionH relativeFrom="column">
                <wp:posOffset>-952499</wp:posOffset>
              </wp:positionH>
              <wp:positionV relativeFrom="paragraph">
                <wp:posOffset>-469899</wp:posOffset>
              </wp:positionV>
              <wp:extent cx="7670800" cy="890247"/>
              <wp:effectExtent l="0" t="0" r="0" b="0"/>
              <wp:wrapNone/>
              <wp:docPr id="23" name="Voľný tvar: obrazec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1516950" y="3341227"/>
                        <a:ext cx="7658100" cy="87754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9485" extrusionOk="0">
                            <a:moveTo>
                              <a:pt x="0" y="0"/>
                            </a:moveTo>
                            <a:cubicBezTo>
                              <a:pt x="3333" y="1210"/>
                              <a:pt x="6667" y="1905"/>
                              <a:pt x="10000" y="3115"/>
                            </a:cubicBezTo>
                            <a:cubicBezTo>
                              <a:pt x="9996" y="4992"/>
                              <a:pt x="10004" y="7610"/>
                              <a:pt x="10000" y="9485"/>
                            </a:cubicBezTo>
                            <a:lnTo>
                              <a:pt x="13" y="9485"/>
                            </a:lnTo>
                            <a:cubicBezTo>
                              <a:pt x="9" y="7815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6E87451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78694" id="Voľný tvar: obrazec 23" o:spid="_x0000_s1027" style="position:absolute;margin-left:-75pt;margin-top:-37pt;width:604pt;height:70.1pt;rotation:180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9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" adj="-11796480,,5400" path="m,c3333,1210,6667,1905,10000,3115v-4,1877,4,4495,,6370l13,9485c9,7815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9485"/>
              <v:textbox inset="2.53958mm,2.53958mm,2.53958mm,2.53958mm">
                <w:txbxContent>
                  <w:p w14:paraId="66E87451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8944693" wp14:editId="4D22B2C5">
              <wp:simplePos x="0" y="0"/>
              <wp:positionH relativeFrom="column">
                <wp:posOffset>5303520</wp:posOffset>
              </wp:positionH>
              <wp:positionV relativeFrom="paragraph">
                <wp:posOffset>-471804</wp:posOffset>
              </wp:positionV>
              <wp:extent cx="863600" cy="857250"/>
              <wp:effectExtent l="0" t="0" r="0" b="0"/>
              <wp:wrapNone/>
              <wp:docPr id="21" name="Textové po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E7622" w14:textId="77777777" w:rsidR="007343C8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948C99" wp14:editId="39A57947">
                                <wp:extent cx="655308" cy="733425"/>
                                <wp:effectExtent l="0" t="0" r="4445" b="1270"/>
                                <wp:docPr id="1645540616" name="Obrázok 16455406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08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44693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28" type="#_x0000_t202" style="position:absolute;margin-left:417.6pt;margin-top:-37.15pt;width:68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AcGAIAADI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" filled="f" stroked="f" strokeweight=".5pt">
              <v:textbox>
                <w:txbxContent>
                  <w:p w14:paraId="347E7622" w14:textId="77777777" w:rsidR="007343C8" w:rsidRDefault="00000000">
                    <w:r>
                      <w:rPr>
                        <w:noProof/>
                      </w:rPr>
                      <w:drawing>
                        <wp:inline distT="0" distB="0" distL="0" distR="0" wp14:anchorId="22948C99" wp14:editId="39A57947">
                          <wp:extent cx="655308" cy="733425"/>
                          <wp:effectExtent l="0" t="0" r="4445" b="1270"/>
                          <wp:docPr id="1645540616" name="Obrázok 16455406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08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719"/>
    <w:multiLevelType w:val="multilevel"/>
    <w:tmpl w:val="001A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5317"/>
    <w:multiLevelType w:val="hybridMultilevel"/>
    <w:tmpl w:val="94F2A5E2"/>
    <w:lvl w:ilvl="0" w:tplc="574A1BD2">
      <w:numFmt w:val="bullet"/>
      <w:lvlText w:val="•"/>
      <w:lvlJc w:val="left"/>
      <w:pPr>
        <w:ind w:left="720" w:hanging="360"/>
      </w:pPr>
      <w:rPr>
        <w:rFonts w:ascii="Candara" w:eastAsia="Calibri" w:hAnsi="Candar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242"/>
    <w:multiLevelType w:val="multilevel"/>
    <w:tmpl w:val="B1EC5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ED2152"/>
    <w:multiLevelType w:val="hybridMultilevel"/>
    <w:tmpl w:val="00DAF9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05BC"/>
    <w:multiLevelType w:val="multilevel"/>
    <w:tmpl w:val="3B3AB0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DB54EFB"/>
    <w:multiLevelType w:val="hybridMultilevel"/>
    <w:tmpl w:val="7AEAB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C64C3"/>
    <w:multiLevelType w:val="multilevel"/>
    <w:tmpl w:val="A7B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5351EEA"/>
    <w:multiLevelType w:val="hybridMultilevel"/>
    <w:tmpl w:val="20608E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30E6A"/>
    <w:multiLevelType w:val="multilevel"/>
    <w:tmpl w:val="43929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EF178B"/>
    <w:multiLevelType w:val="multilevel"/>
    <w:tmpl w:val="AF306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7A4C2A"/>
    <w:multiLevelType w:val="multilevel"/>
    <w:tmpl w:val="5BF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370C2"/>
    <w:multiLevelType w:val="hybridMultilevel"/>
    <w:tmpl w:val="10FA87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566FE"/>
    <w:multiLevelType w:val="multilevel"/>
    <w:tmpl w:val="BE5A0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9FF7E8A"/>
    <w:multiLevelType w:val="multilevel"/>
    <w:tmpl w:val="A3D80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EE73E8B"/>
    <w:multiLevelType w:val="multilevel"/>
    <w:tmpl w:val="539AB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FA54504"/>
    <w:multiLevelType w:val="hybridMultilevel"/>
    <w:tmpl w:val="F68027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6252B"/>
    <w:multiLevelType w:val="multilevel"/>
    <w:tmpl w:val="25EE6B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F602A9D"/>
    <w:multiLevelType w:val="hybridMultilevel"/>
    <w:tmpl w:val="D3027608"/>
    <w:lvl w:ilvl="0" w:tplc="A4B65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A3A6E"/>
    <w:multiLevelType w:val="hybridMultilevel"/>
    <w:tmpl w:val="969C57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781557">
    <w:abstractNumId w:val="16"/>
  </w:num>
  <w:num w:numId="2" w16cid:durableId="1920363858">
    <w:abstractNumId w:val="6"/>
  </w:num>
  <w:num w:numId="3" w16cid:durableId="1767144022">
    <w:abstractNumId w:val="13"/>
  </w:num>
  <w:num w:numId="4" w16cid:durableId="1471484985">
    <w:abstractNumId w:val="2"/>
  </w:num>
  <w:num w:numId="5" w16cid:durableId="899634708">
    <w:abstractNumId w:val="8"/>
  </w:num>
  <w:num w:numId="6" w16cid:durableId="1686321704">
    <w:abstractNumId w:val="14"/>
  </w:num>
  <w:num w:numId="7" w16cid:durableId="534394520">
    <w:abstractNumId w:val="4"/>
  </w:num>
  <w:num w:numId="8" w16cid:durableId="1914312993">
    <w:abstractNumId w:val="9"/>
  </w:num>
  <w:num w:numId="9" w16cid:durableId="502476999">
    <w:abstractNumId w:val="12"/>
  </w:num>
  <w:num w:numId="10" w16cid:durableId="1851065902">
    <w:abstractNumId w:val="17"/>
  </w:num>
  <w:num w:numId="11" w16cid:durableId="282008133">
    <w:abstractNumId w:val="3"/>
  </w:num>
  <w:num w:numId="12" w16cid:durableId="2045399026">
    <w:abstractNumId w:val="15"/>
  </w:num>
  <w:num w:numId="13" w16cid:durableId="1804809791">
    <w:abstractNumId w:val="11"/>
  </w:num>
  <w:num w:numId="14" w16cid:durableId="1480731284">
    <w:abstractNumId w:val="1"/>
  </w:num>
  <w:num w:numId="15" w16cid:durableId="1700082569">
    <w:abstractNumId w:val="10"/>
  </w:num>
  <w:num w:numId="16" w16cid:durableId="767315173">
    <w:abstractNumId w:val="0"/>
  </w:num>
  <w:num w:numId="17" w16cid:durableId="2081705268">
    <w:abstractNumId w:val="7"/>
  </w:num>
  <w:num w:numId="18" w16cid:durableId="86972566">
    <w:abstractNumId w:val="18"/>
  </w:num>
  <w:num w:numId="19" w16cid:durableId="765341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45"/>
    <w:rsid w:val="00135B41"/>
    <w:rsid w:val="001F7615"/>
    <w:rsid w:val="00310645"/>
    <w:rsid w:val="003678D8"/>
    <w:rsid w:val="003C5BAD"/>
    <w:rsid w:val="00424072"/>
    <w:rsid w:val="00461C6C"/>
    <w:rsid w:val="00462A68"/>
    <w:rsid w:val="00515245"/>
    <w:rsid w:val="00570DC5"/>
    <w:rsid w:val="005C029F"/>
    <w:rsid w:val="006132AF"/>
    <w:rsid w:val="006225A9"/>
    <w:rsid w:val="0062317F"/>
    <w:rsid w:val="00640F77"/>
    <w:rsid w:val="006758A3"/>
    <w:rsid w:val="00683DAB"/>
    <w:rsid w:val="0069306D"/>
    <w:rsid w:val="006B1961"/>
    <w:rsid w:val="006E1FF3"/>
    <w:rsid w:val="007343C8"/>
    <w:rsid w:val="008979E7"/>
    <w:rsid w:val="009366B0"/>
    <w:rsid w:val="0094052A"/>
    <w:rsid w:val="009E7BAD"/>
    <w:rsid w:val="00A314AC"/>
    <w:rsid w:val="00A82FA0"/>
    <w:rsid w:val="00BC2AC5"/>
    <w:rsid w:val="00D662F5"/>
    <w:rsid w:val="00E177ED"/>
    <w:rsid w:val="00E35736"/>
    <w:rsid w:val="00E87BA9"/>
    <w:rsid w:val="00EB4172"/>
    <w:rsid w:val="00EC6407"/>
    <w:rsid w:val="00F37597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2C2A8"/>
  <w15:docId w15:val="{18974929-24B7-4949-B706-E1C45CF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5F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5A"/>
  </w:style>
  <w:style w:type="paragraph" w:styleId="Pta">
    <w:name w:val="footer"/>
    <w:basedOn w:val="Normlny"/>
    <w:link w:val="Pt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5A"/>
  </w:style>
  <w:style w:type="paragraph" w:styleId="Odsekzoznamu">
    <w:name w:val="List Paragraph"/>
    <w:basedOn w:val="Normlny"/>
    <w:uiPriority w:val="34"/>
    <w:qFormat/>
    <w:rsid w:val="00A125F5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unhideWhenUsed/>
    <w:rsid w:val="0064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5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Z0nsd6CJgqZqRBH5rroykCZLjw==">AMUW2mVxEOWvTg8VEuqN7T+tWk1lFoIXJ9VQD8xADjesaPxFbcR+MVH446+IL47y+imU9BzXY8NlaKzQaqSnh2k+d2DRcJRQ5Jn1rMPVpJJqv7lmJbjPC04=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Fake Stefik</dc:creator>
  <cp:lastModifiedBy>Štefan Orkuty</cp:lastModifiedBy>
  <cp:revision>8</cp:revision>
  <dcterms:created xsi:type="dcterms:W3CDTF">2023-10-21T13:28:00Z</dcterms:created>
  <dcterms:modified xsi:type="dcterms:W3CDTF">2024-01-26T11:11:00Z</dcterms:modified>
</cp:coreProperties>
</file>