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D9" w:rsidRDefault="00B63C0F" w:rsidP="003331FB">
      <w:pPr>
        <w:pStyle w:val="Nadpis1"/>
        <w:jc w:val="center"/>
        <w:rPr>
          <w:rStyle w:val="text-verse"/>
        </w:rPr>
      </w:pPr>
      <w:bookmarkStart w:id="0" w:name="_GoBack"/>
      <w:bookmarkEnd w:id="0"/>
      <w:r>
        <w:rPr>
          <w:rStyle w:val="text-verse"/>
        </w:rPr>
        <w:t>Centrum a najvyššia</w:t>
      </w:r>
      <w:r w:rsidR="00D5430B">
        <w:rPr>
          <w:rStyle w:val="text-verse"/>
        </w:rPr>
        <w:t xml:space="preserve"> sila </w:t>
      </w:r>
      <w:r>
        <w:rPr>
          <w:rStyle w:val="text-verse"/>
        </w:rPr>
        <w:t xml:space="preserve">Ježišovho </w:t>
      </w:r>
      <w:r w:rsidR="000D4E5C">
        <w:rPr>
          <w:rStyle w:val="text-verse"/>
        </w:rPr>
        <w:t>spoločenstva</w:t>
      </w:r>
    </w:p>
    <w:p w:rsidR="003331FB" w:rsidRPr="003331FB" w:rsidRDefault="003331FB" w:rsidP="005A5275">
      <w:pPr>
        <w:jc w:val="center"/>
      </w:pPr>
      <w:proofErr w:type="spellStart"/>
      <w:r>
        <w:t>Mt</w:t>
      </w:r>
      <w:proofErr w:type="spellEnd"/>
      <w:r>
        <w:t xml:space="preserve"> 18,</w:t>
      </w:r>
      <w:r w:rsidR="00DB5A96">
        <w:t>1</w:t>
      </w:r>
      <w:r w:rsidR="007C126E">
        <w:t>8</w:t>
      </w:r>
      <w:r w:rsidR="00702187">
        <w:t>-20</w:t>
      </w:r>
    </w:p>
    <w:p w:rsidR="00C847D9" w:rsidRDefault="00C847D9" w:rsidP="00A35A10">
      <w:pPr>
        <w:rPr>
          <w:rStyle w:val="text-verse"/>
          <w:rFonts w:ascii="Arial" w:hAnsi="Arial" w:cs="Arial"/>
          <w:color w:val="000000"/>
          <w:shd w:val="clear" w:color="auto" w:fill="FFFFFF"/>
        </w:rPr>
      </w:pPr>
    </w:p>
    <w:p w:rsidR="001B46B3" w:rsidRPr="006B54A9" w:rsidRDefault="00702187" w:rsidP="00702187">
      <w:pPr>
        <w:spacing w:after="0"/>
        <w:rPr>
          <w:rFonts w:ascii="Arial" w:hAnsi="Arial" w:cs="Arial"/>
          <w:sz w:val="22"/>
        </w:rPr>
      </w:pPr>
      <w:r>
        <w:rPr>
          <w:rStyle w:val="text-verse"/>
          <w:rFonts w:ascii="Arial" w:hAnsi="Arial" w:cs="Arial"/>
          <w:color w:val="000000"/>
          <w:shd w:val="clear" w:color="auto" w:fill="FFFFFF"/>
        </w:rPr>
        <w:t xml:space="preserve">Veru, hovorím vám: </w:t>
      </w:r>
      <w:r w:rsidR="00E44661">
        <w:rPr>
          <w:rStyle w:val="text-verse"/>
          <w:rFonts w:ascii="Arial" w:hAnsi="Arial" w:cs="Arial"/>
          <w:color w:val="000000"/>
          <w:shd w:val="clear" w:color="auto" w:fill="FFFFFF"/>
        </w:rPr>
        <w:t>"</w:t>
      </w:r>
      <w:r>
        <w:rPr>
          <w:rStyle w:val="text-verse"/>
          <w:rFonts w:ascii="Arial" w:hAnsi="Arial" w:cs="Arial"/>
          <w:color w:val="000000"/>
          <w:shd w:val="clear" w:color="auto" w:fill="FFFFFF"/>
        </w:rPr>
        <w:t>Čo zviažete na zemi, bude zviazané v nebi, a čo rozviažete na zemi, bude rozviazané v nebi.</w:t>
      </w:r>
      <w:r w:rsidR="00E44661">
        <w:rPr>
          <w:rStyle w:val="text-verse"/>
          <w:rFonts w:ascii="Arial" w:hAnsi="Arial" w:cs="Arial"/>
          <w:color w:val="000000"/>
          <w:shd w:val="clear" w:color="auto" w:fill="FFFFFF"/>
        </w:rPr>
        <w:t>"</w:t>
      </w:r>
      <w:r>
        <w:rPr>
          <w:rStyle w:val="text-verse"/>
          <w:rFonts w:ascii="Arial" w:hAnsi="Arial" w:cs="Arial"/>
          <w:color w:val="000000"/>
          <w:shd w:val="clear" w:color="auto" w:fill="FFFFFF"/>
        </w:rPr>
        <w:t xml:space="preserve"> A zasa vám hovorím: </w:t>
      </w:r>
      <w:r w:rsidR="00E44661">
        <w:rPr>
          <w:rStyle w:val="text-verse"/>
          <w:rFonts w:ascii="Arial" w:hAnsi="Arial" w:cs="Arial"/>
          <w:color w:val="000000"/>
          <w:shd w:val="clear" w:color="auto" w:fill="FFFFFF"/>
        </w:rPr>
        <w:t>"</w:t>
      </w:r>
      <w:r>
        <w:rPr>
          <w:rStyle w:val="text-verse"/>
          <w:rFonts w:ascii="Arial" w:hAnsi="Arial" w:cs="Arial"/>
          <w:color w:val="000000"/>
          <w:shd w:val="clear" w:color="auto" w:fill="FFFFFF"/>
        </w:rPr>
        <w:t>Ak budú dvaja z vás na zemi jednomyseľne prosiť o čokoľvek, dostanú to od môjho Otca, ktorý je na nebesiach. Lebo kde sú dvaja alebo traja zhromaždení v mojom mene, tam som ja medzi nimi."</w:t>
      </w:r>
    </w:p>
    <w:p w:rsidR="00D13AD5" w:rsidRDefault="00D13AD5" w:rsidP="00DB5A96"/>
    <w:p w:rsidR="00284539" w:rsidRDefault="00D5430B" w:rsidP="00DB5A96">
      <w:r>
        <w:t>Úvahy o kresťanskom spoločenstve inšpirované 18. kapitolou</w:t>
      </w:r>
      <w:r w:rsidR="000D4E5C">
        <w:t xml:space="preserve"> Matúšovho evanjelia</w:t>
      </w:r>
      <w:r>
        <w:t xml:space="preserve"> nás privádzajú zamerať náš zrak na štyri verše, ktoré bývajú často citované, ale tiež veľmi často málo porozumené. Prvým dôvodom je to, že ich vytrhávame z ich kontextu. Z tohto dôvodu sa nám často môžu stať pomýlením alebo dokonca kameňom úrazu. Pomýlením v tom, že</w:t>
      </w:r>
      <w:r w:rsidR="00FB6134">
        <w:t xml:space="preserve"> prvé dva verše</w:t>
      </w:r>
      <w:r w:rsidR="00E44661">
        <w:t xml:space="preserve"> (o zväzovaní </w:t>
      </w:r>
      <w:r>
        <w:t xml:space="preserve">a rozväzovaní) zjednodušene identifikujeme s rozhodovacím právom spoločenstva a nezriedka sa nám stáva kameňom úrazu názor, že modlitba čo i len dvoch ľudí musí byť účinná, čo neraz spôsobuje trpké sklamania a otázniky. Veď je tam napísané, že môžu prosiť </w:t>
      </w:r>
      <w:r w:rsidRPr="00D5430B">
        <w:rPr>
          <w:i/>
        </w:rPr>
        <w:t>o čokoľvek</w:t>
      </w:r>
      <w:r>
        <w:t xml:space="preserve"> a </w:t>
      </w:r>
      <w:r>
        <w:rPr>
          <w:i/>
        </w:rPr>
        <w:t>dostanú to.</w:t>
      </w:r>
      <w:r>
        <w:t xml:space="preserve"> </w:t>
      </w:r>
    </w:p>
    <w:p w:rsidR="001853C2" w:rsidRDefault="00284539" w:rsidP="00DB5A96">
      <w:r w:rsidRPr="00284539">
        <w:rPr>
          <w:i/>
        </w:rPr>
        <w:t>Veru hovorím vám.</w:t>
      </w:r>
      <w:r>
        <w:t xml:space="preserve"> Ekumenický preklad prekladá </w:t>
      </w:r>
      <w:r>
        <w:rPr>
          <w:i/>
        </w:rPr>
        <w:t xml:space="preserve">Amen, hovorím vám. </w:t>
      </w:r>
      <w:r>
        <w:t>Amen je slávnostná zmluva, záväzok a Kristus svojimi slovami udeľuje svojmu spoločenstvu prepojenie medzi zemou a nebom. V modlitbe, ktorú nám zanechal</w:t>
      </w:r>
      <w:r w:rsidR="001853C2">
        <w:t>,</w:t>
      </w:r>
      <w:r>
        <w:t xml:space="preserve"> nás učí prosiť o Božiu vôľu, ktorá je v nebi, aby bola uskutočnená aj na zemi. Prepojenie zeme a neba je teda významnou skutočnosťou a kresťanské spoločenstvo dostáva túto vznešenú úlohu. </w:t>
      </w:r>
    </w:p>
    <w:p w:rsidR="00223BA1" w:rsidRDefault="001853C2" w:rsidP="00DB5A96">
      <w:r w:rsidRPr="001853C2">
        <w:rPr>
          <w:i/>
        </w:rPr>
        <w:t>Čo zviažete, čo rozviažete ...</w:t>
      </w:r>
      <w:r>
        <w:t xml:space="preserve"> Mnohokrát však, pod vplyvom našej tradície, vidíme v týchto veršoch </w:t>
      </w:r>
      <w:r w:rsidR="009B546C">
        <w:t>poverenie spoločenstva</w:t>
      </w:r>
      <w:r>
        <w:t xml:space="preserve"> rozhodovať o všetkých veľkých a niekedy aj malicherných predpisoch. </w:t>
      </w:r>
      <w:r w:rsidR="009B546C">
        <w:t>A naša pozornosť sa zameriava vyslovene na to. Ak chceš ako kresťan budovať spoločenstvo, tak poslúchaj, čo ti prikazuje. A</w:t>
      </w:r>
      <w:r>
        <w:t xml:space="preserve"> cirkevné spoločenstvo, diecéza alebo aj rímske úrady majú veľa predpisov a nariadení. Aj naše malé spoločenstvo môže niekedy vyžadovať od svojich členov isté normy a nariadenia. </w:t>
      </w:r>
      <w:r w:rsidR="009B546C">
        <w:t xml:space="preserve">Nikto nepopiera dôležitosť predpisov i poslušnosti pre život (akéhokoľvek a teda aj kresťanského) spoločenstva. </w:t>
      </w:r>
      <w:r w:rsidR="00284539">
        <w:t>Netreba však zabúdať, že tieto slová sú v te</w:t>
      </w:r>
      <w:r w:rsidR="006E4C25">
        <w:t>snej blízkosti, v nadväznosti na</w:t>
      </w:r>
      <w:r w:rsidR="00284539">
        <w:t xml:space="preserve"> pr</w:t>
      </w:r>
      <w:r w:rsidR="006E4C25">
        <w:t xml:space="preserve">ípad strateného brata, ktorý </w:t>
      </w:r>
      <w:r w:rsidR="00284539">
        <w:t xml:space="preserve"> </w:t>
      </w:r>
      <w:r>
        <w:t xml:space="preserve">je opísaný </w:t>
      </w:r>
      <w:r w:rsidR="006E4C25">
        <w:t xml:space="preserve">v </w:t>
      </w:r>
      <w:r>
        <w:t xml:space="preserve">predchádzajúcich veršoch. </w:t>
      </w:r>
      <w:r w:rsidR="009B546C">
        <w:t>My možno len tak povrchne prijímame túto informáciu o postupe spoločenstva až po vylúčenie, ale pozor, centrálnou pozornosťou spoločenstva je brat. Na jednej strane nám Ježiš hovorí, že (t</w:t>
      </w:r>
      <w:r>
        <w:t>riezvy a </w:t>
      </w:r>
      <w:r w:rsidR="009B546C">
        <w:t>trojstupňovo</w:t>
      </w:r>
      <w:r>
        <w:t xml:space="preserve"> preskúšaný</w:t>
      </w:r>
      <w:r w:rsidR="009B546C">
        <w:t>)</w:t>
      </w:r>
      <w:r>
        <w:t xml:space="preserve"> postoj spoločenstva</w:t>
      </w:r>
      <w:r w:rsidR="009B546C">
        <w:t xml:space="preserve"> voči</w:t>
      </w:r>
      <w:r w:rsidR="00AE5C5E">
        <w:t xml:space="preserve"> bratovi je záväzný aj v nebi, ale ... je potrebné podčiarknuť ešte dve skutočnosti.</w:t>
      </w:r>
    </w:p>
    <w:p w:rsidR="00AE5C5E" w:rsidRDefault="00AE5C5E" w:rsidP="00DB5A96">
      <w:r w:rsidRPr="00AE5C5E">
        <w:rPr>
          <w:i/>
        </w:rPr>
        <w:t>Nielen zväzovať</w:t>
      </w:r>
      <w:r>
        <w:rPr>
          <w:i/>
        </w:rPr>
        <w:t xml:space="preserve">. </w:t>
      </w:r>
      <w:r>
        <w:t>Úloha a možnosti spoločenstva sú dvojité. Povedali by sme obojsmerné. Preto spoločenstvo nielen nariaďuje, ale aj oslobodzuje, nielen vylučuje, ale aj prijíma naspäť. To je veľmi dôležité, aby sme nezostali len pri tom, že spolo</w:t>
      </w:r>
      <w:r w:rsidR="00FB6134">
        <w:t>čenstvo má len vykonávať moc ako</w:t>
      </w:r>
      <w:r>
        <w:t xml:space="preserve"> azda nejakú svojvôľu. K tejto skutočnosti Ježiš dodáva ešte jednu dôležitú vec, ktorú by sme mohli nazvať jeho novinkou, obohatením dovtedajšieho zmýšľania. Všetkým nám totiž veľmi dobre a jasne znejú Ježišove doplnky, ktoré urobil pri reči na hore: Bolo vám povedané ... ale ja vám hovorím. Aj v tejto stati nachádzame niečo podobné. Môžete zväzovať a rozväzovať, ale Ježiš k tomu dodáva:</w:t>
      </w:r>
    </w:p>
    <w:p w:rsidR="00BE3A93" w:rsidRDefault="00AE5C5E" w:rsidP="00AE5C5E">
      <w:r w:rsidRPr="00AE5C5E">
        <w:rPr>
          <w:i/>
        </w:rPr>
        <w:t>A zasa vám hovorím</w:t>
      </w:r>
      <w:r>
        <w:rPr>
          <w:i/>
        </w:rPr>
        <w:t xml:space="preserve">. </w:t>
      </w:r>
      <w:r>
        <w:t xml:space="preserve">Slová o modlitbe </w:t>
      </w:r>
      <w:r w:rsidRPr="00AE5C5E">
        <w:rPr>
          <w:i/>
        </w:rPr>
        <w:t>za čokoľvek</w:t>
      </w:r>
      <w:r>
        <w:t xml:space="preserve"> nám takto začínajú znieť trochu inak, ako keď sú vytrhnuté z kontextu. To </w:t>
      </w:r>
      <w:r>
        <w:rPr>
          <w:i/>
        </w:rPr>
        <w:t xml:space="preserve">čokoľvek, </w:t>
      </w:r>
      <w:r>
        <w:t xml:space="preserve"> tu má nádych konkrétnej</w:t>
      </w:r>
      <w:r w:rsidR="00AF3DBB">
        <w:t xml:space="preserve"> nemožnej udalosti. Tá nemožná udalosť je návrat brata, ktorý bol vylúčený. Nikto ho n</w:t>
      </w:r>
      <w:r w:rsidR="00530A7A">
        <w:t>emôže priviesť naspäť, len Božia</w:t>
      </w:r>
      <w:r w:rsidR="00AF3DBB">
        <w:t xml:space="preserve"> milosť, ale k spolupráci s Božou milosťou je pozvané spoločenstvo. Ba čo viac, hocijaká dvojica zo spoločenstva. Ak sa dvaja zjednotia a budú sa modliť za strateného brata, </w:t>
      </w:r>
      <w:r w:rsidR="00AF3DBB">
        <w:lastRenderedPageBreak/>
        <w:t xml:space="preserve">vtedy je </w:t>
      </w:r>
      <w:r w:rsidR="00530A7A">
        <w:t xml:space="preserve">Bohu čokoľvek možné. Ľuďom je </w:t>
      </w:r>
      <w:r w:rsidR="00AF3DBB">
        <w:t xml:space="preserve"> nemožné, aby sa spasili bohatí, ale Bohu je všetko možné. A k tejto všemohúcej možnosti je pozvaná komunita kresťanov.</w:t>
      </w:r>
    </w:p>
    <w:p w:rsidR="00BD44E6" w:rsidRDefault="00AF3DBB" w:rsidP="00AE5C5E">
      <w:r>
        <w:t>Z tohto dôvodu by sme sa mali prestať pozerať na tieto verše len ako na garanciu rozhodovacej právomoci v komunite (takto by sa komunita mohla stať nejakým monštrom, ktoré rozhoduje a všetci v mene poslušnosti majú poslúchať, čo iste nie je pravým obrazom kresťanského spoločenstva) a tiež by sme mali prestať používať druhé dva verše na garanciu vypočutých modlitieb o konkrétne uzdravenie alebo obrátenie. Modlitba aj po týchto veršoch zostane tajomstvom a nie automatom. Tajomstvom, ktoré prezradí svoj výsledok veľmi často až po smrti. Ježiš však dáva školu svojmu spoločenstvu a chce mu jasne povedať, že jeho najvyššia dôstojnosť spočíva v tom, že môže v spoločenstve s ním zabezpečiť spásu svetu.</w:t>
      </w:r>
    </w:p>
    <w:p w:rsidR="002B57E8" w:rsidRDefault="00BD44E6" w:rsidP="00BD44E6">
      <w:r>
        <w:t xml:space="preserve">Veľkosťou komunity teda nie je </w:t>
      </w:r>
      <w:r w:rsidR="002B57E8">
        <w:t>zväzovať a</w:t>
      </w:r>
      <w:r>
        <w:t> </w:t>
      </w:r>
      <w:r w:rsidR="002B57E8">
        <w:t>rozväzovať</w:t>
      </w:r>
      <w:r>
        <w:t>, ale</w:t>
      </w:r>
      <w:r w:rsidR="002B57E8">
        <w:t xml:space="preserve"> možnosť, právo, či veľké pozvanie komunity, ktorá zväzuje a rozväzuje, aby sa ešte viac sústredila na modlitbu a jednotu v modlitbe. </w:t>
      </w:r>
      <w:r>
        <w:t xml:space="preserve">Modlitba je viac </w:t>
      </w:r>
      <w:r w:rsidR="002B57E8">
        <w:t>ako posudzovať, viac ako vylúčiť a</w:t>
      </w:r>
      <w:r>
        <w:t> </w:t>
      </w:r>
      <w:r w:rsidR="002B57E8">
        <w:t>prijať</w:t>
      </w:r>
      <w:r>
        <w:t xml:space="preserve">. Veľkosť Cirkvi sa nemeria posvätnosťou </w:t>
      </w:r>
      <w:proofErr w:type="spellStart"/>
      <w:r>
        <w:t>dicéznych</w:t>
      </w:r>
      <w:proofErr w:type="spellEnd"/>
      <w:r>
        <w:t xml:space="preserve"> súdov alebo rímskych tribunálov. Najvyššími a najrozhodujúcejšími úkonmi Cirkvi nie sú </w:t>
      </w:r>
      <w:r w:rsidR="002B57E8">
        <w:t>cenzúry a</w:t>
      </w:r>
      <w:r>
        <w:t>lebo</w:t>
      </w:r>
      <w:r w:rsidR="002B57E8">
        <w:t xml:space="preserve"> exkomunikácie </w:t>
      </w:r>
      <w:r>
        <w:t>(</w:t>
      </w:r>
      <w:r w:rsidR="002B57E8">
        <w:t>ktoré sú potrebné</w:t>
      </w:r>
      <w:r>
        <w:t>)</w:t>
      </w:r>
      <w:r w:rsidR="002B57E8">
        <w:t xml:space="preserve"> alebo ich odvolanie</w:t>
      </w:r>
      <w:r>
        <w:t>, n</w:t>
      </w:r>
      <w:r w:rsidR="00E70D2E">
        <w:t>ajcennejší</w:t>
      </w:r>
      <w:r>
        <w:t>m</w:t>
      </w:r>
      <w:r w:rsidR="00E70D2E">
        <w:t xml:space="preserve"> moment</w:t>
      </w:r>
      <w:r>
        <w:t>om</w:t>
      </w:r>
      <w:r w:rsidR="00E70D2E">
        <w:t xml:space="preserve"> Cirkvi j</w:t>
      </w:r>
      <w:r w:rsidR="00530A7A">
        <w:t>e ten najjednoduchší úkon, ktorý</w:t>
      </w:r>
      <w:r w:rsidR="00E70D2E">
        <w:t xml:space="preserve"> môž</w:t>
      </w:r>
      <w:r>
        <w:t>e</w:t>
      </w:r>
      <w:r w:rsidR="00E70D2E">
        <w:t xml:space="preserve"> vykonať </w:t>
      </w:r>
      <w:r>
        <w:t>hocikto v komunite</w:t>
      </w:r>
      <w:r w:rsidR="00E70D2E">
        <w:t>.</w:t>
      </w:r>
      <w:r>
        <w:t xml:space="preserve"> Ježiš nehovorí o celej komunite, dvaja, traja.</w:t>
      </w:r>
      <w:r w:rsidR="00E70D2E">
        <w:t xml:space="preserve"> Zjednotia sa v modlitbe za záchranu bratov, modlia sa k Otcovi za všetkých ľudí. Toto je väčšia sila než majú všetky vatikánske úrady. </w:t>
      </w:r>
      <w:r>
        <w:t xml:space="preserve">Ak za úradnými výrokmi cirkvi (spoločenstva) nie je túžba zjednocovať a modliť sa </w:t>
      </w:r>
      <w:r w:rsidR="00E70D2E">
        <w:t>za bratov</w:t>
      </w:r>
      <w:r>
        <w:t xml:space="preserve">, tak sa každé kresťanské spoločenstvo premení na byrokratický aparát. Ono by však malo byť, ako nám to svedčí aj sv. </w:t>
      </w:r>
      <w:r w:rsidR="006D5043">
        <w:t>Jakub</w:t>
      </w:r>
      <w:r>
        <w:t xml:space="preserve">, miestom, </w:t>
      </w:r>
      <w:r w:rsidRPr="006D5043">
        <w:rPr>
          <w:i/>
        </w:rPr>
        <w:t>kde sa milosrdenstvo vyvyšuje nad súdom.</w:t>
      </w:r>
      <w:r>
        <w:t xml:space="preserve"> </w:t>
      </w:r>
      <w:r w:rsidR="006D5043">
        <w:t>(Jak 2,13)</w:t>
      </w:r>
    </w:p>
    <w:p w:rsidR="006D5043" w:rsidRDefault="006D5043" w:rsidP="00BD44E6">
      <w:r>
        <w:t>Ak by sme chceli ešte plnšie porozumieť zmysel týchto slov, vráťme sa do Starého zákona, kde</w:t>
      </w:r>
      <w:r w:rsidR="00FB6134">
        <w:t xml:space="preserve"> sú</w:t>
      </w:r>
      <w:r>
        <w:t xml:space="preserve"> mnohé vec</w:t>
      </w:r>
      <w:r w:rsidR="00FB6134">
        <w:t>i Nového zákona</w:t>
      </w:r>
      <w:r>
        <w:t xml:space="preserve"> tajomne ukryté. Ponúka sa nám takto prekrásny </w:t>
      </w:r>
      <w:r w:rsidRPr="006D5043">
        <w:rPr>
          <w:b/>
        </w:rPr>
        <w:t>Žalm 133</w:t>
      </w:r>
      <w:r>
        <w:t>:</w:t>
      </w:r>
    </w:p>
    <w:p w:rsidR="006D5043" w:rsidRDefault="006D5043" w:rsidP="006D5043">
      <w:pPr>
        <w:rPr>
          <w:sz w:val="20"/>
          <w:szCs w:val="20"/>
        </w:rPr>
      </w:pPr>
    </w:p>
    <w:p w:rsidR="006D5043" w:rsidRDefault="006D5043" w:rsidP="006D5043">
      <w:pPr>
        <w:rPr>
          <w:sz w:val="20"/>
          <w:szCs w:val="20"/>
        </w:rPr>
      </w:pPr>
      <w:r w:rsidRPr="006D5043">
        <w:rPr>
          <w:sz w:val="20"/>
          <w:szCs w:val="20"/>
        </w:rPr>
        <w:t>Aké je dobré a milé, keď bratia žijú pospolu.</w:t>
      </w:r>
    </w:p>
    <w:p w:rsidR="006D5043" w:rsidRDefault="006D5043" w:rsidP="006D5043">
      <w:pPr>
        <w:rPr>
          <w:sz w:val="20"/>
          <w:szCs w:val="20"/>
        </w:rPr>
      </w:pPr>
      <w:r w:rsidRPr="006D5043">
        <w:rPr>
          <w:sz w:val="20"/>
          <w:szCs w:val="20"/>
        </w:rPr>
        <w:t>Je to sťa vzácny olej na hlave, čo steká na bradu,</w:t>
      </w:r>
    </w:p>
    <w:p w:rsidR="006D5043" w:rsidRDefault="006D5043" w:rsidP="006D5043">
      <w:pPr>
        <w:rPr>
          <w:sz w:val="20"/>
          <w:szCs w:val="20"/>
        </w:rPr>
      </w:pPr>
      <w:r w:rsidRPr="006D5043">
        <w:rPr>
          <w:sz w:val="20"/>
          <w:szCs w:val="20"/>
        </w:rPr>
        <w:t xml:space="preserve"> na </w:t>
      </w:r>
      <w:proofErr w:type="spellStart"/>
      <w:r w:rsidRPr="006D5043">
        <w:rPr>
          <w:sz w:val="20"/>
          <w:szCs w:val="20"/>
        </w:rPr>
        <w:t>Áronovu</w:t>
      </w:r>
      <w:proofErr w:type="spellEnd"/>
      <w:r w:rsidRPr="006D5043">
        <w:rPr>
          <w:sz w:val="20"/>
          <w:szCs w:val="20"/>
        </w:rPr>
        <w:t xml:space="preserve"> bradu, čo steká na okraj jeho rúcha.</w:t>
      </w:r>
    </w:p>
    <w:p w:rsidR="006D5043" w:rsidRDefault="006D5043" w:rsidP="006D5043">
      <w:pPr>
        <w:rPr>
          <w:sz w:val="20"/>
          <w:szCs w:val="20"/>
        </w:rPr>
      </w:pPr>
      <w:r w:rsidRPr="006D5043">
        <w:rPr>
          <w:sz w:val="20"/>
          <w:szCs w:val="20"/>
        </w:rPr>
        <w:t xml:space="preserve">Sťa rosa na </w:t>
      </w:r>
      <w:proofErr w:type="spellStart"/>
      <w:r w:rsidRPr="006D5043">
        <w:rPr>
          <w:sz w:val="20"/>
          <w:szCs w:val="20"/>
        </w:rPr>
        <w:t>Hermone</w:t>
      </w:r>
      <w:proofErr w:type="spellEnd"/>
      <w:r w:rsidRPr="006D5043">
        <w:rPr>
          <w:sz w:val="20"/>
          <w:szCs w:val="20"/>
        </w:rPr>
        <w:t xml:space="preserve">, čo padá na vrchy sionské. </w:t>
      </w:r>
    </w:p>
    <w:p w:rsidR="006D5043" w:rsidRDefault="006D5043" w:rsidP="006D5043">
      <w:pPr>
        <w:rPr>
          <w:sz w:val="20"/>
          <w:szCs w:val="20"/>
        </w:rPr>
      </w:pPr>
      <w:r w:rsidRPr="006D5043">
        <w:rPr>
          <w:sz w:val="20"/>
          <w:szCs w:val="20"/>
        </w:rPr>
        <w:t>Tam Pán udeľuje požehnanie a život naveky.</w:t>
      </w:r>
    </w:p>
    <w:p w:rsidR="006D5043" w:rsidRDefault="006D5043" w:rsidP="006D5043">
      <w:pPr>
        <w:rPr>
          <w:sz w:val="20"/>
          <w:szCs w:val="20"/>
        </w:rPr>
      </w:pPr>
    </w:p>
    <w:p w:rsidR="006D5043" w:rsidRDefault="006D5043" w:rsidP="006D5043">
      <w:r>
        <w:t>1. Obnov si svoj pohľad na stredisko – opýtaj sa sám seba, či stredom tvojho pohľadu sú zákony, predpisy, ktoré máme dodržiavať, alebo človek, brat, ktorý má byť zachránený, pre Boha i pre spoločenstvo</w:t>
      </w:r>
      <w:r w:rsidR="00BC5A4F">
        <w:t>.</w:t>
      </w:r>
    </w:p>
    <w:p w:rsidR="006D5043" w:rsidRDefault="006D5043" w:rsidP="006D5043">
      <w:r>
        <w:t>2. Obnov si svoj pohľad na modlitbu – opýtaj sa na hlboké motivácie, pre ktoré sa modlíš. Je medzi nimi aj pôvab a bratská zhoda, je medzi nimi aj radosť, že sa modlím s Ježišom k Otcovi</w:t>
      </w:r>
      <w:r w:rsidR="00BC5A4F">
        <w:t>?</w:t>
      </w:r>
    </w:p>
    <w:p w:rsidR="006D5043" w:rsidRPr="006D5043" w:rsidRDefault="006D5043" w:rsidP="006D5043">
      <w:r>
        <w:t>3. Sme spoločenstvo, ktoré len zväzuje a nevie rozväzovať?</w:t>
      </w:r>
    </w:p>
    <w:sectPr w:rsidR="006D5043" w:rsidRPr="006D5043" w:rsidSect="0071348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7E" w:rsidRDefault="00307B7E" w:rsidP="00A35A10">
      <w:pPr>
        <w:spacing w:after="0"/>
      </w:pPr>
      <w:r>
        <w:separator/>
      </w:r>
    </w:p>
  </w:endnote>
  <w:endnote w:type="continuationSeparator" w:id="0">
    <w:p w:rsidR="00307B7E" w:rsidRDefault="00307B7E" w:rsidP="00A35A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7E" w:rsidRDefault="00307B7E" w:rsidP="00A35A10">
      <w:pPr>
        <w:spacing w:after="0"/>
      </w:pPr>
      <w:r>
        <w:separator/>
      </w:r>
    </w:p>
  </w:footnote>
  <w:footnote w:type="continuationSeparator" w:id="0">
    <w:p w:rsidR="00307B7E" w:rsidRDefault="00307B7E" w:rsidP="00A35A1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aps/>
        <w:color w:val="44546A" w:themeColor="text2"/>
        <w:sz w:val="20"/>
        <w:szCs w:val="20"/>
      </w:rPr>
      <w:alias w:val="Autor"/>
      <w:tag w:val=""/>
      <w:id w:val="-1701008461"/>
      <w:placeholder>
        <w:docPart w:val="C875030D5E7945DB840A6163A849277D"/>
      </w:placeholder>
      <w:dataBinding w:prefixMappings="xmlns:ns0='http://purl.org/dc/elements/1.1/' xmlns:ns1='http://schemas.openxmlformats.org/package/2006/metadata/core-properties' " w:xpath="/ns1:coreProperties[1]/ns0:creator[1]" w:storeItemID="{6C3C8BC8-F283-45AE-878A-BAB7291924A1}"/>
      <w:text/>
    </w:sdtPr>
    <w:sdtContent>
      <w:p w:rsidR="006E4C25" w:rsidRDefault="006E4C25">
        <w:pPr>
          <w:pStyle w:val="Hlavika"/>
          <w:jc w:val="right"/>
          <w:rPr>
            <w:caps/>
            <w:color w:val="44546A" w:themeColor="text2"/>
            <w:sz w:val="20"/>
            <w:szCs w:val="20"/>
          </w:rPr>
        </w:pPr>
        <w:r>
          <w:rPr>
            <w:caps/>
            <w:color w:val="44546A" w:themeColor="text2"/>
            <w:sz w:val="20"/>
            <w:szCs w:val="20"/>
          </w:rPr>
          <w:t>Pavol Grach SDB</w:t>
        </w:r>
      </w:p>
    </w:sdtContent>
  </w:sdt>
  <w:sdt>
    <w:sdtPr>
      <w:rPr>
        <w:caps/>
        <w:color w:val="44546A" w:themeColor="text2"/>
        <w:sz w:val="20"/>
        <w:szCs w:val="20"/>
      </w:rPr>
      <w:alias w:val="Dátum"/>
      <w:tag w:val="Dátum"/>
      <w:id w:val="-771852729"/>
      <w:placeholder>
        <w:docPart w:val="5A2C38094D1D471F94E7CBF3B38F9815"/>
      </w:placeholder>
      <w:dataBinding w:prefixMappings="xmlns:ns0='http://schemas.microsoft.com/office/2006/coverPageProps' " w:xpath="/ns0:CoverPageProperties[1]/ns0:PublishDate[1]" w:storeItemID="{55AF091B-3C7A-41E3-B477-F2FDAA23CFDA}"/>
      <w:date w:fullDate="2019-03-22T00:00:00Z">
        <w:dateFormat w:val="d.M.yy"/>
        <w:lid w:val="sk-SK"/>
        <w:storeMappedDataAs w:val="dateTime"/>
        <w:calendar w:val="gregorian"/>
      </w:date>
    </w:sdtPr>
    <w:sdtContent>
      <w:p w:rsidR="006E4C25" w:rsidRDefault="006E4C25">
        <w:pPr>
          <w:pStyle w:val="Hlavika"/>
          <w:jc w:val="right"/>
          <w:rPr>
            <w:caps/>
            <w:color w:val="44546A" w:themeColor="text2"/>
            <w:sz w:val="20"/>
            <w:szCs w:val="20"/>
          </w:rPr>
        </w:pPr>
        <w:r>
          <w:rPr>
            <w:caps/>
            <w:color w:val="44546A" w:themeColor="text2"/>
            <w:sz w:val="20"/>
            <w:szCs w:val="20"/>
          </w:rPr>
          <w:t>22.3.19</w:t>
        </w:r>
      </w:p>
    </w:sdtContent>
  </w:sdt>
  <w:p w:rsidR="006E4C25" w:rsidRDefault="006E4C25">
    <w:pPr>
      <w:pStyle w:val="Hlavika"/>
      <w:jc w:val="center"/>
      <w:rPr>
        <w:color w:val="44546A" w:themeColor="text2"/>
        <w:sz w:val="20"/>
        <w:szCs w:val="20"/>
      </w:rPr>
    </w:pPr>
    <w:sdt>
      <w:sdtPr>
        <w:alias w:val="Názov"/>
        <w:tag w:val=""/>
        <w:id w:val="-484788024"/>
        <w:placeholder>
          <w:docPart w:val="D1E26ABA2BA642B1AED1EAB680663A43"/>
        </w:placeholder>
        <w:dataBinding w:prefixMappings="xmlns:ns0='http://purl.org/dc/elements/1.1/' xmlns:ns1='http://schemas.openxmlformats.org/package/2006/metadata/core-properties' " w:xpath="/ns1:coreProperties[1]/ns0:title[1]" w:storeItemID="{6C3C8BC8-F283-45AE-878A-BAB7291924A1}"/>
        <w:text/>
      </w:sdtPr>
      <w:sdtContent>
        <w:r w:rsidRPr="000A1ED6">
          <w:t>D</w:t>
        </w:r>
        <w:r>
          <w:t>uchovná obnova pre strediská ASC</w:t>
        </w:r>
        <w:r w:rsidRPr="000A1ED6">
          <w:t xml:space="preserve"> – </w:t>
        </w:r>
        <w:r>
          <w:t>apríl</w:t>
        </w:r>
        <w:r w:rsidRPr="000A1ED6">
          <w:t xml:space="preserve"> 2019</w:t>
        </w:r>
      </w:sdtContent>
    </w:sdt>
  </w:p>
  <w:p w:rsidR="006E4C25" w:rsidRDefault="006E4C2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CE3"/>
    <w:multiLevelType w:val="multilevel"/>
    <w:tmpl w:val="CAA0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D41267"/>
    <w:multiLevelType w:val="hybridMultilevel"/>
    <w:tmpl w:val="757A6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B5F4B96"/>
    <w:multiLevelType w:val="hybridMultilevel"/>
    <w:tmpl w:val="00C4BF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C24192"/>
    <w:rsid w:val="000000B4"/>
    <w:rsid w:val="00000A11"/>
    <w:rsid w:val="000057AC"/>
    <w:rsid w:val="00022179"/>
    <w:rsid w:val="000233F5"/>
    <w:rsid w:val="00023741"/>
    <w:rsid w:val="00027419"/>
    <w:rsid w:val="000323F3"/>
    <w:rsid w:val="00034C9B"/>
    <w:rsid w:val="00046D19"/>
    <w:rsid w:val="000524E7"/>
    <w:rsid w:val="00053D99"/>
    <w:rsid w:val="000618E7"/>
    <w:rsid w:val="00061F2C"/>
    <w:rsid w:val="0006674D"/>
    <w:rsid w:val="000732C0"/>
    <w:rsid w:val="0007445E"/>
    <w:rsid w:val="000745A6"/>
    <w:rsid w:val="00080610"/>
    <w:rsid w:val="00080D7D"/>
    <w:rsid w:val="00092353"/>
    <w:rsid w:val="00097EB0"/>
    <w:rsid w:val="000A1ED6"/>
    <w:rsid w:val="000A31CC"/>
    <w:rsid w:val="000B27CD"/>
    <w:rsid w:val="000B33CF"/>
    <w:rsid w:val="000B3749"/>
    <w:rsid w:val="000C0579"/>
    <w:rsid w:val="000C2648"/>
    <w:rsid w:val="000C7FE7"/>
    <w:rsid w:val="000D0543"/>
    <w:rsid w:val="000D1742"/>
    <w:rsid w:val="000D4030"/>
    <w:rsid w:val="000D4E5C"/>
    <w:rsid w:val="000F0348"/>
    <w:rsid w:val="000F0985"/>
    <w:rsid w:val="000F3B0C"/>
    <w:rsid w:val="000F4ED3"/>
    <w:rsid w:val="000F649F"/>
    <w:rsid w:val="00105D09"/>
    <w:rsid w:val="00111E80"/>
    <w:rsid w:val="00113095"/>
    <w:rsid w:val="00121F91"/>
    <w:rsid w:val="0012252C"/>
    <w:rsid w:val="001230F5"/>
    <w:rsid w:val="00123E41"/>
    <w:rsid w:val="00124425"/>
    <w:rsid w:val="00132197"/>
    <w:rsid w:val="001344B7"/>
    <w:rsid w:val="00136274"/>
    <w:rsid w:val="001421B1"/>
    <w:rsid w:val="0014318C"/>
    <w:rsid w:val="001538A4"/>
    <w:rsid w:val="00156EBD"/>
    <w:rsid w:val="001577B8"/>
    <w:rsid w:val="00160AF5"/>
    <w:rsid w:val="00165CD9"/>
    <w:rsid w:val="001678DD"/>
    <w:rsid w:val="00171ADC"/>
    <w:rsid w:val="0017561E"/>
    <w:rsid w:val="00181083"/>
    <w:rsid w:val="00182EA3"/>
    <w:rsid w:val="001853C2"/>
    <w:rsid w:val="00185804"/>
    <w:rsid w:val="00187A57"/>
    <w:rsid w:val="001A40F5"/>
    <w:rsid w:val="001A55A5"/>
    <w:rsid w:val="001B46B3"/>
    <w:rsid w:val="001B7A0D"/>
    <w:rsid w:val="001C31D6"/>
    <w:rsid w:val="001D438D"/>
    <w:rsid w:val="001E127A"/>
    <w:rsid w:val="001E1AC9"/>
    <w:rsid w:val="001E32F4"/>
    <w:rsid w:val="001E3B79"/>
    <w:rsid w:val="001E57A0"/>
    <w:rsid w:val="001F5041"/>
    <w:rsid w:val="001F7EB2"/>
    <w:rsid w:val="00200AEB"/>
    <w:rsid w:val="00210599"/>
    <w:rsid w:val="00217509"/>
    <w:rsid w:val="00223630"/>
    <w:rsid w:val="00223BA1"/>
    <w:rsid w:val="00235702"/>
    <w:rsid w:val="0023733D"/>
    <w:rsid w:val="002467C0"/>
    <w:rsid w:val="002468B8"/>
    <w:rsid w:val="002502F1"/>
    <w:rsid w:val="00252CA6"/>
    <w:rsid w:val="002552D2"/>
    <w:rsid w:val="00270247"/>
    <w:rsid w:val="0027256A"/>
    <w:rsid w:val="002742E5"/>
    <w:rsid w:val="00284539"/>
    <w:rsid w:val="00285C25"/>
    <w:rsid w:val="00287B4D"/>
    <w:rsid w:val="00290786"/>
    <w:rsid w:val="0029432C"/>
    <w:rsid w:val="002955DE"/>
    <w:rsid w:val="00297910"/>
    <w:rsid w:val="002A120B"/>
    <w:rsid w:val="002A6092"/>
    <w:rsid w:val="002B3B65"/>
    <w:rsid w:val="002B57E8"/>
    <w:rsid w:val="002B6A7A"/>
    <w:rsid w:val="002C405A"/>
    <w:rsid w:val="002D45DC"/>
    <w:rsid w:val="002D5CE9"/>
    <w:rsid w:val="002E172C"/>
    <w:rsid w:val="002E2300"/>
    <w:rsid w:val="002F163F"/>
    <w:rsid w:val="002F2576"/>
    <w:rsid w:val="00304114"/>
    <w:rsid w:val="00307B7E"/>
    <w:rsid w:val="003101D8"/>
    <w:rsid w:val="003137A1"/>
    <w:rsid w:val="00314BC8"/>
    <w:rsid w:val="00315217"/>
    <w:rsid w:val="0032191B"/>
    <w:rsid w:val="00322A7A"/>
    <w:rsid w:val="003239AD"/>
    <w:rsid w:val="00330D3C"/>
    <w:rsid w:val="003321E2"/>
    <w:rsid w:val="003325BC"/>
    <w:rsid w:val="003331FB"/>
    <w:rsid w:val="00353B68"/>
    <w:rsid w:val="00367C99"/>
    <w:rsid w:val="003702D8"/>
    <w:rsid w:val="00370808"/>
    <w:rsid w:val="0037376F"/>
    <w:rsid w:val="0037545B"/>
    <w:rsid w:val="003801D3"/>
    <w:rsid w:val="003811F9"/>
    <w:rsid w:val="00386975"/>
    <w:rsid w:val="003A00D7"/>
    <w:rsid w:val="003A1E38"/>
    <w:rsid w:val="003B051B"/>
    <w:rsid w:val="003B137B"/>
    <w:rsid w:val="003B2112"/>
    <w:rsid w:val="003B6431"/>
    <w:rsid w:val="003B69F5"/>
    <w:rsid w:val="003C3108"/>
    <w:rsid w:val="003C49C0"/>
    <w:rsid w:val="003C5B73"/>
    <w:rsid w:val="003D7280"/>
    <w:rsid w:val="003E07FA"/>
    <w:rsid w:val="003E16C4"/>
    <w:rsid w:val="003E1884"/>
    <w:rsid w:val="003E3B48"/>
    <w:rsid w:val="003E3BC5"/>
    <w:rsid w:val="003E59EA"/>
    <w:rsid w:val="003E5B92"/>
    <w:rsid w:val="003F49B3"/>
    <w:rsid w:val="003F5158"/>
    <w:rsid w:val="003F6F3D"/>
    <w:rsid w:val="00402527"/>
    <w:rsid w:val="004030D3"/>
    <w:rsid w:val="004078AE"/>
    <w:rsid w:val="00412CC1"/>
    <w:rsid w:val="00414C9B"/>
    <w:rsid w:val="0041575E"/>
    <w:rsid w:val="004158AE"/>
    <w:rsid w:val="004159AA"/>
    <w:rsid w:val="00424138"/>
    <w:rsid w:val="00424F3C"/>
    <w:rsid w:val="00430EA6"/>
    <w:rsid w:val="00432DCE"/>
    <w:rsid w:val="00435076"/>
    <w:rsid w:val="00442388"/>
    <w:rsid w:val="00445060"/>
    <w:rsid w:val="00456183"/>
    <w:rsid w:val="00463D4D"/>
    <w:rsid w:val="0046615D"/>
    <w:rsid w:val="00471441"/>
    <w:rsid w:val="00474C6C"/>
    <w:rsid w:val="0047633B"/>
    <w:rsid w:val="00482580"/>
    <w:rsid w:val="00482D24"/>
    <w:rsid w:val="004839C1"/>
    <w:rsid w:val="0048482E"/>
    <w:rsid w:val="00485CDF"/>
    <w:rsid w:val="00487550"/>
    <w:rsid w:val="00497A1B"/>
    <w:rsid w:val="004D17DE"/>
    <w:rsid w:val="004E08AA"/>
    <w:rsid w:val="004E169F"/>
    <w:rsid w:val="004E21A2"/>
    <w:rsid w:val="004E5FAA"/>
    <w:rsid w:val="004F1130"/>
    <w:rsid w:val="004F7546"/>
    <w:rsid w:val="00511A76"/>
    <w:rsid w:val="00521D68"/>
    <w:rsid w:val="00525C4C"/>
    <w:rsid w:val="00526FA3"/>
    <w:rsid w:val="00530A7A"/>
    <w:rsid w:val="00531233"/>
    <w:rsid w:val="00531C3E"/>
    <w:rsid w:val="00533808"/>
    <w:rsid w:val="00540847"/>
    <w:rsid w:val="00550A36"/>
    <w:rsid w:val="00550C80"/>
    <w:rsid w:val="00552E85"/>
    <w:rsid w:val="00554262"/>
    <w:rsid w:val="00554DD4"/>
    <w:rsid w:val="00554E62"/>
    <w:rsid w:val="005647C9"/>
    <w:rsid w:val="005743CC"/>
    <w:rsid w:val="0057771C"/>
    <w:rsid w:val="005838F2"/>
    <w:rsid w:val="00583C8F"/>
    <w:rsid w:val="00591741"/>
    <w:rsid w:val="005A0D0A"/>
    <w:rsid w:val="005A3134"/>
    <w:rsid w:val="005A5275"/>
    <w:rsid w:val="005A67F2"/>
    <w:rsid w:val="005C25DA"/>
    <w:rsid w:val="005E16B2"/>
    <w:rsid w:val="005E237C"/>
    <w:rsid w:val="005E48AD"/>
    <w:rsid w:val="005F3443"/>
    <w:rsid w:val="005F4F74"/>
    <w:rsid w:val="005F5399"/>
    <w:rsid w:val="005F59A1"/>
    <w:rsid w:val="005F6B0F"/>
    <w:rsid w:val="00602418"/>
    <w:rsid w:val="006115CD"/>
    <w:rsid w:val="0061316A"/>
    <w:rsid w:val="00615B59"/>
    <w:rsid w:val="0061651D"/>
    <w:rsid w:val="00620F04"/>
    <w:rsid w:val="00630B4D"/>
    <w:rsid w:val="0064299D"/>
    <w:rsid w:val="00646C3E"/>
    <w:rsid w:val="00651084"/>
    <w:rsid w:val="00652A6B"/>
    <w:rsid w:val="006536CA"/>
    <w:rsid w:val="00655045"/>
    <w:rsid w:val="00661351"/>
    <w:rsid w:val="006617FC"/>
    <w:rsid w:val="006628F8"/>
    <w:rsid w:val="00664654"/>
    <w:rsid w:val="006673D9"/>
    <w:rsid w:val="00671420"/>
    <w:rsid w:val="00674030"/>
    <w:rsid w:val="00676A38"/>
    <w:rsid w:val="00681998"/>
    <w:rsid w:val="0068309A"/>
    <w:rsid w:val="00690CB7"/>
    <w:rsid w:val="00693B58"/>
    <w:rsid w:val="0069775E"/>
    <w:rsid w:val="006A59A4"/>
    <w:rsid w:val="006B0A63"/>
    <w:rsid w:val="006B1114"/>
    <w:rsid w:val="006B2440"/>
    <w:rsid w:val="006B4F20"/>
    <w:rsid w:val="006B54A9"/>
    <w:rsid w:val="006B54FC"/>
    <w:rsid w:val="006C4F1C"/>
    <w:rsid w:val="006D1A85"/>
    <w:rsid w:val="006D3C13"/>
    <w:rsid w:val="006D5043"/>
    <w:rsid w:val="006E2E6E"/>
    <w:rsid w:val="006E4C25"/>
    <w:rsid w:val="006E4F07"/>
    <w:rsid w:val="00701A2D"/>
    <w:rsid w:val="00702187"/>
    <w:rsid w:val="0071348E"/>
    <w:rsid w:val="00713B8E"/>
    <w:rsid w:val="00714289"/>
    <w:rsid w:val="00715183"/>
    <w:rsid w:val="0072090B"/>
    <w:rsid w:val="00725926"/>
    <w:rsid w:val="00727D01"/>
    <w:rsid w:val="007335A5"/>
    <w:rsid w:val="00745B52"/>
    <w:rsid w:val="007460DE"/>
    <w:rsid w:val="00746967"/>
    <w:rsid w:val="00751D63"/>
    <w:rsid w:val="00756FFC"/>
    <w:rsid w:val="0075785E"/>
    <w:rsid w:val="00761335"/>
    <w:rsid w:val="0076706E"/>
    <w:rsid w:val="007723EA"/>
    <w:rsid w:val="00782E37"/>
    <w:rsid w:val="00786578"/>
    <w:rsid w:val="007871E6"/>
    <w:rsid w:val="00791889"/>
    <w:rsid w:val="007971B5"/>
    <w:rsid w:val="00797435"/>
    <w:rsid w:val="007977DE"/>
    <w:rsid w:val="007A5165"/>
    <w:rsid w:val="007A779F"/>
    <w:rsid w:val="007B0981"/>
    <w:rsid w:val="007B2E06"/>
    <w:rsid w:val="007B431A"/>
    <w:rsid w:val="007C0D7B"/>
    <w:rsid w:val="007C126E"/>
    <w:rsid w:val="007C5E56"/>
    <w:rsid w:val="007D0439"/>
    <w:rsid w:val="007D1834"/>
    <w:rsid w:val="007E3BF6"/>
    <w:rsid w:val="007E4437"/>
    <w:rsid w:val="007F2585"/>
    <w:rsid w:val="007F74B5"/>
    <w:rsid w:val="0081212A"/>
    <w:rsid w:val="00820121"/>
    <w:rsid w:val="008211CA"/>
    <w:rsid w:val="00825AB9"/>
    <w:rsid w:val="008331F8"/>
    <w:rsid w:val="00835F5B"/>
    <w:rsid w:val="00840028"/>
    <w:rsid w:val="00841D31"/>
    <w:rsid w:val="0085128F"/>
    <w:rsid w:val="00855639"/>
    <w:rsid w:val="00855949"/>
    <w:rsid w:val="00855B78"/>
    <w:rsid w:val="00865E60"/>
    <w:rsid w:val="00866C84"/>
    <w:rsid w:val="008725AC"/>
    <w:rsid w:val="00872FC0"/>
    <w:rsid w:val="0087319E"/>
    <w:rsid w:val="008744B6"/>
    <w:rsid w:val="00876694"/>
    <w:rsid w:val="00887AF4"/>
    <w:rsid w:val="008933CD"/>
    <w:rsid w:val="00893B1B"/>
    <w:rsid w:val="008978B7"/>
    <w:rsid w:val="00897CB1"/>
    <w:rsid w:val="008A0337"/>
    <w:rsid w:val="008A1E78"/>
    <w:rsid w:val="008A38A0"/>
    <w:rsid w:val="008A403D"/>
    <w:rsid w:val="008A568A"/>
    <w:rsid w:val="008A7590"/>
    <w:rsid w:val="008B1A71"/>
    <w:rsid w:val="008B2216"/>
    <w:rsid w:val="008C02DE"/>
    <w:rsid w:val="008C31C8"/>
    <w:rsid w:val="008C3C3D"/>
    <w:rsid w:val="008C6D0C"/>
    <w:rsid w:val="008D0B7E"/>
    <w:rsid w:val="008D303C"/>
    <w:rsid w:val="008D305E"/>
    <w:rsid w:val="008D353A"/>
    <w:rsid w:val="008D5A21"/>
    <w:rsid w:val="008D6ABB"/>
    <w:rsid w:val="008E2D93"/>
    <w:rsid w:val="008E3A0A"/>
    <w:rsid w:val="008E5862"/>
    <w:rsid w:val="008F0109"/>
    <w:rsid w:val="008F052E"/>
    <w:rsid w:val="008F0BD6"/>
    <w:rsid w:val="008F2F13"/>
    <w:rsid w:val="008F4058"/>
    <w:rsid w:val="008F5A1B"/>
    <w:rsid w:val="008F72DD"/>
    <w:rsid w:val="00901220"/>
    <w:rsid w:val="00902B0B"/>
    <w:rsid w:val="00903032"/>
    <w:rsid w:val="009033A7"/>
    <w:rsid w:val="009110C7"/>
    <w:rsid w:val="00911109"/>
    <w:rsid w:val="0091711C"/>
    <w:rsid w:val="00923D70"/>
    <w:rsid w:val="00924A23"/>
    <w:rsid w:val="009268FA"/>
    <w:rsid w:val="00926B52"/>
    <w:rsid w:val="00930EA8"/>
    <w:rsid w:val="009401A3"/>
    <w:rsid w:val="00941F4F"/>
    <w:rsid w:val="009447D9"/>
    <w:rsid w:val="009469F9"/>
    <w:rsid w:val="009626A0"/>
    <w:rsid w:val="0096457D"/>
    <w:rsid w:val="00970C86"/>
    <w:rsid w:val="00977F64"/>
    <w:rsid w:val="00980947"/>
    <w:rsid w:val="00982658"/>
    <w:rsid w:val="00985A08"/>
    <w:rsid w:val="00985CA3"/>
    <w:rsid w:val="0099104F"/>
    <w:rsid w:val="009911CD"/>
    <w:rsid w:val="00997442"/>
    <w:rsid w:val="009A509B"/>
    <w:rsid w:val="009A526D"/>
    <w:rsid w:val="009A585C"/>
    <w:rsid w:val="009B09F8"/>
    <w:rsid w:val="009B0C5C"/>
    <w:rsid w:val="009B2DAA"/>
    <w:rsid w:val="009B546C"/>
    <w:rsid w:val="009B5D93"/>
    <w:rsid w:val="009C29FD"/>
    <w:rsid w:val="009D2C70"/>
    <w:rsid w:val="009D664A"/>
    <w:rsid w:val="009E4E09"/>
    <w:rsid w:val="009E54EB"/>
    <w:rsid w:val="00A03390"/>
    <w:rsid w:val="00A06EEC"/>
    <w:rsid w:val="00A13AA9"/>
    <w:rsid w:val="00A15441"/>
    <w:rsid w:val="00A16A26"/>
    <w:rsid w:val="00A252A2"/>
    <w:rsid w:val="00A30C6A"/>
    <w:rsid w:val="00A34181"/>
    <w:rsid w:val="00A35A10"/>
    <w:rsid w:val="00A429C4"/>
    <w:rsid w:val="00A43552"/>
    <w:rsid w:val="00A52D85"/>
    <w:rsid w:val="00A564BB"/>
    <w:rsid w:val="00A73E9F"/>
    <w:rsid w:val="00A745EE"/>
    <w:rsid w:val="00A77BE0"/>
    <w:rsid w:val="00A82AD1"/>
    <w:rsid w:val="00A8674A"/>
    <w:rsid w:val="00A9026F"/>
    <w:rsid w:val="00A9077D"/>
    <w:rsid w:val="00AA3A5C"/>
    <w:rsid w:val="00AA4001"/>
    <w:rsid w:val="00AB3030"/>
    <w:rsid w:val="00AB4004"/>
    <w:rsid w:val="00AC1776"/>
    <w:rsid w:val="00AC3959"/>
    <w:rsid w:val="00AC427D"/>
    <w:rsid w:val="00AC4CFE"/>
    <w:rsid w:val="00AC65B0"/>
    <w:rsid w:val="00AD4FDC"/>
    <w:rsid w:val="00AE1DAB"/>
    <w:rsid w:val="00AE397E"/>
    <w:rsid w:val="00AE5C5E"/>
    <w:rsid w:val="00AF3396"/>
    <w:rsid w:val="00AF3DBB"/>
    <w:rsid w:val="00B0217C"/>
    <w:rsid w:val="00B04CE9"/>
    <w:rsid w:val="00B06951"/>
    <w:rsid w:val="00B17BF0"/>
    <w:rsid w:val="00B20AFB"/>
    <w:rsid w:val="00B23EB9"/>
    <w:rsid w:val="00B30333"/>
    <w:rsid w:val="00B30E04"/>
    <w:rsid w:val="00B327F1"/>
    <w:rsid w:val="00B337D6"/>
    <w:rsid w:val="00B37168"/>
    <w:rsid w:val="00B40F0F"/>
    <w:rsid w:val="00B43811"/>
    <w:rsid w:val="00B5066A"/>
    <w:rsid w:val="00B53283"/>
    <w:rsid w:val="00B54093"/>
    <w:rsid w:val="00B5459A"/>
    <w:rsid w:val="00B566C7"/>
    <w:rsid w:val="00B6090B"/>
    <w:rsid w:val="00B62BFC"/>
    <w:rsid w:val="00B63C0F"/>
    <w:rsid w:val="00B67C56"/>
    <w:rsid w:val="00B743BF"/>
    <w:rsid w:val="00B816B0"/>
    <w:rsid w:val="00B839D7"/>
    <w:rsid w:val="00B95057"/>
    <w:rsid w:val="00BA2D4C"/>
    <w:rsid w:val="00BA3B2F"/>
    <w:rsid w:val="00BA3F98"/>
    <w:rsid w:val="00BB0609"/>
    <w:rsid w:val="00BB28BF"/>
    <w:rsid w:val="00BB2F2A"/>
    <w:rsid w:val="00BC1374"/>
    <w:rsid w:val="00BC5682"/>
    <w:rsid w:val="00BC5A4F"/>
    <w:rsid w:val="00BD3CD8"/>
    <w:rsid w:val="00BD44E6"/>
    <w:rsid w:val="00BD717D"/>
    <w:rsid w:val="00BD77F9"/>
    <w:rsid w:val="00BE1234"/>
    <w:rsid w:val="00BE3A93"/>
    <w:rsid w:val="00BF155A"/>
    <w:rsid w:val="00BF2ADE"/>
    <w:rsid w:val="00BF3D00"/>
    <w:rsid w:val="00BF494D"/>
    <w:rsid w:val="00BF6EC6"/>
    <w:rsid w:val="00C00683"/>
    <w:rsid w:val="00C024F0"/>
    <w:rsid w:val="00C05A46"/>
    <w:rsid w:val="00C12114"/>
    <w:rsid w:val="00C12523"/>
    <w:rsid w:val="00C209D4"/>
    <w:rsid w:val="00C2270E"/>
    <w:rsid w:val="00C24192"/>
    <w:rsid w:val="00C3079C"/>
    <w:rsid w:val="00C36426"/>
    <w:rsid w:val="00C3645C"/>
    <w:rsid w:val="00C36974"/>
    <w:rsid w:val="00C42993"/>
    <w:rsid w:val="00C50DF1"/>
    <w:rsid w:val="00C52F06"/>
    <w:rsid w:val="00C54214"/>
    <w:rsid w:val="00C607F7"/>
    <w:rsid w:val="00C61273"/>
    <w:rsid w:val="00C63037"/>
    <w:rsid w:val="00C67F37"/>
    <w:rsid w:val="00C67F67"/>
    <w:rsid w:val="00C70A7C"/>
    <w:rsid w:val="00C74AFE"/>
    <w:rsid w:val="00C847D9"/>
    <w:rsid w:val="00C9031A"/>
    <w:rsid w:val="00C90E19"/>
    <w:rsid w:val="00C9445E"/>
    <w:rsid w:val="00C96E09"/>
    <w:rsid w:val="00CA127C"/>
    <w:rsid w:val="00CA2C4B"/>
    <w:rsid w:val="00CA7978"/>
    <w:rsid w:val="00CB2908"/>
    <w:rsid w:val="00CB7C77"/>
    <w:rsid w:val="00CC0768"/>
    <w:rsid w:val="00CC1A96"/>
    <w:rsid w:val="00CD155C"/>
    <w:rsid w:val="00CD4D7C"/>
    <w:rsid w:val="00CD5FCF"/>
    <w:rsid w:val="00CD7E6D"/>
    <w:rsid w:val="00CE5CF8"/>
    <w:rsid w:val="00D061F3"/>
    <w:rsid w:val="00D0767A"/>
    <w:rsid w:val="00D13AD5"/>
    <w:rsid w:val="00D145B4"/>
    <w:rsid w:val="00D17047"/>
    <w:rsid w:val="00D203DB"/>
    <w:rsid w:val="00D308A7"/>
    <w:rsid w:val="00D30AD7"/>
    <w:rsid w:val="00D34B91"/>
    <w:rsid w:val="00D509CE"/>
    <w:rsid w:val="00D5430B"/>
    <w:rsid w:val="00D573B0"/>
    <w:rsid w:val="00D578F8"/>
    <w:rsid w:val="00D7199A"/>
    <w:rsid w:val="00D96C69"/>
    <w:rsid w:val="00DA21B2"/>
    <w:rsid w:val="00DA2D00"/>
    <w:rsid w:val="00DA3FF2"/>
    <w:rsid w:val="00DA6D55"/>
    <w:rsid w:val="00DA7136"/>
    <w:rsid w:val="00DB0AA9"/>
    <w:rsid w:val="00DB3EB5"/>
    <w:rsid w:val="00DB4C6D"/>
    <w:rsid w:val="00DB5A96"/>
    <w:rsid w:val="00DB6E6C"/>
    <w:rsid w:val="00DB7B90"/>
    <w:rsid w:val="00DD45A5"/>
    <w:rsid w:val="00DD5D1A"/>
    <w:rsid w:val="00DD7410"/>
    <w:rsid w:val="00DE1A71"/>
    <w:rsid w:val="00DE6560"/>
    <w:rsid w:val="00DF1465"/>
    <w:rsid w:val="00DF196D"/>
    <w:rsid w:val="00DF4D6B"/>
    <w:rsid w:val="00DF536A"/>
    <w:rsid w:val="00E07EB4"/>
    <w:rsid w:val="00E11AF4"/>
    <w:rsid w:val="00E14EBD"/>
    <w:rsid w:val="00E153B9"/>
    <w:rsid w:val="00E22EAD"/>
    <w:rsid w:val="00E239C1"/>
    <w:rsid w:val="00E23C12"/>
    <w:rsid w:val="00E310DD"/>
    <w:rsid w:val="00E3450A"/>
    <w:rsid w:val="00E34D82"/>
    <w:rsid w:val="00E36059"/>
    <w:rsid w:val="00E40963"/>
    <w:rsid w:val="00E44304"/>
    <w:rsid w:val="00E44661"/>
    <w:rsid w:val="00E4479E"/>
    <w:rsid w:val="00E5132A"/>
    <w:rsid w:val="00E52941"/>
    <w:rsid w:val="00E55A9F"/>
    <w:rsid w:val="00E6238B"/>
    <w:rsid w:val="00E62A1D"/>
    <w:rsid w:val="00E70AD9"/>
    <w:rsid w:val="00E70D2E"/>
    <w:rsid w:val="00E71A1C"/>
    <w:rsid w:val="00E74DC5"/>
    <w:rsid w:val="00E842EF"/>
    <w:rsid w:val="00E87AAC"/>
    <w:rsid w:val="00E95E93"/>
    <w:rsid w:val="00EA5ED0"/>
    <w:rsid w:val="00EB08DE"/>
    <w:rsid w:val="00EB215B"/>
    <w:rsid w:val="00EB3E72"/>
    <w:rsid w:val="00EC0898"/>
    <w:rsid w:val="00EC0C3A"/>
    <w:rsid w:val="00EC4FC4"/>
    <w:rsid w:val="00ED34A0"/>
    <w:rsid w:val="00ED6055"/>
    <w:rsid w:val="00ED6137"/>
    <w:rsid w:val="00ED7309"/>
    <w:rsid w:val="00EE3D91"/>
    <w:rsid w:val="00EF00F2"/>
    <w:rsid w:val="00EF085E"/>
    <w:rsid w:val="00EF3CEB"/>
    <w:rsid w:val="00EF4191"/>
    <w:rsid w:val="00EF4444"/>
    <w:rsid w:val="00EF5816"/>
    <w:rsid w:val="00F01531"/>
    <w:rsid w:val="00F019FC"/>
    <w:rsid w:val="00F07E81"/>
    <w:rsid w:val="00F16431"/>
    <w:rsid w:val="00F17532"/>
    <w:rsid w:val="00F2254F"/>
    <w:rsid w:val="00F33263"/>
    <w:rsid w:val="00F35DEB"/>
    <w:rsid w:val="00F36A2E"/>
    <w:rsid w:val="00F374FB"/>
    <w:rsid w:val="00F37FF5"/>
    <w:rsid w:val="00F4042D"/>
    <w:rsid w:val="00F42586"/>
    <w:rsid w:val="00F5151B"/>
    <w:rsid w:val="00F54797"/>
    <w:rsid w:val="00F65BAC"/>
    <w:rsid w:val="00F66A4B"/>
    <w:rsid w:val="00F742D8"/>
    <w:rsid w:val="00F74E7A"/>
    <w:rsid w:val="00F82AFA"/>
    <w:rsid w:val="00F82D98"/>
    <w:rsid w:val="00F85F64"/>
    <w:rsid w:val="00F9103D"/>
    <w:rsid w:val="00F927D6"/>
    <w:rsid w:val="00F932FC"/>
    <w:rsid w:val="00F93A67"/>
    <w:rsid w:val="00FA0F4A"/>
    <w:rsid w:val="00FA2445"/>
    <w:rsid w:val="00FA39BC"/>
    <w:rsid w:val="00FB6134"/>
    <w:rsid w:val="00FC48C1"/>
    <w:rsid w:val="00FD053B"/>
    <w:rsid w:val="00FD1788"/>
    <w:rsid w:val="00FD1B76"/>
    <w:rsid w:val="00FD4747"/>
    <w:rsid w:val="00FD7B15"/>
    <w:rsid w:val="00FE2051"/>
    <w:rsid w:val="00FE76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771C"/>
    <w:pPr>
      <w:spacing w:after="6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8D3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CD1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70218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35A10"/>
    <w:pPr>
      <w:tabs>
        <w:tab w:val="center" w:pos="4536"/>
        <w:tab w:val="right" w:pos="9072"/>
      </w:tabs>
      <w:spacing w:after="0"/>
    </w:pPr>
  </w:style>
  <w:style w:type="character" w:customStyle="1" w:styleId="HlavikaChar">
    <w:name w:val="Hlavička Char"/>
    <w:basedOn w:val="Predvolenpsmoodseku"/>
    <w:link w:val="Hlavika"/>
    <w:uiPriority w:val="99"/>
    <w:rsid w:val="00A35A10"/>
    <w:rPr>
      <w:rFonts w:ascii="Times New Roman" w:hAnsi="Times New Roman"/>
      <w:sz w:val="24"/>
    </w:rPr>
  </w:style>
  <w:style w:type="paragraph" w:styleId="Pta">
    <w:name w:val="footer"/>
    <w:basedOn w:val="Normlny"/>
    <w:link w:val="PtaChar"/>
    <w:uiPriority w:val="99"/>
    <w:unhideWhenUsed/>
    <w:rsid w:val="00A35A10"/>
    <w:pPr>
      <w:tabs>
        <w:tab w:val="center" w:pos="4536"/>
        <w:tab w:val="right" w:pos="9072"/>
      </w:tabs>
      <w:spacing w:after="0"/>
    </w:pPr>
  </w:style>
  <w:style w:type="character" w:customStyle="1" w:styleId="PtaChar">
    <w:name w:val="Päta Char"/>
    <w:basedOn w:val="Predvolenpsmoodseku"/>
    <w:link w:val="Pta"/>
    <w:uiPriority w:val="99"/>
    <w:rsid w:val="00A35A10"/>
    <w:rPr>
      <w:rFonts w:ascii="Times New Roman" w:hAnsi="Times New Roman"/>
      <w:sz w:val="24"/>
    </w:rPr>
  </w:style>
  <w:style w:type="character" w:styleId="Textzstupnhosymbolu">
    <w:name w:val="Placeholder Text"/>
    <w:basedOn w:val="Predvolenpsmoodseku"/>
    <w:uiPriority w:val="99"/>
    <w:semiHidden/>
    <w:rsid w:val="00A35A10"/>
    <w:rPr>
      <w:color w:val="808080"/>
    </w:rPr>
  </w:style>
  <w:style w:type="character" w:styleId="Hypertextovprepojenie">
    <w:name w:val="Hyperlink"/>
    <w:basedOn w:val="Predvolenpsmoodseku"/>
    <w:uiPriority w:val="99"/>
    <w:unhideWhenUsed/>
    <w:rsid w:val="003B69F5"/>
    <w:rPr>
      <w:color w:val="0000FF"/>
      <w:u w:val="single"/>
    </w:rPr>
  </w:style>
  <w:style w:type="character" w:customStyle="1" w:styleId="text-verse">
    <w:name w:val="text-verse"/>
    <w:basedOn w:val="Predvolenpsmoodseku"/>
    <w:rsid w:val="003B69F5"/>
  </w:style>
  <w:style w:type="character" w:customStyle="1" w:styleId="Nadpis1Char">
    <w:name w:val="Nadpis 1 Char"/>
    <w:basedOn w:val="Predvolenpsmoodseku"/>
    <w:link w:val="Nadpis1"/>
    <w:uiPriority w:val="9"/>
    <w:rsid w:val="008D303C"/>
    <w:rPr>
      <w:rFonts w:asciiTheme="majorHAnsi" w:eastAsiaTheme="majorEastAsia" w:hAnsiTheme="majorHAnsi" w:cstheme="majorBidi"/>
      <w:color w:val="2F5496" w:themeColor="accent1" w:themeShade="BF"/>
      <w:sz w:val="32"/>
      <w:szCs w:val="32"/>
    </w:rPr>
  </w:style>
  <w:style w:type="paragraph" w:styleId="Textpoznmkypodiarou">
    <w:name w:val="footnote text"/>
    <w:basedOn w:val="Normlny"/>
    <w:link w:val="TextpoznmkypodiarouChar"/>
    <w:uiPriority w:val="99"/>
    <w:semiHidden/>
    <w:unhideWhenUsed/>
    <w:rsid w:val="00287B4D"/>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287B4D"/>
    <w:rPr>
      <w:rFonts w:ascii="Times New Roman" w:hAnsi="Times New Roman"/>
      <w:sz w:val="20"/>
      <w:szCs w:val="20"/>
    </w:rPr>
  </w:style>
  <w:style w:type="character" w:styleId="Odkaznapoznmkupodiarou">
    <w:name w:val="footnote reference"/>
    <w:basedOn w:val="Predvolenpsmoodseku"/>
    <w:uiPriority w:val="99"/>
    <w:semiHidden/>
    <w:unhideWhenUsed/>
    <w:rsid w:val="00287B4D"/>
    <w:rPr>
      <w:vertAlign w:val="superscript"/>
    </w:rPr>
  </w:style>
  <w:style w:type="paragraph" w:customStyle="1" w:styleId="paragraphdescription">
    <w:name w:val="paragraphdescription"/>
    <w:basedOn w:val="Normlny"/>
    <w:rsid w:val="00930EA8"/>
    <w:pPr>
      <w:spacing w:before="100" w:beforeAutospacing="1" w:after="100" w:afterAutospacing="1"/>
      <w:jc w:val="left"/>
    </w:pPr>
    <w:rPr>
      <w:rFonts w:eastAsia="Times New Roman" w:cs="Times New Roman"/>
      <w:szCs w:val="24"/>
      <w:lang w:eastAsia="sk-SK"/>
    </w:rPr>
  </w:style>
  <w:style w:type="character" w:styleId="Siln">
    <w:name w:val="Strong"/>
    <w:basedOn w:val="Predvolenpsmoodseku"/>
    <w:uiPriority w:val="22"/>
    <w:qFormat/>
    <w:rsid w:val="00930EA8"/>
    <w:rPr>
      <w:b/>
      <w:bCs/>
    </w:rPr>
  </w:style>
  <w:style w:type="paragraph" w:customStyle="1" w:styleId="10tilett2">
    <w:name w:val="10tilett2"/>
    <w:basedOn w:val="Normlny"/>
    <w:rsid w:val="00DD5D1A"/>
    <w:pPr>
      <w:spacing w:before="100" w:beforeAutospacing="1" w:after="100" w:afterAutospacing="1"/>
      <w:jc w:val="left"/>
    </w:pPr>
    <w:rPr>
      <w:rFonts w:eastAsia="Times New Roman" w:cs="Times New Roman"/>
      <w:szCs w:val="24"/>
      <w:lang w:eastAsia="sk-SK"/>
    </w:rPr>
  </w:style>
  <w:style w:type="paragraph" w:customStyle="1" w:styleId="08pnormale">
    <w:name w:val="08pnormale"/>
    <w:basedOn w:val="Normlny"/>
    <w:rsid w:val="00DD5D1A"/>
    <w:pPr>
      <w:spacing w:before="100" w:beforeAutospacing="1" w:after="100" w:afterAutospacing="1"/>
      <w:jc w:val="left"/>
    </w:pPr>
    <w:rPr>
      <w:rFonts w:eastAsia="Times New Roman" w:cs="Times New Roman"/>
      <w:szCs w:val="24"/>
      <w:lang w:eastAsia="sk-SK"/>
    </w:rPr>
  </w:style>
  <w:style w:type="paragraph" w:customStyle="1" w:styleId="11tilett3">
    <w:name w:val="11tilett3"/>
    <w:basedOn w:val="Normlny"/>
    <w:rsid w:val="00DD5D1A"/>
    <w:pPr>
      <w:spacing w:before="100" w:beforeAutospacing="1" w:after="100" w:afterAutospacing="1"/>
      <w:jc w:val="left"/>
    </w:pPr>
    <w:rPr>
      <w:rFonts w:eastAsia="Times New Roman" w:cs="Times New Roman"/>
      <w:szCs w:val="24"/>
      <w:lang w:eastAsia="sk-SK"/>
    </w:rPr>
  </w:style>
  <w:style w:type="paragraph" w:styleId="Normlnywebov">
    <w:name w:val="Normal (Web)"/>
    <w:basedOn w:val="Normlny"/>
    <w:uiPriority w:val="99"/>
    <w:semiHidden/>
    <w:unhideWhenUsed/>
    <w:rsid w:val="0072090B"/>
    <w:pPr>
      <w:spacing w:before="100" w:beforeAutospacing="1" w:after="100" w:afterAutospacing="1"/>
      <w:jc w:val="left"/>
    </w:pPr>
    <w:rPr>
      <w:rFonts w:eastAsia="Times New Roman" w:cs="Times New Roman"/>
      <w:szCs w:val="24"/>
      <w:lang w:eastAsia="sk-SK"/>
    </w:rPr>
  </w:style>
  <w:style w:type="character" w:styleId="Zvraznenie">
    <w:name w:val="Emphasis"/>
    <w:basedOn w:val="Predvolenpsmoodseku"/>
    <w:uiPriority w:val="20"/>
    <w:qFormat/>
    <w:rsid w:val="0072090B"/>
    <w:rPr>
      <w:i/>
      <w:iCs/>
    </w:rPr>
  </w:style>
  <w:style w:type="character" w:customStyle="1" w:styleId="UnresolvedMention">
    <w:name w:val="Unresolved Mention"/>
    <w:basedOn w:val="Predvolenpsmoodseku"/>
    <w:uiPriority w:val="99"/>
    <w:semiHidden/>
    <w:unhideWhenUsed/>
    <w:rsid w:val="001E3B79"/>
    <w:rPr>
      <w:color w:val="605E5C"/>
      <w:shd w:val="clear" w:color="auto" w:fill="E1DFDD"/>
    </w:rPr>
  </w:style>
  <w:style w:type="character" w:customStyle="1" w:styleId="Nadpis2Char">
    <w:name w:val="Nadpis 2 Char"/>
    <w:basedOn w:val="Predvolenpsmoodseku"/>
    <w:link w:val="Nadpis2"/>
    <w:uiPriority w:val="9"/>
    <w:rsid w:val="00CD155C"/>
    <w:rPr>
      <w:rFonts w:asciiTheme="majorHAnsi" w:eastAsiaTheme="majorEastAsia" w:hAnsiTheme="majorHAnsi" w:cstheme="majorBidi"/>
      <w:color w:val="2F5496" w:themeColor="accent1" w:themeShade="BF"/>
      <w:sz w:val="26"/>
      <w:szCs w:val="26"/>
    </w:rPr>
  </w:style>
  <w:style w:type="paragraph" w:styleId="Odsekzoznamu">
    <w:name w:val="List Paragraph"/>
    <w:basedOn w:val="Normlny"/>
    <w:uiPriority w:val="34"/>
    <w:qFormat/>
    <w:rsid w:val="00840028"/>
    <w:pPr>
      <w:ind w:left="720"/>
      <w:contextualSpacing/>
    </w:pPr>
  </w:style>
  <w:style w:type="character" w:customStyle="1" w:styleId="Nadpis3Char">
    <w:name w:val="Nadpis 3 Char"/>
    <w:basedOn w:val="Predvolenpsmoodseku"/>
    <w:link w:val="Nadpis3"/>
    <w:uiPriority w:val="9"/>
    <w:semiHidden/>
    <w:rsid w:val="00702187"/>
    <w:rPr>
      <w:rFonts w:asciiTheme="majorHAnsi" w:eastAsiaTheme="majorEastAsia" w:hAnsiTheme="majorHAnsi" w:cstheme="majorBidi"/>
      <w:color w:val="1F3763" w:themeColor="accent1" w:themeShade="7F"/>
      <w:sz w:val="24"/>
      <w:szCs w:val="24"/>
    </w:rPr>
  </w:style>
  <w:style w:type="paragraph" w:customStyle="1" w:styleId="comment">
    <w:name w:val="comment"/>
    <w:basedOn w:val="Normlny"/>
    <w:rsid w:val="0037545B"/>
    <w:pPr>
      <w:spacing w:before="100" w:beforeAutospacing="1" w:after="100" w:afterAutospacing="1"/>
      <w:jc w:val="left"/>
    </w:pPr>
    <w:rPr>
      <w:rFonts w:eastAsia="Times New Roman" w:cs="Times New Roman"/>
      <w:szCs w:val="24"/>
      <w:lang w:eastAsia="sk-SK"/>
    </w:rPr>
  </w:style>
  <w:style w:type="character" w:customStyle="1" w:styleId="fn">
    <w:name w:val="fn"/>
    <w:basedOn w:val="Predvolenpsmoodseku"/>
    <w:rsid w:val="0037545B"/>
  </w:style>
  <w:style w:type="character" w:customStyle="1" w:styleId="comment-date">
    <w:name w:val="comment-date"/>
    <w:basedOn w:val="Predvolenpsmoodseku"/>
    <w:rsid w:val="0037545B"/>
  </w:style>
  <w:style w:type="paragraph" w:styleId="Textbubliny">
    <w:name w:val="Balloon Text"/>
    <w:basedOn w:val="Normlny"/>
    <w:link w:val="TextbublinyChar"/>
    <w:uiPriority w:val="99"/>
    <w:semiHidden/>
    <w:unhideWhenUsed/>
    <w:rsid w:val="0037545B"/>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545B"/>
    <w:rPr>
      <w:rFonts w:ascii="Segoe UI" w:hAnsi="Segoe UI" w:cs="Segoe UI"/>
      <w:sz w:val="18"/>
      <w:szCs w:val="18"/>
    </w:rPr>
  </w:style>
  <w:style w:type="paragraph" w:customStyle="1" w:styleId="16firma">
    <w:name w:val="16firma"/>
    <w:basedOn w:val="Normlny"/>
    <w:rsid w:val="0037545B"/>
    <w:pPr>
      <w:spacing w:before="100" w:beforeAutospacing="1" w:after="100" w:afterAutospacing="1"/>
      <w:jc w:val="left"/>
    </w:pPr>
    <w:rPr>
      <w:rFonts w:eastAsia="Times New Roman" w:cs="Times New Roman"/>
      <w:szCs w:val="24"/>
      <w:lang w:eastAsia="sk-SK"/>
    </w:rPr>
  </w:style>
  <w:style w:type="paragraph" w:customStyle="1" w:styleId="17nota">
    <w:name w:val="17nota"/>
    <w:basedOn w:val="Normlny"/>
    <w:rsid w:val="0037545B"/>
    <w:pPr>
      <w:spacing w:before="100" w:beforeAutospacing="1" w:after="100" w:afterAutospacing="1"/>
      <w:jc w:val="left"/>
    </w:pPr>
    <w:rPr>
      <w:rFonts w:eastAsia="Times New Roman" w:cs="Times New Roman"/>
      <w:szCs w:val="24"/>
      <w:lang w:eastAsia="sk-SK"/>
    </w:rPr>
  </w:style>
  <w:style w:type="paragraph" w:customStyle="1" w:styleId="numerazionepari">
    <w:name w:val="numerazionepari"/>
    <w:basedOn w:val="Normlny"/>
    <w:rsid w:val="0037545B"/>
    <w:pPr>
      <w:spacing w:before="100" w:beforeAutospacing="1" w:after="100" w:afterAutospacing="1"/>
      <w:jc w:val="left"/>
    </w:pPr>
    <w:rPr>
      <w:rFonts w:eastAsia="Times New Roman" w:cs="Times New Roman"/>
      <w:szCs w:val="24"/>
      <w:lang w:eastAsia="sk-SK"/>
    </w:rPr>
  </w:style>
</w:styles>
</file>

<file path=word/webSettings.xml><?xml version="1.0" encoding="utf-8"?>
<w:webSettings xmlns:r="http://schemas.openxmlformats.org/officeDocument/2006/relationships" xmlns:w="http://schemas.openxmlformats.org/wordprocessingml/2006/main">
  <w:divs>
    <w:div w:id="51777782">
      <w:bodyDiv w:val="1"/>
      <w:marLeft w:val="0"/>
      <w:marRight w:val="0"/>
      <w:marTop w:val="0"/>
      <w:marBottom w:val="0"/>
      <w:divBdr>
        <w:top w:val="none" w:sz="0" w:space="0" w:color="auto"/>
        <w:left w:val="none" w:sz="0" w:space="0" w:color="auto"/>
        <w:bottom w:val="none" w:sz="0" w:space="0" w:color="auto"/>
        <w:right w:val="none" w:sz="0" w:space="0" w:color="auto"/>
      </w:divBdr>
    </w:div>
    <w:div w:id="428163628">
      <w:bodyDiv w:val="1"/>
      <w:marLeft w:val="0"/>
      <w:marRight w:val="0"/>
      <w:marTop w:val="0"/>
      <w:marBottom w:val="0"/>
      <w:divBdr>
        <w:top w:val="none" w:sz="0" w:space="0" w:color="auto"/>
        <w:left w:val="none" w:sz="0" w:space="0" w:color="auto"/>
        <w:bottom w:val="none" w:sz="0" w:space="0" w:color="auto"/>
        <w:right w:val="none" w:sz="0" w:space="0" w:color="auto"/>
      </w:divBdr>
    </w:div>
    <w:div w:id="764767666">
      <w:bodyDiv w:val="1"/>
      <w:marLeft w:val="0"/>
      <w:marRight w:val="0"/>
      <w:marTop w:val="0"/>
      <w:marBottom w:val="0"/>
      <w:divBdr>
        <w:top w:val="none" w:sz="0" w:space="0" w:color="auto"/>
        <w:left w:val="none" w:sz="0" w:space="0" w:color="auto"/>
        <w:bottom w:val="none" w:sz="0" w:space="0" w:color="auto"/>
        <w:right w:val="none" w:sz="0" w:space="0" w:color="auto"/>
      </w:divBdr>
      <w:divsChild>
        <w:div w:id="356081577">
          <w:marLeft w:val="0"/>
          <w:marRight w:val="0"/>
          <w:marTop w:val="0"/>
          <w:marBottom w:val="0"/>
          <w:divBdr>
            <w:top w:val="none" w:sz="0" w:space="0" w:color="auto"/>
            <w:left w:val="none" w:sz="0" w:space="0" w:color="auto"/>
            <w:bottom w:val="none" w:sz="0" w:space="0" w:color="auto"/>
            <w:right w:val="none" w:sz="0" w:space="0" w:color="auto"/>
          </w:divBdr>
          <w:divsChild>
            <w:div w:id="1233732223">
              <w:marLeft w:val="0"/>
              <w:marRight w:val="0"/>
              <w:marTop w:val="0"/>
              <w:marBottom w:val="0"/>
              <w:divBdr>
                <w:top w:val="none" w:sz="0" w:space="0" w:color="auto"/>
                <w:left w:val="none" w:sz="0" w:space="0" w:color="auto"/>
                <w:bottom w:val="none" w:sz="0" w:space="0" w:color="auto"/>
                <w:right w:val="none" w:sz="0" w:space="0" w:color="auto"/>
              </w:divBdr>
              <w:divsChild>
                <w:div w:id="943682807">
                  <w:marLeft w:val="0"/>
                  <w:marRight w:val="0"/>
                  <w:marTop w:val="0"/>
                  <w:marBottom w:val="0"/>
                  <w:divBdr>
                    <w:top w:val="none" w:sz="0" w:space="0" w:color="auto"/>
                    <w:left w:val="none" w:sz="0" w:space="0" w:color="auto"/>
                    <w:bottom w:val="none" w:sz="0" w:space="0" w:color="auto"/>
                    <w:right w:val="none" w:sz="0" w:space="0" w:color="auto"/>
                  </w:divBdr>
                  <w:divsChild>
                    <w:div w:id="17699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99499">
          <w:marLeft w:val="0"/>
          <w:marRight w:val="0"/>
          <w:marTop w:val="0"/>
          <w:marBottom w:val="0"/>
          <w:divBdr>
            <w:top w:val="none" w:sz="0" w:space="0" w:color="auto"/>
            <w:left w:val="none" w:sz="0" w:space="0" w:color="auto"/>
            <w:bottom w:val="none" w:sz="0" w:space="0" w:color="auto"/>
            <w:right w:val="none" w:sz="0" w:space="0" w:color="auto"/>
          </w:divBdr>
          <w:divsChild>
            <w:div w:id="1281303716">
              <w:marLeft w:val="0"/>
              <w:marRight w:val="0"/>
              <w:marTop w:val="0"/>
              <w:marBottom w:val="0"/>
              <w:divBdr>
                <w:top w:val="none" w:sz="0" w:space="0" w:color="auto"/>
                <w:left w:val="none" w:sz="0" w:space="0" w:color="auto"/>
                <w:bottom w:val="none" w:sz="0" w:space="0" w:color="auto"/>
                <w:right w:val="none" w:sz="0" w:space="0" w:color="auto"/>
              </w:divBdr>
              <w:divsChild>
                <w:div w:id="1852992167">
                  <w:marLeft w:val="0"/>
                  <w:marRight w:val="0"/>
                  <w:marTop w:val="0"/>
                  <w:marBottom w:val="0"/>
                  <w:divBdr>
                    <w:top w:val="none" w:sz="0" w:space="0" w:color="auto"/>
                    <w:left w:val="none" w:sz="0" w:space="0" w:color="auto"/>
                    <w:bottom w:val="none" w:sz="0" w:space="0" w:color="auto"/>
                    <w:right w:val="none" w:sz="0" w:space="0" w:color="auto"/>
                  </w:divBdr>
                </w:div>
                <w:div w:id="2134516961">
                  <w:marLeft w:val="0"/>
                  <w:marRight w:val="0"/>
                  <w:marTop w:val="0"/>
                  <w:marBottom w:val="0"/>
                  <w:divBdr>
                    <w:top w:val="none" w:sz="0" w:space="0" w:color="auto"/>
                    <w:left w:val="none" w:sz="0" w:space="0" w:color="auto"/>
                    <w:bottom w:val="none" w:sz="0" w:space="0" w:color="auto"/>
                    <w:right w:val="none" w:sz="0" w:space="0" w:color="auto"/>
                  </w:divBdr>
                  <w:divsChild>
                    <w:div w:id="589238490">
                      <w:marLeft w:val="0"/>
                      <w:marRight w:val="0"/>
                      <w:marTop w:val="0"/>
                      <w:marBottom w:val="0"/>
                      <w:divBdr>
                        <w:top w:val="none" w:sz="0" w:space="0" w:color="auto"/>
                        <w:left w:val="none" w:sz="0" w:space="0" w:color="auto"/>
                        <w:bottom w:val="none" w:sz="0" w:space="0" w:color="auto"/>
                        <w:right w:val="none" w:sz="0" w:space="0" w:color="auto"/>
                      </w:divBdr>
                    </w:div>
                    <w:div w:id="399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7730">
      <w:bodyDiv w:val="1"/>
      <w:marLeft w:val="0"/>
      <w:marRight w:val="0"/>
      <w:marTop w:val="0"/>
      <w:marBottom w:val="0"/>
      <w:divBdr>
        <w:top w:val="none" w:sz="0" w:space="0" w:color="auto"/>
        <w:left w:val="none" w:sz="0" w:space="0" w:color="auto"/>
        <w:bottom w:val="none" w:sz="0" w:space="0" w:color="auto"/>
        <w:right w:val="none" w:sz="0" w:space="0" w:color="auto"/>
      </w:divBdr>
    </w:div>
    <w:div w:id="1441491765">
      <w:bodyDiv w:val="1"/>
      <w:marLeft w:val="0"/>
      <w:marRight w:val="0"/>
      <w:marTop w:val="0"/>
      <w:marBottom w:val="0"/>
      <w:divBdr>
        <w:top w:val="none" w:sz="0" w:space="0" w:color="auto"/>
        <w:left w:val="none" w:sz="0" w:space="0" w:color="auto"/>
        <w:bottom w:val="none" w:sz="0" w:space="0" w:color="auto"/>
        <w:right w:val="none" w:sz="0" w:space="0" w:color="auto"/>
      </w:divBdr>
    </w:div>
    <w:div w:id="1750693860">
      <w:bodyDiv w:val="1"/>
      <w:marLeft w:val="0"/>
      <w:marRight w:val="0"/>
      <w:marTop w:val="0"/>
      <w:marBottom w:val="0"/>
      <w:divBdr>
        <w:top w:val="none" w:sz="0" w:space="0" w:color="auto"/>
        <w:left w:val="none" w:sz="0" w:space="0" w:color="auto"/>
        <w:bottom w:val="none" w:sz="0" w:space="0" w:color="auto"/>
        <w:right w:val="none" w:sz="0" w:space="0" w:color="auto"/>
      </w:divBdr>
      <w:divsChild>
        <w:div w:id="1073046723">
          <w:marLeft w:val="0"/>
          <w:marRight w:val="0"/>
          <w:marTop w:val="0"/>
          <w:marBottom w:val="0"/>
          <w:divBdr>
            <w:top w:val="none" w:sz="0" w:space="0" w:color="auto"/>
            <w:left w:val="none" w:sz="0" w:space="0" w:color="auto"/>
            <w:bottom w:val="none" w:sz="0" w:space="0" w:color="auto"/>
            <w:right w:val="none" w:sz="0" w:space="0" w:color="auto"/>
          </w:divBdr>
        </w:div>
        <w:div w:id="80199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75030D5E7945DB840A6163A849277D"/>
        <w:category>
          <w:name w:val="Všeobecné"/>
          <w:gallery w:val="placeholder"/>
        </w:category>
        <w:types>
          <w:type w:val="bbPlcHdr"/>
        </w:types>
        <w:behaviors>
          <w:behavior w:val="content"/>
        </w:behaviors>
        <w:guid w:val="{21EDA589-0A97-42C7-9952-B43F34FDA1C6}"/>
      </w:docPartPr>
      <w:docPartBody>
        <w:p w:rsidR="00BD620E" w:rsidRDefault="003C2BFC" w:rsidP="003C2BFC">
          <w:pPr>
            <w:pStyle w:val="C875030D5E7945DB840A6163A849277D"/>
          </w:pPr>
          <w:r>
            <w:rPr>
              <w:rStyle w:val="Textzstupnhosymbolu"/>
            </w:rPr>
            <w:t>[Meno autora]</w:t>
          </w:r>
        </w:p>
      </w:docPartBody>
    </w:docPart>
    <w:docPart>
      <w:docPartPr>
        <w:name w:val="5A2C38094D1D471F94E7CBF3B38F9815"/>
        <w:category>
          <w:name w:val="Všeobecné"/>
          <w:gallery w:val="placeholder"/>
        </w:category>
        <w:types>
          <w:type w:val="bbPlcHdr"/>
        </w:types>
        <w:behaviors>
          <w:behavior w:val="content"/>
        </w:behaviors>
        <w:guid w:val="{FF985778-6064-4A87-B211-AE328AAA403F}"/>
      </w:docPartPr>
      <w:docPartBody>
        <w:p w:rsidR="00BD620E" w:rsidRDefault="003C2BFC" w:rsidP="003C2BFC">
          <w:pPr>
            <w:pStyle w:val="5A2C38094D1D471F94E7CBF3B38F9815"/>
          </w:pPr>
          <w:r>
            <w:rPr>
              <w:rStyle w:val="Textzstupnhosymbolu"/>
            </w:rPr>
            <w:t>[Dátum]</w:t>
          </w:r>
        </w:p>
      </w:docPartBody>
    </w:docPart>
    <w:docPart>
      <w:docPartPr>
        <w:name w:val="D1E26ABA2BA642B1AED1EAB680663A43"/>
        <w:category>
          <w:name w:val="Všeobecné"/>
          <w:gallery w:val="placeholder"/>
        </w:category>
        <w:types>
          <w:type w:val="bbPlcHdr"/>
        </w:types>
        <w:behaviors>
          <w:behavior w:val="content"/>
        </w:behaviors>
        <w:guid w:val="{65C5F2BA-62AA-4E0F-8CAD-DF036762A3FB}"/>
      </w:docPartPr>
      <w:docPartBody>
        <w:p w:rsidR="00BD620E" w:rsidRDefault="003C2BFC" w:rsidP="003C2BFC">
          <w:pPr>
            <w:pStyle w:val="D1E26ABA2BA642B1AED1EAB680663A43"/>
          </w:pPr>
          <w:r>
            <w:rPr>
              <w:color w:val="1F497D" w:themeColor="text2"/>
              <w:sz w:val="20"/>
              <w:szCs w:val="20"/>
            </w:rPr>
            <w:t>[Názov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C2BFC"/>
    <w:rsid w:val="003C2BFC"/>
    <w:rsid w:val="00663917"/>
    <w:rsid w:val="006F3124"/>
    <w:rsid w:val="00704081"/>
    <w:rsid w:val="00AE6F67"/>
    <w:rsid w:val="00AF3B1A"/>
    <w:rsid w:val="00BD620E"/>
    <w:rsid w:val="00CE06B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312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C2BFC"/>
    <w:rPr>
      <w:color w:val="808080"/>
    </w:rPr>
  </w:style>
  <w:style w:type="paragraph" w:customStyle="1" w:styleId="C875030D5E7945DB840A6163A849277D">
    <w:name w:val="C875030D5E7945DB840A6163A849277D"/>
    <w:rsid w:val="003C2BFC"/>
  </w:style>
  <w:style w:type="paragraph" w:customStyle="1" w:styleId="5A2C38094D1D471F94E7CBF3B38F9815">
    <w:name w:val="5A2C38094D1D471F94E7CBF3B38F9815"/>
    <w:rsid w:val="003C2BFC"/>
  </w:style>
  <w:style w:type="paragraph" w:customStyle="1" w:styleId="D1E26ABA2BA642B1AED1EAB680663A43">
    <w:name w:val="D1E26ABA2BA642B1AED1EAB680663A43"/>
    <w:rsid w:val="003C2BF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2019-03-22T00:00:00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953</Words>
  <Characters>5435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Duchovná obnova pre strediská ASC – apríl 2019</vt:lpstr>
    </vt:vector>
  </TitlesOfParts>
  <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Duchovná obnova pre strediská ASC – apríl 2019</dc:title>
  <dc:subject/>
  <dc:creator>Pavol Grach SDB</dc:creator>
  <cp:keywords/>
  <dc:description/>
  <cp:lastModifiedBy>Milos Kralovic</cp:lastModifiedBy>
  <cp:revision>4</cp:revision>
  <dcterms:created xsi:type="dcterms:W3CDTF">2019-03-22T10:27:00Z</dcterms:created>
  <dcterms:modified xsi:type="dcterms:W3CDTF">2019-03-22T11:59:00Z</dcterms:modified>
</cp:coreProperties>
</file>