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AD08" w14:textId="2A5BB073" w:rsidR="00943366" w:rsidRDefault="00943366" w:rsidP="00307493">
      <w:pPr>
        <w:jc w:val="center"/>
      </w:pPr>
    </w:p>
    <w:p w14:paraId="59746061" w14:textId="062D9452" w:rsidR="00E06876" w:rsidRDefault="00551BD6" w:rsidP="00952505">
      <w:pPr>
        <w:pStyle w:val="Heading1"/>
        <w:jc w:val="center"/>
      </w:pPr>
      <w:r>
        <w:rPr>
          <w:bCs/>
        </w:rPr>
        <w:t>7</w:t>
      </w:r>
      <w:r w:rsidR="00764262" w:rsidRPr="00764262">
        <w:rPr>
          <w:b w:val="0"/>
        </w:rPr>
        <w:t>.</w:t>
      </w:r>
      <w:r w:rsidR="00764262">
        <w:t xml:space="preserve"> </w:t>
      </w:r>
      <w:r w:rsidR="003C33B4">
        <w:t>Potrebujem vstúpiť</w:t>
      </w:r>
      <w:r w:rsidR="00B70D41">
        <w:t xml:space="preserve"> do takéhoto Združenia?</w:t>
      </w:r>
    </w:p>
    <w:p w14:paraId="0EFF5779" w14:textId="6564F964" w:rsidR="00672EB4" w:rsidRDefault="000258DD" w:rsidP="003B030C">
      <w:pPr>
        <w:pStyle w:val="IntenseQuote"/>
      </w:pPr>
      <w:r>
        <w:t xml:space="preserve">Salezián spolupracovník </w:t>
      </w:r>
      <w:r w:rsidR="0036115B">
        <w:t>je súčasťou Združenia</w:t>
      </w:r>
      <w:r w:rsidR="007F7A03">
        <w:t xml:space="preserve"> v rámci konkrétneho strediska. Účasť </w:t>
      </w:r>
      <w:r w:rsidR="00FC069C">
        <w:t>na živote</w:t>
      </w:r>
      <w:r w:rsidR="00C53453">
        <w:t xml:space="preserve"> strediska</w:t>
      </w:r>
      <w:r w:rsidR="008C6DF0">
        <w:t xml:space="preserve"> je </w:t>
      </w:r>
      <w:r w:rsidR="00C53453">
        <w:t xml:space="preserve">jeden z podstatných </w:t>
      </w:r>
      <w:r w:rsidR="007D665F">
        <w:t xml:space="preserve"> </w:t>
      </w:r>
      <w:r w:rsidR="00C53453">
        <w:t xml:space="preserve">prvkov </w:t>
      </w:r>
      <w:r w:rsidR="008C6DF0">
        <w:t xml:space="preserve">jeho </w:t>
      </w:r>
      <w:r w:rsidR="00F028EF">
        <w:t>povolania</w:t>
      </w:r>
      <w:r w:rsidR="00711460">
        <w:t xml:space="preserve">. </w:t>
      </w:r>
      <w:r w:rsidR="004A4D74">
        <w:t>S</w:t>
      </w:r>
      <w:r w:rsidR="008A0D7D">
        <w:t xml:space="preserve">tredisko </w:t>
      </w:r>
      <w:r w:rsidR="007F1BD4">
        <w:t xml:space="preserve">saleziánov spolupracovníkov </w:t>
      </w:r>
      <w:r w:rsidR="007B2E0E">
        <w:t>ako</w:t>
      </w:r>
      <w:r w:rsidR="00095356">
        <w:t xml:space="preserve"> </w:t>
      </w:r>
      <w:r w:rsidR="006C72FD">
        <w:t>spoločenstv</w:t>
      </w:r>
      <w:r w:rsidR="00095356">
        <w:t>o</w:t>
      </w:r>
      <w:r w:rsidR="007B2E0E">
        <w:t xml:space="preserve"> osôb kráčajúcich </w:t>
      </w:r>
      <w:r w:rsidR="007C4C91">
        <w:t xml:space="preserve">na spoločnej ceste za rovnakým cieľom </w:t>
      </w:r>
      <w:r w:rsidR="005B7A66">
        <w:t>je</w:t>
      </w:r>
      <w:r w:rsidR="007C4C91">
        <w:t xml:space="preserve"> zároveň </w:t>
      </w:r>
      <w:r w:rsidR="006C72FD">
        <w:t>veľkou oporou</w:t>
      </w:r>
      <w:r w:rsidR="00440528">
        <w:t xml:space="preserve"> </w:t>
      </w:r>
      <w:r w:rsidR="005E2FE2">
        <w:t>povolania</w:t>
      </w:r>
      <w:r w:rsidR="004B140B">
        <w:t xml:space="preserve"> </w:t>
      </w:r>
      <w:r w:rsidR="007F5FAF">
        <w:t xml:space="preserve">každého </w:t>
      </w:r>
      <w:r w:rsidR="00F92097">
        <w:t>svojho</w:t>
      </w:r>
      <w:r w:rsidR="007F5FAF">
        <w:t xml:space="preserve"> člena</w:t>
      </w:r>
      <w:r w:rsidR="004B140B">
        <w:t>.</w:t>
      </w:r>
      <w:r w:rsidR="00713709">
        <w:t xml:space="preserve"> </w:t>
      </w:r>
    </w:p>
    <w:p w14:paraId="14777A4E" w14:textId="05F2D8FF" w:rsidR="004D0C09" w:rsidRDefault="00D12F6D" w:rsidP="003B030C">
      <w:pPr>
        <w:pStyle w:val="IntenseQuote"/>
      </w:pPr>
      <w:r>
        <w:t xml:space="preserve">Život spoločenstva však </w:t>
      </w:r>
      <w:r w:rsidR="00834E1B">
        <w:t xml:space="preserve">nestojí len na základe </w:t>
      </w:r>
      <w:r>
        <w:t>duch</w:t>
      </w:r>
      <w:r w:rsidR="00834E1B">
        <w:t xml:space="preserve">ovných pohnútok a presvedčení, ale </w:t>
      </w:r>
      <w:r w:rsidR="009E301F">
        <w:t>má svoje konkrétne vyjadrenie v</w:t>
      </w:r>
      <w:r w:rsidR="007806C0">
        <w:t> Štatúte a v</w:t>
      </w:r>
      <w:r w:rsidR="00F75073">
        <w:t> </w:t>
      </w:r>
      <w:r w:rsidR="009E301F">
        <w:t>Pravidlách</w:t>
      </w:r>
      <w:r w:rsidR="00F75073">
        <w:t xml:space="preserve"> Združenia</w:t>
      </w:r>
      <w:r w:rsidR="00D86BE0">
        <w:t xml:space="preserve">, ktoré nachádzame </w:t>
      </w:r>
      <w:r w:rsidR="009E4872">
        <w:t xml:space="preserve">pospolu v </w:t>
      </w:r>
      <w:r w:rsidR="007C2C5E">
        <w:t xml:space="preserve">PAŽ </w:t>
      </w:r>
      <w:r w:rsidR="009E4872">
        <w:t>(=</w:t>
      </w:r>
      <w:r w:rsidR="007C2C5E" w:rsidRPr="00DF12F1">
        <w:rPr>
          <w:b/>
          <w:bCs/>
        </w:rPr>
        <w:t>P</w:t>
      </w:r>
      <w:r w:rsidR="007C2C5E">
        <w:t xml:space="preserve">rojekt </w:t>
      </w:r>
      <w:r w:rsidR="007C2C5E" w:rsidRPr="00DF12F1">
        <w:rPr>
          <w:b/>
          <w:bCs/>
        </w:rPr>
        <w:t>a</w:t>
      </w:r>
      <w:r w:rsidR="007C2C5E">
        <w:t xml:space="preserve">poštolského </w:t>
      </w:r>
      <w:r w:rsidR="007C2C5E" w:rsidRPr="00DF12F1">
        <w:rPr>
          <w:b/>
          <w:bCs/>
        </w:rPr>
        <w:t>ž</w:t>
      </w:r>
      <w:r w:rsidR="007C2C5E">
        <w:t>ivota)</w:t>
      </w:r>
      <w:r w:rsidR="00844B1F">
        <w:t xml:space="preserve">. </w:t>
      </w:r>
      <w:r w:rsidR="00F852D9">
        <w:t>Každý, kto vstupuje do Združenia</w:t>
      </w:r>
      <w:r w:rsidR="00413448">
        <w:t>, má počítať s tým, že môže byť povolaný (skrze voľby)</w:t>
      </w:r>
      <w:r w:rsidR="0084317E">
        <w:t xml:space="preserve"> </w:t>
      </w:r>
      <w:r w:rsidR="00017376">
        <w:t xml:space="preserve">do rôznych </w:t>
      </w:r>
      <w:r w:rsidR="00134F01">
        <w:t>služieb v rámci Združenia, či už na úrovni miestnej, provinciálnej alebo aj svetovej.</w:t>
      </w:r>
      <w:r w:rsidR="00C53EA3">
        <w:t xml:space="preserve"> PAŽ bol schválen</w:t>
      </w:r>
      <w:r w:rsidR="00877379">
        <w:t xml:space="preserve">ý Cirkvou </w:t>
      </w:r>
      <w:r w:rsidR="00A344CE">
        <w:t>v roku 2013.</w:t>
      </w:r>
    </w:p>
    <w:p w14:paraId="410DA1CD" w14:textId="77777777" w:rsidR="00A86E9E" w:rsidRPr="00C44971" w:rsidRDefault="00A86E9E" w:rsidP="00C44971"/>
    <w:p w14:paraId="6E5C2729" w14:textId="35742E9F" w:rsidR="00E06876" w:rsidRDefault="007B2393" w:rsidP="007B2393">
      <w:pPr>
        <w:pStyle w:val="Heading2"/>
      </w:pPr>
      <w:r>
        <w:t>Božie slovo</w:t>
      </w:r>
    </w:p>
    <w:p w14:paraId="7D6E932D" w14:textId="238E72B0" w:rsidR="002E146C" w:rsidRDefault="004310A8" w:rsidP="009E0155">
      <w:pPr>
        <w:jc w:val="both"/>
        <w:rPr>
          <w:lang w:eastAsia="sk-SK"/>
        </w:rPr>
      </w:pPr>
      <w:r w:rsidRPr="004310A8">
        <w:rPr>
          <w:lang w:eastAsia="sk-SK"/>
        </w:rPr>
        <w:t> Láska nech je nepokrytecká. Sprotivte si zlo, pridŕžajte sa dobra. Buďte si navzájom oddaní v bratskej láske, predbiehajte sa navzájom v úctivosti. Nebuďte leniví v horlivosti. Dajte sa rozohňovať Duchom. Slúžte Pánovi. Radujte sa v nádeji. V súžení buďte trpezliví, v modlitbe vytrvalí. Majte účasť na potrebách svätých. Voči cudzím buďte pohostinní.</w:t>
      </w:r>
      <w:r w:rsidR="009E0155">
        <w:rPr>
          <w:lang w:eastAsia="sk-SK"/>
        </w:rPr>
        <w:t xml:space="preserve"> </w:t>
      </w:r>
      <w:r w:rsidRPr="004310A8">
        <w:rPr>
          <w:lang w:eastAsia="sk-SK"/>
        </w:rPr>
        <w:t xml:space="preserve">Dobrorečte tým, ktorí vás prenasledujú, dobrorečte a nezlorečte. Radujte sa s radujúcimi a plačte s plačúcimi. Buďte navzájom jednej mysle. Nebuďte namyslení, ale majte porozumenie pre nízko postavených. Nebuďte múdri sami pre seba. </w:t>
      </w:r>
      <w:r w:rsidR="00D66142" w:rsidRPr="00D66142">
        <w:rPr>
          <w:lang w:eastAsia="sk-SK"/>
        </w:rPr>
        <w:t>(R</w:t>
      </w:r>
      <w:r w:rsidR="009E0155">
        <w:rPr>
          <w:lang w:eastAsia="sk-SK"/>
        </w:rPr>
        <w:t>i</w:t>
      </w:r>
      <w:r w:rsidR="00D66142" w:rsidRPr="00D66142">
        <w:rPr>
          <w:lang w:eastAsia="sk-SK"/>
        </w:rPr>
        <w:t>m 12,9-16)</w:t>
      </w:r>
    </w:p>
    <w:p w14:paraId="29D4CFAA" w14:textId="0DE29D78" w:rsidR="002E146C" w:rsidRPr="002E146C" w:rsidRDefault="00476E8A" w:rsidP="00476E8A">
      <w:pPr>
        <w:jc w:val="both"/>
        <w:rPr>
          <w:lang w:eastAsia="sk-SK"/>
        </w:rPr>
      </w:pPr>
      <w:r>
        <w:rPr>
          <w:lang w:eastAsia="sk-SK"/>
        </w:rPr>
        <w:t>„K</w:t>
      </w:r>
      <w:r w:rsidR="00DB4F6A" w:rsidRPr="00DB4F6A">
        <w:rPr>
          <w:lang w:eastAsia="sk-SK"/>
        </w:rPr>
        <w:t>to sa bude chcieť stať medzi vami veľký, bude váš služobník, a kto chce byť medzi vami prvý, bude sluha všetkých. Lebo ani Syn človeka neprišiel, aby sa dal obsluhovať, ale aby sám slúžil a dal svoj život ako výkupné za mnohých.“</w:t>
      </w:r>
      <w:r w:rsidR="002E146C" w:rsidRPr="002E146C">
        <w:rPr>
          <w:lang w:eastAsia="sk-SK"/>
        </w:rPr>
        <w:t xml:space="preserve"> (</w:t>
      </w:r>
      <w:proofErr w:type="spellStart"/>
      <w:r w:rsidR="002E146C" w:rsidRPr="002E146C">
        <w:rPr>
          <w:lang w:eastAsia="sk-SK"/>
        </w:rPr>
        <w:t>M</w:t>
      </w:r>
      <w:r>
        <w:rPr>
          <w:lang w:eastAsia="sk-SK"/>
        </w:rPr>
        <w:t>k</w:t>
      </w:r>
      <w:proofErr w:type="spellEnd"/>
      <w:r w:rsidR="002E146C" w:rsidRPr="002E146C">
        <w:rPr>
          <w:lang w:eastAsia="sk-SK"/>
        </w:rPr>
        <w:t xml:space="preserve"> 10, 43-45)</w:t>
      </w:r>
    </w:p>
    <w:p w14:paraId="5F161319" w14:textId="77777777" w:rsidR="0047177A" w:rsidRDefault="0047177A">
      <w:pPr>
        <w:spacing w:after="0"/>
        <w:rPr>
          <w:lang w:eastAsia="sk-SK"/>
        </w:rPr>
      </w:pPr>
      <w:r>
        <w:rPr>
          <w:lang w:eastAsia="sk-SK"/>
        </w:rPr>
        <w:br w:type="page"/>
      </w:r>
    </w:p>
    <w:p w14:paraId="47A71824" w14:textId="0DA69170" w:rsidR="009C7013" w:rsidRDefault="00635513" w:rsidP="00EF6B5B">
      <w:pPr>
        <w:pStyle w:val="Heading3"/>
        <w:rPr>
          <w:lang w:eastAsia="sk-SK"/>
        </w:rPr>
      </w:pPr>
      <w:r>
        <w:rPr>
          <w:lang w:eastAsia="sk-SK"/>
        </w:rPr>
        <w:lastRenderedPageBreak/>
        <w:t>Pravidlá apoštolského života III</w:t>
      </w:r>
      <w:r w:rsidR="00A72724">
        <w:rPr>
          <w:lang w:eastAsia="sk-SK"/>
        </w:rPr>
        <w:t>, 13</w:t>
      </w:r>
    </w:p>
    <w:p w14:paraId="539E7969" w14:textId="7758657D" w:rsidR="00113E05" w:rsidRDefault="006143A6" w:rsidP="00113E05">
      <w:pPr>
        <w:rPr>
          <w:lang w:eastAsia="sk-SK"/>
        </w:rPr>
      </w:pPr>
      <w:r w:rsidRPr="006143A6">
        <w:rPr>
          <w:noProof/>
          <w:lang w:eastAsia="sk-SK"/>
        </w:rPr>
        <w:drawing>
          <wp:inline distT="0" distB="0" distL="0" distR="0" wp14:anchorId="153A6A98" wp14:editId="1B999219">
            <wp:extent cx="4467849" cy="2438740"/>
            <wp:effectExtent l="0" t="0" r="9525" b="0"/>
            <wp:docPr id="298222249" name="Obrázok 1" descr="Obrázok, na ktorom je text, písm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22249" name="Obrázok 1" descr="Obrázok, na ktorom je text, písmo, snímka obrazovky&#10;&#10;Obsah vygenerovaný umelou inteligenciou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32AB" w14:textId="208F90EC" w:rsidR="00CB4F54" w:rsidRDefault="00CB4F54" w:rsidP="00137332">
      <w:pPr>
        <w:jc w:val="both"/>
        <w:rPr>
          <w:lang w:eastAsia="sk-SK"/>
        </w:rPr>
      </w:pPr>
      <w:r w:rsidRPr="00A531E5">
        <w:rPr>
          <w:lang w:eastAsia="sk-SK"/>
        </w:rPr>
        <w:t>Jed</w:t>
      </w:r>
      <w:r w:rsidR="001923E6">
        <w:rPr>
          <w:lang w:eastAsia="sk-SK"/>
        </w:rPr>
        <w:t>na z prvých reakcií</w:t>
      </w:r>
      <w:r w:rsidRPr="00A531E5">
        <w:rPr>
          <w:lang w:eastAsia="sk-SK"/>
        </w:rPr>
        <w:t xml:space="preserve"> mlad</w:t>
      </w:r>
      <w:r>
        <w:rPr>
          <w:lang w:eastAsia="sk-SK"/>
        </w:rPr>
        <w:t>ých ľudí</w:t>
      </w:r>
      <w:r w:rsidR="000F3DCB">
        <w:rPr>
          <w:lang w:eastAsia="sk-SK"/>
        </w:rPr>
        <w:t>, ktorí počujú</w:t>
      </w:r>
      <w:r w:rsidRPr="00A531E5">
        <w:rPr>
          <w:lang w:eastAsia="sk-SK"/>
        </w:rPr>
        <w:t xml:space="preserve"> o</w:t>
      </w:r>
      <w:r w:rsidR="001923E6">
        <w:rPr>
          <w:lang w:eastAsia="sk-SK"/>
        </w:rPr>
        <w:t xml:space="preserve"> ponuke </w:t>
      </w:r>
      <w:r w:rsidR="004B6199">
        <w:rPr>
          <w:lang w:eastAsia="sk-SK"/>
        </w:rPr>
        <w:t>„</w:t>
      </w:r>
      <w:r w:rsidR="001923E6">
        <w:rPr>
          <w:lang w:eastAsia="sk-SK"/>
        </w:rPr>
        <w:t>vstúpiť medzi</w:t>
      </w:r>
      <w:r w:rsidR="000F3DCB">
        <w:rPr>
          <w:lang w:eastAsia="sk-SK"/>
        </w:rPr>
        <w:t> </w:t>
      </w:r>
      <w:r w:rsidRPr="00A531E5">
        <w:rPr>
          <w:lang w:eastAsia="sk-SK"/>
        </w:rPr>
        <w:t>saleziánskych spolupracovníko</w:t>
      </w:r>
      <w:r w:rsidR="004B6199">
        <w:rPr>
          <w:lang w:eastAsia="sk-SK"/>
        </w:rPr>
        <w:t>v</w:t>
      </w:r>
      <w:r w:rsidRPr="00A531E5">
        <w:rPr>
          <w:lang w:eastAsia="sk-SK"/>
        </w:rPr>
        <w:t>", je t</w:t>
      </w:r>
      <w:r w:rsidR="00137332">
        <w:rPr>
          <w:lang w:eastAsia="sk-SK"/>
        </w:rPr>
        <w:t>o</w:t>
      </w:r>
      <w:r w:rsidRPr="00A531E5">
        <w:rPr>
          <w:lang w:eastAsia="sk-SK"/>
        </w:rPr>
        <w:t xml:space="preserve">to: "Ale aký má zmysel vstúpiť do združenia a dostať preukaz? Už teraz sa cítim ako salezián a to všetko nepotrebujem." </w:t>
      </w:r>
    </w:p>
    <w:p w14:paraId="1E832A7D" w14:textId="66E65534" w:rsidR="007E701E" w:rsidRDefault="00BB08B9" w:rsidP="00895CEA">
      <w:pPr>
        <w:jc w:val="both"/>
        <w:rPr>
          <w:lang w:eastAsia="sk-SK"/>
        </w:rPr>
      </w:pPr>
      <w:r>
        <w:rPr>
          <w:lang w:eastAsia="sk-SK"/>
        </w:rPr>
        <w:t>Môžeme odpovedať slovami samého dona Bosca, ktor</w:t>
      </w:r>
      <w:r w:rsidR="00137862">
        <w:rPr>
          <w:lang w:eastAsia="sk-SK"/>
        </w:rPr>
        <w:t>í píše</w:t>
      </w:r>
      <w:r w:rsidR="002B4E8D" w:rsidRPr="00A531E5">
        <w:rPr>
          <w:lang w:eastAsia="sk-SK"/>
        </w:rPr>
        <w:t>: "Mnohí veriaci kresťania,</w:t>
      </w:r>
      <w:r w:rsidR="00137862">
        <w:rPr>
          <w:lang w:eastAsia="sk-SK"/>
        </w:rPr>
        <w:t xml:space="preserve"> medzi nimi aj významné osobnosti</w:t>
      </w:r>
      <w:r w:rsidR="00BE71FD">
        <w:rPr>
          <w:lang w:eastAsia="sk-SK"/>
        </w:rPr>
        <w:t xml:space="preserve">, túžiaci zabezpečiť si večnú spásu, ma </w:t>
      </w:r>
      <w:r w:rsidR="002B4E8D" w:rsidRPr="00A531E5">
        <w:rPr>
          <w:lang w:eastAsia="sk-SK"/>
        </w:rPr>
        <w:t>opakovane žiadali</w:t>
      </w:r>
      <w:r w:rsidR="003D2409">
        <w:rPr>
          <w:lang w:eastAsia="sk-SK"/>
        </w:rPr>
        <w:t>, aby existovalo nejaké saleziánske združenie</w:t>
      </w:r>
      <w:r w:rsidR="002B4E8D" w:rsidRPr="00A531E5">
        <w:rPr>
          <w:lang w:eastAsia="sk-SK"/>
        </w:rPr>
        <w:t xml:space="preserve">, ktoré by podľa ducha členov </w:t>
      </w:r>
      <w:r w:rsidR="00C91FD0">
        <w:rPr>
          <w:lang w:eastAsia="sk-SK"/>
        </w:rPr>
        <w:t xml:space="preserve">Kongregácie </w:t>
      </w:r>
      <w:r w:rsidR="002B4E8D" w:rsidRPr="00A531E5">
        <w:rPr>
          <w:lang w:eastAsia="sk-SK"/>
        </w:rPr>
        <w:t xml:space="preserve">ponúklo </w:t>
      </w:r>
      <w:r w:rsidR="00C91FD0">
        <w:rPr>
          <w:lang w:eastAsia="sk-SK"/>
        </w:rPr>
        <w:t>ľuďom vo svete</w:t>
      </w:r>
      <w:r w:rsidR="002210AB">
        <w:rPr>
          <w:lang w:eastAsia="sk-SK"/>
        </w:rPr>
        <w:t xml:space="preserve"> nejaké</w:t>
      </w:r>
      <w:r w:rsidR="002B4E8D" w:rsidRPr="00A531E5">
        <w:rPr>
          <w:lang w:eastAsia="sk-SK"/>
        </w:rPr>
        <w:t xml:space="preserve"> pravidl</w:t>
      </w:r>
      <w:r w:rsidR="002210AB">
        <w:rPr>
          <w:lang w:eastAsia="sk-SK"/>
        </w:rPr>
        <w:t>á</w:t>
      </w:r>
      <w:r w:rsidR="002B4E8D" w:rsidRPr="00A531E5">
        <w:rPr>
          <w:lang w:eastAsia="sk-SK"/>
        </w:rPr>
        <w:t xml:space="preserve"> kresťanského života tým, </w:t>
      </w:r>
      <w:r w:rsidR="0034590A">
        <w:rPr>
          <w:lang w:eastAsia="sk-SK"/>
        </w:rPr>
        <w:t xml:space="preserve">aby </w:t>
      </w:r>
      <w:r w:rsidR="002B4E8D" w:rsidRPr="00A531E5">
        <w:rPr>
          <w:lang w:eastAsia="sk-SK"/>
        </w:rPr>
        <w:t>vo svete praktizoval</w:t>
      </w:r>
      <w:r w:rsidR="0034590A">
        <w:rPr>
          <w:lang w:eastAsia="sk-SK"/>
        </w:rPr>
        <w:t>i</w:t>
      </w:r>
      <w:r w:rsidR="00D2659C">
        <w:rPr>
          <w:lang w:eastAsia="sk-SK"/>
        </w:rPr>
        <w:t xml:space="preserve"> tie body pravidiel</w:t>
      </w:r>
      <w:r w:rsidR="002B4E8D" w:rsidRPr="00A531E5">
        <w:rPr>
          <w:lang w:eastAsia="sk-SK"/>
        </w:rPr>
        <w:t xml:space="preserve">, ktoré sú zlučiteľné s ich vlastným </w:t>
      </w:r>
      <w:r w:rsidR="00F80CE0">
        <w:rPr>
          <w:lang w:eastAsia="sk-SK"/>
        </w:rPr>
        <w:t>stavom</w:t>
      </w:r>
      <w:r w:rsidR="00A531E5" w:rsidRPr="00A531E5">
        <w:rPr>
          <w:lang w:eastAsia="sk-SK"/>
        </w:rPr>
        <w:t xml:space="preserve">. […] </w:t>
      </w:r>
    </w:p>
    <w:p w14:paraId="620F9D1C" w14:textId="77777777" w:rsidR="00DE24E9" w:rsidRDefault="003B0BCD" w:rsidP="00113E05">
      <w:pPr>
        <w:rPr>
          <w:lang w:eastAsia="sk-SK"/>
        </w:rPr>
      </w:pPr>
      <w:r>
        <w:rPr>
          <w:lang w:eastAsia="sk-SK"/>
        </w:rPr>
        <w:t xml:space="preserve">Význam takéhoto </w:t>
      </w:r>
      <w:r w:rsidR="00691EA1">
        <w:rPr>
          <w:lang w:eastAsia="sk-SK"/>
        </w:rPr>
        <w:t>saleziánskeho združenia</w:t>
      </w:r>
      <w:r w:rsidR="004E254F">
        <w:rPr>
          <w:lang w:eastAsia="sk-SK"/>
        </w:rPr>
        <w:t xml:space="preserve"> </w:t>
      </w:r>
      <w:r>
        <w:rPr>
          <w:lang w:eastAsia="sk-SK"/>
        </w:rPr>
        <w:t>pre samotných laikov je nasledovný</w:t>
      </w:r>
      <w:r w:rsidR="00DE24E9">
        <w:rPr>
          <w:lang w:eastAsia="sk-SK"/>
        </w:rPr>
        <w:t xml:space="preserve">: </w:t>
      </w:r>
    </w:p>
    <w:p w14:paraId="20C3130F" w14:textId="77777777" w:rsidR="002B4CA8" w:rsidRDefault="00DE24E9" w:rsidP="00895CEA">
      <w:pPr>
        <w:jc w:val="both"/>
        <w:rPr>
          <w:lang w:eastAsia="sk-SK"/>
        </w:rPr>
      </w:pPr>
      <w:r>
        <w:rPr>
          <w:lang w:eastAsia="sk-SK"/>
        </w:rPr>
        <w:t xml:space="preserve">1. Pomôcť im na ceste k dokonalosti </w:t>
      </w:r>
    </w:p>
    <w:p w14:paraId="157B6B16" w14:textId="77777777" w:rsidR="002B4CA8" w:rsidRDefault="00DE24E9" w:rsidP="00895CEA">
      <w:pPr>
        <w:jc w:val="both"/>
        <w:rPr>
          <w:lang w:eastAsia="sk-SK"/>
        </w:rPr>
      </w:pPr>
      <w:r>
        <w:rPr>
          <w:lang w:eastAsia="sk-SK"/>
        </w:rPr>
        <w:t xml:space="preserve">2. </w:t>
      </w:r>
      <w:r w:rsidR="0018593E">
        <w:rPr>
          <w:lang w:eastAsia="sk-SK"/>
        </w:rPr>
        <w:t xml:space="preserve">Dať im možnosť účasti na </w:t>
      </w:r>
      <w:r w:rsidR="007C3567">
        <w:rPr>
          <w:lang w:eastAsia="sk-SK"/>
        </w:rPr>
        <w:t>dielach zbožnosti a na náboženských úkonoch</w:t>
      </w:r>
      <w:r w:rsidR="001D2280">
        <w:rPr>
          <w:lang w:eastAsia="sk-SK"/>
        </w:rPr>
        <w:t>, ktoré členovia saleziánskej kongregácie konajú súkromne alebo verejne</w:t>
      </w:r>
      <w:r w:rsidR="00FD0015">
        <w:rPr>
          <w:lang w:eastAsia="sk-SK"/>
        </w:rPr>
        <w:t xml:space="preserve"> </w:t>
      </w:r>
    </w:p>
    <w:p w14:paraId="532DCDC3" w14:textId="76BEEC48" w:rsidR="00DE24E9" w:rsidRDefault="00FD0015" w:rsidP="00895CEA">
      <w:pPr>
        <w:jc w:val="both"/>
        <w:rPr>
          <w:lang w:eastAsia="sk-SK"/>
        </w:rPr>
      </w:pPr>
      <w:r>
        <w:rPr>
          <w:lang w:eastAsia="sk-SK"/>
        </w:rPr>
        <w:t xml:space="preserve">3. A azda najdôležitejší motív z praktického hľadiska: </w:t>
      </w:r>
      <w:r w:rsidR="004E29BF">
        <w:rPr>
          <w:lang w:eastAsia="sk-SK"/>
        </w:rPr>
        <w:t>nevyhnutnosť spájať sa pre konanie dobra.</w:t>
      </w:r>
      <w:r w:rsidR="007E076D">
        <w:rPr>
          <w:lang w:eastAsia="sk-SK"/>
        </w:rPr>
        <w:t xml:space="preserve"> Katolíci zostávajú nečinní</w:t>
      </w:r>
      <w:r w:rsidR="00987B06">
        <w:rPr>
          <w:lang w:eastAsia="sk-SK"/>
        </w:rPr>
        <w:t xml:space="preserve"> alebo oddelení jeden od druhého</w:t>
      </w:r>
      <w:r w:rsidR="000B6488">
        <w:rPr>
          <w:lang w:eastAsia="sk-SK"/>
        </w:rPr>
        <w:t xml:space="preserve"> a ich snaha o dobro je tak často prehlušená </w:t>
      </w:r>
      <w:r w:rsidR="00FF795E">
        <w:rPr>
          <w:lang w:eastAsia="sk-SK"/>
        </w:rPr>
        <w:t>zlými. Nech to tak už nikdy nebude! (</w:t>
      </w:r>
      <w:r w:rsidR="00043417">
        <w:rPr>
          <w:lang w:eastAsia="sk-SK"/>
        </w:rPr>
        <w:t>Pravidlá pre spolupracovníkov, r. 1873)</w:t>
      </w:r>
    </w:p>
    <w:p w14:paraId="24B9B607" w14:textId="654C2571" w:rsidR="00592DE1" w:rsidRDefault="00592DE1" w:rsidP="00113E05">
      <w:pPr>
        <w:rPr>
          <w:lang w:eastAsia="sk-SK"/>
        </w:rPr>
      </w:pPr>
      <w:r>
        <w:rPr>
          <w:lang w:eastAsia="sk-SK"/>
        </w:rPr>
        <w:t>Podľa dona Bosca teda je zrejmé, že</w:t>
      </w:r>
    </w:p>
    <w:p w14:paraId="3EAD7043" w14:textId="63F85F1E" w:rsidR="00592DE1" w:rsidRDefault="00DE4E81" w:rsidP="00592DE1">
      <w:pPr>
        <w:pStyle w:val="ListParagraph"/>
        <w:numPr>
          <w:ilvl w:val="0"/>
          <w:numId w:val="11"/>
        </w:numPr>
        <w:rPr>
          <w:lang w:eastAsia="sk-SK"/>
        </w:rPr>
      </w:pPr>
      <w:r>
        <w:rPr>
          <w:lang w:eastAsia="sk-SK"/>
        </w:rPr>
        <w:t>Patričnosť do Združenia si vyžaduje dodržiavať pravidlá</w:t>
      </w:r>
      <w:r w:rsidR="006E4071">
        <w:rPr>
          <w:lang w:eastAsia="sk-SK"/>
        </w:rPr>
        <w:t xml:space="preserve"> a usmernenia, ktoré sa stávajú cestou dokonalosti</w:t>
      </w:r>
    </w:p>
    <w:p w14:paraId="19109D22" w14:textId="5DBC88CA" w:rsidR="003D4B5B" w:rsidRDefault="003D4B5B" w:rsidP="00592DE1">
      <w:pPr>
        <w:pStyle w:val="ListParagraph"/>
        <w:numPr>
          <w:ilvl w:val="0"/>
          <w:numId w:val="11"/>
        </w:numPr>
        <w:rPr>
          <w:lang w:eastAsia="sk-SK"/>
        </w:rPr>
      </w:pPr>
      <w:r>
        <w:rPr>
          <w:lang w:eastAsia="sk-SK"/>
        </w:rPr>
        <w:t>Ponúka jasnú cestu poslania – venovať sa mladým</w:t>
      </w:r>
      <w:r w:rsidR="007B08A9">
        <w:rPr>
          <w:lang w:eastAsia="sk-SK"/>
        </w:rPr>
        <w:t xml:space="preserve"> a to s</w:t>
      </w:r>
      <w:r w:rsidR="00342B88">
        <w:rPr>
          <w:lang w:eastAsia="sk-SK"/>
        </w:rPr>
        <w:t> konkrétnym štýlom</w:t>
      </w:r>
    </w:p>
    <w:p w14:paraId="62D0B72A" w14:textId="1A9AD1F7" w:rsidR="0086252E" w:rsidRDefault="00CD2B55" w:rsidP="00592DE1">
      <w:pPr>
        <w:pStyle w:val="ListParagraph"/>
        <w:numPr>
          <w:ilvl w:val="0"/>
          <w:numId w:val="11"/>
        </w:numPr>
        <w:rPr>
          <w:lang w:eastAsia="sk-SK"/>
        </w:rPr>
      </w:pPr>
      <w:r>
        <w:rPr>
          <w:lang w:eastAsia="sk-SK"/>
        </w:rPr>
        <w:t>Pozýva do spolupráce, aby sa zjednotili sily.</w:t>
      </w:r>
    </w:p>
    <w:p w14:paraId="1E4E87CC" w14:textId="292E9465" w:rsidR="004605AA" w:rsidRDefault="004605AA" w:rsidP="00472047">
      <w:pPr>
        <w:jc w:val="both"/>
        <w:rPr>
          <w:lang w:eastAsia="sk-SK"/>
        </w:rPr>
      </w:pPr>
      <w:r>
        <w:rPr>
          <w:lang w:eastAsia="sk-SK"/>
        </w:rPr>
        <w:t xml:space="preserve">Don Bosco už mal veľmi pozitívnu skúsenosť s mládežníckymi </w:t>
      </w:r>
      <w:r w:rsidR="004A5CCD">
        <w:rPr>
          <w:lang w:eastAsia="sk-SK"/>
        </w:rPr>
        <w:t>združeniami (Združenie Nepoškvrne</w:t>
      </w:r>
      <w:r w:rsidR="00F6395A">
        <w:rPr>
          <w:lang w:eastAsia="sk-SK"/>
        </w:rPr>
        <w:t>nej</w:t>
      </w:r>
      <w:r w:rsidR="004A5CCD">
        <w:rPr>
          <w:lang w:eastAsia="sk-SK"/>
        </w:rPr>
        <w:t>, sv. Alojza a pod)</w:t>
      </w:r>
      <w:r w:rsidR="001B7EA7">
        <w:rPr>
          <w:lang w:eastAsia="sk-SK"/>
        </w:rPr>
        <w:t>. Osamotení konatelia dobra sú často potlačení</w:t>
      </w:r>
      <w:r w:rsidR="00427D38">
        <w:rPr>
          <w:lang w:eastAsia="sk-SK"/>
        </w:rPr>
        <w:t>, spoločné konanie dobra má väčšiu nádej na úspech.</w:t>
      </w:r>
    </w:p>
    <w:p w14:paraId="7FE0FABB" w14:textId="77777777" w:rsidR="008E113B" w:rsidRDefault="007A4A7D" w:rsidP="00472047">
      <w:pPr>
        <w:jc w:val="both"/>
        <w:rPr>
          <w:lang w:eastAsia="sk-SK"/>
        </w:rPr>
      </w:pPr>
      <w:r>
        <w:rPr>
          <w:lang w:eastAsia="sk-SK"/>
        </w:rPr>
        <w:t>Samozrejme</w:t>
      </w:r>
      <w:r w:rsidR="00637894">
        <w:rPr>
          <w:lang w:eastAsia="sk-SK"/>
        </w:rPr>
        <w:t xml:space="preserve"> súčasťou združenia je aj duchovná stránka: spoločné modlitby</w:t>
      </w:r>
      <w:r w:rsidR="003C03DA">
        <w:rPr>
          <w:lang w:eastAsia="sk-SK"/>
        </w:rPr>
        <w:t xml:space="preserve"> a pobožnosti, vzájomná pomoc, bratské napomenutie.</w:t>
      </w:r>
      <w:r w:rsidR="00A372E6">
        <w:rPr>
          <w:lang w:eastAsia="sk-SK"/>
        </w:rPr>
        <w:t xml:space="preserve"> </w:t>
      </w:r>
      <w:r w:rsidR="008E113B">
        <w:rPr>
          <w:lang w:eastAsia="sk-SK"/>
        </w:rPr>
        <w:t>E</w:t>
      </w:r>
      <w:r w:rsidR="00A372E6" w:rsidRPr="00A531E5">
        <w:rPr>
          <w:lang w:eastAsia="sk-SK"/>
        </w:rPr>
        <w:t xml:space="preserve">šte viac </w:t>
      </w:r>
      <w:r w:rsidR="008E113B">
        <w:rPr>
          <w:lang w:eastAsia="sk-SK"/>
        </w:rPr>
        <w:t xml:space="preserve">to </w:t>
      </w:r>
      <w:r w:rsidR="00A372E6" w:rsidRPr="00A531E5">
        <w:rPr>
          <w:lang w:eastAsia="sk-SK"/>
        </w:rPr>
        <w:t>plat</w:t>
      </w:r>
      <w:r w:rsidR="003A0CA4">
        <w:rPr>
          <w:lang w:eastAsia="sk-SK"/>
        </w:rPr>
        <w:t>í</w:t>
      </w:r>
      <w:r w:rsidR="00A372E6" w:rsidRPr="00A531E5">
        <w:rPr>
          <w:lang w:eastAsia="sk-SK"/>
        </w:rPr>
        <w:t xml:space="preserve"> pre saleziánov, ktorí </w:t>
      </w:r>
      <w:r w:rsidR="00397BFB">
        <w:rPr>
          <w:lang w:eastAsia="sk-SK"/>
        </w:rPr>
        <w:t xml:space="preserve">by </w:t>
      </w:r>
      <w:r w:rsidR="00A372E6" w:rsidRPr="00A531E5">
        <w:rPr>
          <w:lang w:eastAsia="sk-SK"/>
        </w:rPr>
        <w:t>mali byť "jedno srdc</w:t>
      </w:r>
      <w:r w:rsidR="00397BFB">
        <w:rPr>
          <w:lang w:eastAsia="sk-SK"/>
        </w:rPr>
        <w:t>e</w:t>
      </w:r>
      <w:r w:rsidR="00A372E6" w:rsidRPr="00A531E5">
        <w:rPr>
          <w:lang w:eastAsia="sk-SK"/>
        </w:rPr>
        <w:t xml:space="preserve"> a jedn</w:t>
      </w:r>
      <w:r w:rsidR="00397BFB">
        <w:rPr>
          <w:lang w:eastAsia="sk-SK"/>
        </w:rPr>
        <w:t>a</w:t>
      </w:r>
      <w:r w:rsidR="00A372E6" w:rsidRPr="00A531E5">
        <w:rPr>
          <w:lang w:eastAsia="sk-SK"/>
        </w:rPr>
        <w:t xml:space="preserve"> duše". </w:t>
      </w:r>
    </w:p>
    <w:p w14:paraId="0C564EA5" w14:textId="353CFDCA" w:rsidR="006C2606" w:rsidRDefault="00A372E6" w:rsidP="00472047">
      <w:pPr>
        <w:jc w:val="both"/>
        <w:rPr>
          <w:lang w:eastAsia="sk-SK"/>
        </w:rPr>
      </w:pPr>
      <w:r w:rsidRPr="00A531E5">
        <w:rPr>
          <w:lang w:eastAsia="sk-SK"/>
        </w:rPr>
        <w:t>Musíme povedať, že bratské spoločenstvo nie je niečo automatické</w:t>
      </w:r>
      <w:r w:rsidR="00CD5CD8">
        <w:rPr>
          <w:lang w:eastAsia="sk-SK"/>
        </w:rPr>
        <w:t>, v</w:t>
      </w:r>
      <w:r w:rsidRPr="00A531E5">
        <w:rPr>
          <w:lang w:eastAsia="sk-SK"/>
        </w:rPr>
        <w:t xml:space="preserve">yžaduje si každodenné </w:t>
      </w:r>
      <w:r w:rsidR="00CD5CD8">
        <w:rPr>
          <w:lang w:eastAsia="sk-SK"/>
        </w:rPr>
        <w:t xml:space="preserve">prekonávanie </w:t>
      </w:r>
      <w:r w:rsidRPr="00A531E5">
        <w:rPr>
          <w:lang w:eastAsia="sk-SK"/>
        </w:rPr>
        <w:t>sebectva, žiarlivosti a nesúladu. Obrátenie je možné len vtedy, ak starostlivo pestujeme postoje odpustenia a zmierenia, a</w:t>
      </w:r>
      <w:r w:rsidR="00474754">
        <w:rPr>
          <w:lang w:eastAsia="sk-SK"/>
        </w:rPr>
        <w:t xml:space="preserve"> k tomu nám pomáha </w:t>
      </w:r>
      <w:r w:rsidR="00474754">
        <w:rPr>
          <w:lang w:eastAsia="sk-SK"/>
        </w:rPr>
        <w:lastRenderedPageBreak/>
        <w:t>aj častá sviatosť pokánia</w:t>
      </w:r>
      <w:r w:rsidRPr="00A531E5">
        <w:rPr>
          <w:lang w:eastAsia="sk-SK"/>
        </w:rPr>
        <w:t xml:space="preserve">. Pri budovaní bratského spoločenstva bude často na prvom mieste potreba zmierenia, a nie radosť z jednoty, ktorá sa </w:t>
      </w:r>
      <w:r w:rsidR="00357F70">
        <w:rPr>
          <w:lang w:eastAsia="sk-SK"/>
        </w:rPr>
        <w:t>nachádza</w:t>
      </w:r>
      <w:r w:rsidRPr="00A531E5">
        <w:rPr>
          <w:lang w:eastAsia="sk-SK"/>
        </w:rPr>
        <w:t xml:space="preserve"> medzi ľuďmi, ktorí sa </w:t>
      </w:r>
      <w:r w:rsidR="00A75415">
        <w:rPr>
          <w:lang w:eastAsia="sk-SK"/>
        </w:rPr>
        <w:t>spájajú spontánne</w:t>
      </w:r>
      <w:r w:rsidRPr="00A531E5">
        <w:rPr>
          <w:lang w:eastAsia="sk-SK"/>
        </w:rPr>
        <w:t>: môj brat alebo sestra budú v prvom rade tými, ktorých mi Boh dá</w:t>
      </w:r>
      <w:r w:rsidR="00E55FD6">
        <w:rPr>
          <w:lang w:eastAsia="sk-SK"/>
        </w:rPr>
        <w:t xml:space="preserve">va, aby som ich </w:t>
      </w:r>
      <w:r w:rsidRPr="00A531E5">
        <w:rPr>
          <w:lang w:eastAsia="sk-SK"/>
        </w:rPr>
        <w:t>milova</w:t>
      </w:r>
      <w:r w:rsidR="00E55FD6">
        <w:rPr>
          <w:lang w:eastAsia="sk-SK"/>
        </w:rPr>
        <w:t>l</w:t>
      </w:r>
      <w:r w:rsidRPr="00A531E5">
        <w:rPr>
          <w:lang w:eastAsia="sk-SK"/>
        </w:rPr>
        <w:t xml:space="preserve">. </w:t>
      </w:r>
    </w:p>
    <w:p w14:paraId="6F1152B7" w14:textId="0A9296E3" w:rsidR="005A4AA8" w:rsidRDefault="00050C61" w:rsidP="00472047">
      <w:pPr>
        <w:jc w:val="both"/>
        <w:rPr>
          <w:lang w:eastAsia="sk-SK"/>
        </w:rPr>
      </w:pPr>
      <w:r>
        <w:rPr>
          <w:lang w:eastAsia="sk-SK"/>
        </w:rPr>
        <w:t>To isté</w:t>
      </w:r>
      <w:r w:rsidR="00A372E6" w:rsidRPr="00A531E5">
        <w:rPr>
          <w:lang w:eastAsia="sk-SK"/>
        </w:rPr>
        <w:t xml:space="preserve"> poslanie, </w:t>
      </w:r>
      <w:r>
        <w:rPr>
          <w:lang w:eastAsia="sk-SK"/>
        </w:rPr>
        <w:t>tá istá</w:t>
      </w:r>
      <w:r w:rsidR="006C2606">
        <w:rPr>
          <w:lang w:eastAsia="sk-SK"/>
        </w:rPr>
        <w:t xml:space="preserve"> horlivosť</w:t>
      </w:r>
      <w:r w:rsidR="00A372E6" w:rsidRPr="00A531E5">
        <w:rPr>
          <w:lang w:eastAsia="sk-SK"/>
        </w:rPr>
        <w:t xml:space="preserve"> pre evanjelizáciu mladých je ďalším mocným </w:t>
      </w:r>
      <w:r w:rsidR="00D821E6">
        <w:rPr>
          <w:lang w:eastAsia="sk-SK"/>
        </w:rPr>
        <w:t>prvkom, ktorý môže napomôcť</w:t>
      </w:r>
      <w:r w:rsidR="00A372E6" w:rsidRPr="00A531E5">
        <w:rPr>
          <w:lang w:eastAsia="sk-SK"/>
        </w:rPr>
        <w:t xml:space="preserve"> vytvorenie hlbokého spoločenstva. Don Bosco zhromaždil okolo seba prvé jadro spolupracovníkov a saleziánov, aby "uskutoč</w:t>
      </w:r>
      <w:r w:rsidR="00D821E6">
        <w:rPr>
          <w:lang w:eastAsia="sk-SK"/>
        </w:rPr>
        <w:t>ňovali</w:t>
      </w:r>
      <w:r w:rsidR="00A372E6" w:rsidRPr="00A531E5">
        <w:rPr>
          <w:lang w:eastAsia="sk-SK"/>
        </w:rPr>
        <w:t xml:space="preserve"> praktické cvičenie zbožnosti". Keď spolupracovník osloví </w:t>
      </w:r>
      <w:r w:rsidR="00662921">
        <w:rPr>
          <w:lang w:eastAsia="sk-SK"/>
        </w:rPr>
        <w:t xml:space="preserve">nejakého </w:t>
      </w:r>
      <w:r w:rsidR="00A372E6" w:rsidRPr="00A531E5">
        <w:rPr>
          <w:lang w:eastAsia="sk-SK"/>
        </w:rPr>
        <w:t xml:space="preserve">mladého človeka, musí odniekiaľ čerpať </w:t>
      </w:r>
      <w:r w:rsidR="00662921">
        <w:rPr>
          <w:lang w:eastAsia="sk-SK"/>
        </w:rPr>
        <w:t xml:space="preserve">svoju </w:t>
      </w:r>
      <w:r w:rsidR="00A372E6" w:rsidRPr="00A531E5">
        <w:rPr>
          <w:lang w:eastAsia="sk-SK"/>
        </w:rPr>
        <w:t>"</w:t>
      </w:r>
      <w:proofErr w:type="spellStart"/>
      <w:r w:rsidR="00A372E6" w:rsidRPr="00A531E5">
        <w:rPr>
          <w:lang w:eastAsia="sk-SK"/>
        </w:rPr>
        <w:t>saleziáns</w:t>
      </w:r>
      <w:r w:rsidR="00662921">
        <w:rPr>
          <w:lang w:eastAsia="sk-SK"/>
        </w:rPr>
        <w:t>k</w:t>
      </w:r>
      <w:r w:rsidR="00A372E6" w:rsidRPr="00A531E5">
        <w:rPr>
          <w:lang w:eastAsia="sk-SK"/>
        </w:rPr>
        <w:t>o</w:t>
      </w:r>
      <w:r w:rsidR="00662921">
        <w:rPr>
          <w:lang w:eastAsia="sk-SK"/>
        </w:rPr>
        <w:t>sť</w:t>
      </w:r>
      <w:proofErr w:type="spellEnd"/>
      <w:r w:rsidR="00A372E6" w:rsidRPr="00A531E5">
        <w:rPr>
          <w:lang w:eastAsia="sk-SK"/>
        </w:rPr>
        <w:t>"</w:t>
      </w:r>
      <w:r w:rsidR="00873E28">
        <w:rPr>
          <w:lang w:eastAsia="sk-SK"/>
        </w:rPr>
        <w:t>. A to</w:t>
      </w:r>
      <w:r w:rsidR="00A372E6" w:rsidRPr="00A531E5">
        <w:rPr>
          <w:lang w:eastAsia="sk-SK"/>
        </w:rPr>
        <w:t xml:space="preserve"> je to možné len vtedy, ak je v spoločenstve so saleziánskym bohatstvom, ktoré k nám prišlo od dona Bosca, a v úzkej jednote so Združením, v rámci ktorého je možné každý deň obnovovať charizmu saleziánskeho ducha</w:t>
      </w:r>
      <w:r w:rsidR="00A531E5" w:rsidRPr="00A531E5">
        <w:rPr>
          <w:lang w:eastAsia="sk-SK"/>
        </w:rPr>
        <w:t>.</w:t>
      </w:r>
    </w:p>
    <w:p w14:paraId="2512E88C" w14:textId="60C9D93C" w:rsidR="005A4AA8" w:rsidRDefault="00B95E50" w:rsidP="002610EB">
      <w:pPr>
        <w:pStyle w:val="Heading3"/>
        <w:rPr>
          <w:lang w:eastAsia="sk-SK"/>
        </w:rPr>
      </w:pPr>
      <w:r>
        <w:rPr>
          <w:lang w:eastAsia="sk-SK"/>
        </w:rPr>
        <w:t>Viditeľná patričnosť k Združeniu</w:t>
      </w:r>
    </w:p>
    <w:p w14:paraId="333842C1" w14:textId="77777777" w:rsidR="0010106F" w:rsidRDefault="00B95E50" w:rsidP="00CB4BF5">
      <w:pPr>
        <w:jc w:val="both"/>
        <w:rPr>
          <w:lang w:eastAsia="sk-SK"/>
        </w:rPr>
      </w:pPr>
      <w:r>
        <w:rPr>
          <w:lang w:eastAsia="sk-SK"/>
        </w:rPr>
        <w:t>Ž</w:t>
      </w:r>
      <w:r w:rsidR="003F72F6" w:rsidRPr="00A531E5">
        <w:rPr>
          <w:lang w:eastAsia="sk-SK"/>
        </w:rPr>
        <w:t>iť v trvalom postoji bratského spoločenstva s ostatnými spolupracovníkmi</w:t>
      </w:r>
      <w:r>
        <w:rPr>
          <w:lang w:eastAsia="sk-SK"/>
        </w:rPr>
        <w:t xml:space="preserve"> je zaiste možné</w:t>
      </w:r>
      <w:r w:rsidR="003F72F6" w:rsidRPr="00A531E5">
        <w:rPr>
          <w:lang w:eastAsia="sk-SK"/>
        </w:rPr>
        <w:t xml:space="preserve">. Je to štýl, ktorý môžeme dosiahnuť vždy a všade, </w:t>
      </w:r>
      <w:r w:rsidR="003F72F6" w:rsidRPr="00CB4BF5">
        <w:rPr>
          <w:b/>
          <w:bCs/>
          <w:lang w:eastAsia="sk-SK"/>
        </w:rPr>
        <w:t>aj keď žijeme a pracujeme ďaleko od seba</w:t>
      </w:r>
      <w:r w:rsidR="003F72F6" w:rsidRPr="00A531E5">
        <w:rPr>
          <w:lang w:eastAsia="sk-SK"/>
        </w:rPr>
        <w:t>, ba sme pozvaní žiť bratské spoločenstvo v našom každodennom živote, zostávať v spoločenstve myšlienok, lásky a modlitby s ostatnými spolupracovníkmi.</w:t>
      </w:r>
      <w:r w:rsidR="0010106F">
        <w:rPr>
          <w:lang w:eastAsia="sk-SK"/>
        </w:rPr>
        <w:t xml:space="preserve"> </w:t>
      </w:r>
      <w:r w:rsidR="003F72F6" w:rsidRPr="00A531E5">
        <w:rPr>
          <w:lang w:eastAsia="sk-SK"/>
        </w:rPr>
        <w:t xml:space="preserve">Potom môžu nastať spontánne, neformálne a priateľské chvíle medzi spolupracovníkmi. </w:t>
      </w:r>
    </w:p>
    <w:p w14:paraId="50B89404" w14:textId="26FDFDE4" w:rsidR="003F72F6" w:rsidRDefault="003F72F6" w:rsidP="00CB4BF5">
      <w:pPr>
        <w:jc w:val="both"/>
        <w:rPr>
          <w:lang w:eastAsia="sk-SK"/>
        </w:rPr>
      </w:pPr>
      <w:r w:rsidRPr="00A531E5">
        <w:rPr>
          <w:lang w:eastAsia="sk-SK"/>
        </w:rPr>
        <w:t xml:space="preserve">Ale to všetko nevyjadruje spolupatričnosť. Aby ste mohli povedať, že skutočne patríte do združenia, je potrebné </w:t>
      </w:r>
      <w:r w:rsidR="00A47BF6">
        <w:rPr>
          <w:lang w:eastAsia="sk-SK"/>
        </w:rPr>
        <w:t>m</w:t>
      </w:r>
      <w:r w:rsidRPr="00A531E5">
        <w:rPr>
          <w:lang w:eastAsia="sk-SK"/>
        </w:rPr>
        <w:t xml:space="preserve">ať konkrétne znaky. Je nevyhnutné, aby všetci spolupracovníci dospeli k takémuto pocitu spolupatričnosti, </w:t>
      </w:r>
      <w:r w:rsidR="006A7B8A">
        <w:rPr>
          <w:lang w:eastAsia="sk-SK"/>
        </w:rPr>
        <w:t xml:space="preserve">aby </w:t>
      </w:r>
      <w:r w:rsidRPr="006A7B8A">
        <w:rPr>
          <w:b/>
          <w:bCs/>
          <w:lang w:eastAsia="sk-SK"/>
        </w:rPr>
        <w:t xml:space="preserve">pochopili dôležitosť </w:t>
      </w:r>
      <w:r w:rsidR="006A7B8A">
        <w:rPr>
          <w:b/>
          <w:bCs/>
          <w:lang w:eastAsia="sk-SK"/>
        </w:rPr>
        <w:t xml:space="preserve">spoločných naplánovaných </w:t>
      </w:r>
      <w:r w:rsidR="00861BA6">
        <w:rPr>
          <w:b/>
          <w:bCs/>
          <w:lang w:eastAsia="sk-SK"/>
        </w:rPr>
        <w:t>momentov</w:t>
      </w:r>
      <w:r w:rsidRPr="006A7B8A">
        <w:rPr>
          <w:b/>
          <w:bCs/>
          <w:lang w:eastAsia="sk-SK"/>
        </w:rPr>
        <w:t xml:space="preserve"> života</w:t>
      </w:r>
      <w:r w:rsidR="00861BA6">
        <w:rPr>
          <w:b/>
          <w:bCs/>
          <w:lang w:eastAsia="sk-SK"/>
        </w:rPr>
        <w:t xml:space="preserve"> Združenia </w:t>
      </w:r>
      <w:r w:rsidR="00861BA6" w:rsidRPr="00E407BD">
        <w:rPr>
          <w:lang w:eastAsia="sk-SK"/>
        </w:rPr>
        <w:t>(obnovy, formačno-animačné stretnutia</w:t>
      </w:r>
      <w:r w:rsidR="00E407BD" w:rsidRPr="00E407BD">
        <w:rPr>
          <w:lang w:eastAsia="sk-SK"/>
        </w:rPr>
        <w:t>, Konferencia a iné)</w:t>
      </w:r>
      <w:r w:rsidRPr="006A7B8A">
        <w:rPr>
          <w:b/>
          <w:bCs/>
          <w:lang w:eastAsia="sk-SK"/>
        </w:rPr>
        <w:t xml:space="preserve"> a s radosťou sa na nich zúčastňovali</w:t>
      </w:r>
      <w:r w:rsidRPr="00A531E5">
        <w:rPr>
          <w:lang w:eastAsia="sk-SK"/>
        </w:rPr>
        <w:t xml:space="preserve">. </w:t>
      </w:r>
      <w:r w:rsidR="00A445AE">
        <w:rPr>
          <w:lang w:eastAsia="sk-SK"/>
        </w:rPr>
        <w:t>Iba takáto stála a nepretržitá prítomnosť</w:t>
      </w:r>
      <w:r w:rsidR="003509F4">
        <w:rPr>
          <w:lang w:eastAsia="sk-SK"/>
        </w:rPr>
        <w:t xml:space="preserve"> je aktívnou </w:t>
      </w:r>
      <w:r w:rsidRPr="00A531E5">
        <w:rPr>
          <w:lang w:eastAsia="sk-SK"/>
        </w:rPr>
        <w:t>účasť</w:t>
      </w:r>
      <w:r w:rsidR="003509F4">
        <w:rPr>
          <w:lang w:eastAsia="sk-SK"/>
        </w:rPr>
        <w:t>ou</w:t>
      </w:r>
      <w:r w:rsidRPr="00A531E5">
        <w:rPr>
          <w:lang w:eastAsia="sk-SK"/>
        </w:rPr>
        <w:t xml:space="preserve"> na živote združenia:</w:t>
      </w:r>
      <w:r w:rsidR="003509F4">
        <w:rPr>
          <w:lang w:eastAsia="sk-SK"/>
        </w:rPr>
        <w:t xml:space="preserve"> potom môže</w:t>
      </w:r>
      <w:r w:rsidR="00545BB6">
        <w:rPr>
          <w:lang w:eastAsia="sk-SK"/>
        </w:rPr>
        <w:t xml:space="preserve"> nastať</w:t>
      </w:r>
      <w:r w:rsidRPr="00A531E5">
        <w:rPr>
          <w:lang w:eastAsia="sk-SK"/>
        </w:rPr>
        <w:t xml:space="preserve"> </w:t>
      </w:r>
      <w:r w:rsidR="00E23207">
        <w:rPr>
          <w:lang w:eastAsia="sk-SK"/>
        </w:rPr>
        <w:t>obohatenie sa</w:t>
      </w:r>
      <w:r w:rsidRPr="00A531E5">
        <w:rPr>
          <w:lang w:eastAsia="sk-SK"/>
        </w:rPr>
        <w:t xml:space="preserve">, vlastného prínosu, počúvania, zdieľania svojich skúseností. Spolupatričnosť sa meria aj schopnosťou prítomnosti a účasti nad rámec toho, koľko úsilia to stojí, koľko úsilia a odriekania si vyžaduje. Je jasné, že ak budeme považovať Asociáciu za dôležitú súčasť nášho života, budeme ochotní priniesť akúkoľvek obeť, aby sme tam boli, ale </w:t>
      </w:r>
      <w:r w:rsidRPr="00CF1E7C">
        <w:rPr>
          <w:b/>
          <w:bCs/>
          <w:lang w:eastAsia="sk-SK"/>
        </w:rPr>
        <w:t>ak túto "chuť" stratíme, bude veľmi ľahké nájsť výhovorky, aby sme sa nezúčastnili</w:t>
      </w:r>
      <w:r w:rsidRPr="00A531E5">
        <w:rPr>
          <w:lang w:eastAsia="sk-SK"/>
        </w:rPr>
        <w:t xml:space="preserve">. </w:t>
      </w:r>
    </w:p>
    <w:p w14:paraId="75996D94" w14:textId="77777777" w:rsidR="00E27387" w:rsidRDefault="003F72F6" w:rsidP="002610EB">
      <w:pPr>
        <w:pStyle w:val="Heading3"/>
        <w:rPr>
          <w:lang w:eastAsia="sk-SK"/>
        </w:rPr>
      </w:pPr>
      <w:r w:rsidRPr="00A531E5">
        <w:rPr>
          <w:lang w:eastAsia="sk-SK"/>
        </w:rPr>
        <w:t>PODPORA POVOLANIA</w:t>
      </w:r>
    </w:p>
    <w:p w14:paraId="2962049E" w14:textId="340D7E46" w:rsidR="003F72F6" w:rsidRDefault="003F72F6" w:rsidP="00CF1E7C">
      <w:pPr>
        <w:jc w:val="both"/>
        <w:rPr>
          <w:lang w:eastAsia="sk-SK"/>
        </w:rPr>
      </w:pPr>
      <w:r w:rsidRPr="00A531E5">
        <w:rPr>
          <w:lang w:eastAsia="sk-SK"/>
        </w:rPr>
        <w:t xml:space="preserve">Spolupatričnosť je dôležitým prvkom podpory apoštolského povolania. To znamená, že tí, ktorí sa konkrétne nezúčastňujú na živote Asociácie, riskujú veľa z hľadiska vernosti svojmu Sľubu. Tí, ktorí sú prítomní v asociácii, budú vždy schopní čerpať tú životodarnú krv, ktorá pochádza zo života centra: budú mať príležitosť konfrontovať, zamyslieť sa, podeliť sa, objasniť a prekonať aj krízové chvíle. Rovnako účinnú formáciu je možné nájsť aj v iných oblastiach ako v našich centrách, ako aj zažiť príležitosti na naplnenie záväzkov v iných cirkevných (alebo občianskych) organizáciách, ale nikto iný ako naše združenie nám nebude môcť poskytnúť potrebnú podporu pre naše špecifické povolanie. V stávke je preto naša </w:t>
      </w:r>
      <w:r>
        <w:rPr>
          <w:lang w:eastAsia="sk-SK"/>
        </w:rPr>
        <w:t>vernosť</w:t>
      </w:r>
      <w:r w:rsidRPr="00A531E5">
        <w:rPr>
          <w:lang w:eastAsia="sk-SK"/>
        </w:rPr>
        <w:t>!</w:t>
      </w:r>
    </w:p>
    <w:p w14:paraId="7C8BEE9E" w14:textId="70B9408B" w:rsidR="00E9092F" w:rsidRDefault="00320CE2" w:rsidP="00EB5515">
      <w:pPr>
        <w:rPr>
          <w:lang w:eastAsia="sk-SK"/>
        </w:rPr>
      </w:pPr>
      <w:r>
        <w:rPr>
          <w:lang w:eastAsia="sk-SK"/>
        </w:rPr>
        <w:t xml:space="preserve">Čo ak </w:t>
      </w:r>
      <w:r w:rsidR="009B3049">
        <w:rPr>
          <w:lang w:eastAsia="sk-SK"/>
        </w:rPr>
        <w:t xml:space="preserve">sa </w:t>
      </w:r>
      <w:r>
        <w:rPr>
          <w:lang w:eastAsia="sk-SK"/>
        </w:rPr>
        <w:t xml:space="preserve">niekto </w:t>
      </w:r>
      <w:r w:rsidR="00EF7950">
        <w:rPr>
          <w:lang w:eastAsia="sk-SK"/>
        </w:rPr>
        <w:t>„</w:t>
      </w:r>
      <w:r w:rsidR="009B3049">
        <w:rPr>
          <w:lang w:eastAsia="sk-SK"/>
        </w:rPr>
        <w:t>zablokuje</w:t>
      </w:r>
      <w:r w:rsidR="00EF7950">
        <w:rPr>
          <w:lang w:eastAsia="sk-SK"/>
        </w:rPr>
        <w:t xml:space="preserve">“ pred </w:t>
      </w:r>
      <w:r w:rsidR="009B3049">
        <w:rPr>
          <w:lang w:eastAsia="sk-SK"/>
        </w:rPr>
        <w:t xml:space="preserve">oficiálnym </w:t>
      </w:r>
      <w:r w:rsidR="00EF7950">
        <w:rPr>
          <w:lang w:eastAsia="sk-SK"/>
        </w:rPr>
        <w:t>vstupom do združenia</w:t>
      </w:r>
    </w:p>
    <w:p w14:paraId="024C9577" w14:textId="4A914BD0" w:rsidR="00CB7F7D" w:rsidRDefault="001134F0" w:rsidP="00143D6D">
      <w:pPr>
        <w:jc w:val="both"/>
        <w:rPr>
          <w:lang w:eastAsia="sk-SK"/>
        </w:rPr>
      </w:pPr>
      <w:r>
        <w:rPr>
          <w:lang w:eastAsia="sk-SK"/>
        </w:rPr>
        <w:t xml:space="preserve">Toto „zablokovanie sa“ pred </w:t>
      </w:r>
      <w:r w:rsidR="00820DF4">
        <w:rPr>
          <w:lang w:eastAsia="sk-SK"/>
        </w:rPr>
        <w:t>oficiálnym</w:t>
      </w:r>
      <w:r w:rsidR="00C22F85" w:rsidRPr="00A531E5">
        <w:rPr>
          <w:lang w:eastAsia="sk-SK"/>
        </w:rPr>
        <w:t xml:space="preserve"> </w:t>
      </w:r>
      <w:r w:rsidR="005466FC" w:rsidRPr="00A531E5">
        <w:rPr>
          <w:lang w:eastAsia="sk-SK"/>
        </w:rPr>
        <w:t>vstup</w:t>
      </w:r>
      <w:r w:rsidR="005466FC">
        <w:rPr>
          <w:lang w:eastAsia="sk-SK"/>
        </w:rPr>
        <w:t>om</w:t>
      </w:r>
      <w:r w:rsidR="00C22F85" w:rsidRPr="00A531E5">
        <w:rPr>
          <w:lang w:eastAsia="sk-SK"/>
        </w:rPr>
        <w:t xml:space="preserve"> do združenia, môže niekedy byť </w:t>
      </w:r>
      <w:r w:rsidR="005466FC">
        <w:rPr>
          <w:lang w:eastAsia="sk-SK"/>
        </w:rPr>
        <w:t xml:space="preserve">spôsobené aj jednou skutočnosťou, </w:t>
      </w:r>
      <w:r w:rsidR="00C22F85" w:rsidRPr="00A531E5">
        <w:rPr>
          <w:lang w:eastAsia="sk-SK"/>
        </w:rPr>
        <w:t>o ktorej s</w:t>
      </w:r>
      <w:r w:rsidR="005466FC">
        <w:rPr>
          <w:lang w:eastAsia="sk-SK"/>
        </w:rPr>
        <w:t>i</w:t>
      </w:r>
      <w:r w:rsidR="00C22F85" w:rsidRPr="00A531E5">
        <w:rPr>
          <w:lang w:eastAsia="sk-SK"/>
        </w:rPr>
        <w:t xml:space="preserve"> musí</w:t>
      </w:r>
      <w:r w:rsidR="005466FC">
        <w:rPr>
          <w:lang w:eastAsia="sk-SK"/>
        </w:rPr>
        <w:t>me</w:t>
      </w:r>
      <w:r w:rsidR="00C22F85" w:rsidRPr="00A531E5">
        <w:rPr>
          <w:lang w:eastAsia="sk-SK"/>
        </w:rPr>
        <w:t xml:space="preserve"> jasne </w:t>
      </w:r>
      <w:r w:rsidR="005466FC">
        <w:rPr>
          <w:lang w:eastAsia="sk-SK"/>
        </w:rPr>
        <w:t>povedať</w:t>
      </w:r>
      <w:r w:rsidR="00C22F85" w:rsidRPr="00A531E5">
        <w:rPr>
          <w:lang w:eastAsia="sk-SK"/>
        </w:rPr>
        <w:t xml:space="preserve">. </w:t>
      </w:r>
      <w:r w:rsidR="005466FC">
        <w:rPr>
          <w:lang w:eastAsia="sk-SK"/>
        </w:rPr>
        <w:t>Nádejný</w:t>
      </w:r>
      <w:r w:rsidR="00C22F85" w:rsidRPr="00A531E5">
        <w:rPr>
          <w:lang w:eastAsia="sk-SK"/>
        </w:rPr>
        <w:t xml:space="preserve"> sympatizant </w:t>
      </w:r>
      <w:r w:rsidR="00ED53E1">
        <w:rPr>
          <w:lang w:eastAsia="sk-SK"/>
        </w:rPr>
        <w:t>môže byť</w:t>
      </w:r>
      <w:r w:rsidR="00C22F85" w:rsidRPr="00A531E5">
        <w:rPr>
          <w:lang w:eastAsia="sk-SK"/>
        </w:rPr>
        <w:t xml:space="preserve"> "zablokovaný"</w:t>
      </w:r>
      <w:r w:rsidR="00ED53E1">
        <w:rPr>
          <w:lang w:eastAsia="sk-SK"/>
        </w:rPr>
        <w:t xml:space="preserve"> aj preto</w:t>
      </w:r>
      <w:r w:rsidR="00516697">
        <w:rPr>
          <w:lang w:eastAsia="sk-SK"/>
        </w:rPr>
        <w:t>, lebo vníma</w:t>
      </w:r>
      <w:r w:rsidR="00C22F85" w:rsidRPr="00A531E5">
        <w:rPr>
          <w:lang w:eastAsia="sk-SK"/>
        </w:rPr>
        <w:t xml:space="preserve">, že Spolupracovníci podľa </w:t>
      </w:r>
      <w:r w:rsidR="00C22F85" w:rsidRPr="00A531E5">
        <w:rPr>
          <w:lang w:eastAsia="sk-SK"/>
        </w:rPr>
        <w:lastRenderedPageBreak/>
        <w:t>jeho názoru nie sú úplne koherentní</w:t>
      </w:r>
      <w:r w:rsidR="00516697">
        <w:rPr>
          <w:lang w:eastAsia="sk-SK"/>
        </w:rPr>
        <w:t xml:space="preserve"> so svojím povolaním</w:t>
      </w:r>
      <w:r w:rsidR="00C22F85" w:rsidRPr="00A531E5">
        <w:rPr>
          <w:lang w:eastAsia="sk-SK"/>
        </w:rPr>
        <w:t xml:space="preserve">. V tejto súvislosti je potrebné uviesť niekoľko </w:t>
      </w:r>
      <w:r w:rsidR="00ED53E1">
        <w:rPr>
          <w:lang w:eastAsia="sk-SK"/>
        </w:rPr>
        <w:t>poznámok</w:t>
      </w:r>
      <w:r w:rsidR="00C22F85" w:rsidRPr="00A531E5">
        <w:rPr>
          <w:lang w:eastAsia="sk-SK"/>
        </w:rPr>
        <w:t xml:space="preserve">. </w:t>
      </w:r>
    </w:p>
    <w:p w14:paraId="02E45BA9" w14:textId="77777777" w:rsidR="00CB7F7D" w:rsidRDefault="00C22F85" w:rsidP="00143D6D">
      <w:pPr>
        <w:jc w:val="both"/>
        <w:rPr>
          <w:lang w:eastAsia="sk-SK"/>
        </w:rPr>
      </w:pPr>
      <w:r w:rsidRPr="00A531E5">
        <w:rPr>
          <w:lang w:eastAsia="sk-SK"/>
        </w:rPr>
        <w:t>1. Prvá úvaha, ktorú treba urobiť, je evanjeliová. Ako sa vysporiadať s Ježišovými slovami: "Nesúďte, aby ste neboli súdení" (</w:t>
      </w:r>
      <w:proofErr w:type="spellStart"/>
      <w:r w:rsidRPr="00A531E5">
        <w:rPr>
          <w:lang w:eastAsia="sk-SK"/>
        </w:rPr>
        <w:t>Mt</w:t>
      </w:r>
      <w:proofErr w:type="spellEnd"/>
      <w:r w:rsidRPr="00A531E5">
        <w:rPr>
          <w:lang w:eastAsia="sk-SK"/>
        </w:rPr>
        <w:t xml:space="preserve"> 7,1)? Pre každého z nás je riziko vyžadovať svätosť od druhých príliš veľké. </w:t>
      </w:r>
    </w:p>
    <w:p w14:paraId="727632C0" w14:textId="77777777" w:rsidR="001F0258" w:rsidRDefault="00C22F85" w:rsidP="00143D6D">
      <w:pPr>
        <w:jc w:val="both"/>
        <w:rPr>
          <w:lang w:eastAsia="sk-SK"/>
        </w:rPr>
      </w:pPr>
      <w:r w:rsidRPr="00A531E5">
        <w:rPr>
          <w:lang w:eastAsia="sk-SK"/>
        </w:rPr>
        <w:t>2. Často príslušných ľudí dobre nepoznáte a potom nedokážete pochopiť dôvody ich správania. Ak sa naopak vedomosti prehĺbia, dá sa vyhnúť unáhleným záverom.</w:t>
      </w:r>
    </w:p>
    <w:p w14:paraId="0AD44476" w14:textId="77777777" w:rsidR="00A06F4A" w:rsidRDefault="00C22F85" w:rsidP="00143D6D">
      <w:pPr>
        <w:jc w:val="both"/>
        <w:rPr>
          <w:lang w:eastAsia="sk-SK"/>
        </w:rPr>
      </w:pPr>
      <w:r w:rsidRPr="00A531E5">
        <w:rPr>
          <w:lang w:eastAsia="sk-SK"/>
        </w:rPr>
        <w:t xml:space="preserve">3. Nikto nemôže poznať vnútorné úsilie každého o obrátenie, cestu, ktorá si môže vyžadovať značné úsilie a často viesť k zlým výsledkom: je to skúsenosť každého kresťana, ktorý, ako hovorí svätý Pavol, "lebo nerobím dobro, ktoré chcem, ale nechcem zlo" (Rim 7,19). </w:t>
      </w:r>
    </w:p>
    <w:p w14:paraId="3C0FC5E4" w14:textId="77777777" w:rsidR="00C706CB" w:rsidRDefault="00C22F85" w:rsidP="00143D6D">
      <w:pPr>
        <w:jc w:val="both"/>
        <w:rPr>
          <w:lang w:eastAsia="sk-SK"/>
        </w:rPr>
      </w:pPr>
      <w:r w:rsidRPr="00A531E5">
        <w:rPr>
          <w:lang w:eastAsia="sk-SK"/>
        </w:rPr>
        <w:t xml:space="preserve">4. Celkovo máme vo zvyku vidieť tú najnegatívnejšiu časť: "ten a ten je nevrlý, druhý je chvastúň, ten druhý </w:t>
      </w:r>
      <w:r w:rsidR="00A06F4A">
        <w:rPr>
          <w:lang w:eastAsia="sk-SK"/>
        </w:rPr>
        <w:t xml:space="preserve">sa nikde neukazuje </w:t>
      </w:r>
      <w:r w:rsidRPr="00A531E5">
        <w:rPr>
          <w:lang w:eastAsia="sk-SK"/>
        </w:rPr>
        <w:t xml:space="preserve">...". Takže zabúdame, že je tu určite pozitívna časť. </w:t>
      </w:r>
    </w:p>
    <w:p w14:paraId="69C0E6B6" w14:textId="77777777" w:rsidR="00320CE2" w:rsidRDefault="00C22F85" w:rsidP="00143D6D">
      <w:pPr>
        <w:jc w:val="both"/>
        <w:rPr>
          <w:lang w:eastAsia="sk-SK"/>
        </w:rPr>
      </w:pPr>
      <w:r w:rsidRPr="00A531E5">
        <w:rPr>
          <w:lang w:eastAsia="sk-SK"/>
        </w:rPr>
        <w:t>Ak nás don Bosco chce mať so sebou, budeme pripravení ísť ďalej od toho všetkého, pretože tak ako si nevyberáme vlastnú rodinu, tak si nevyberáme našich bratov a sestry spolupracovníkov, ale Duch Svätý si ich vyberá. A práve s nimi sa budeme musieť stať "jedným srdcom a dušou" v cvičení svätosti, ktoré si môže vyžadovať aj úsilie.</w:t>
      </w:r>
    </w:p>
    <w:p w14:paraId="72E099F0" w14:textId="285FB0A8" w:rsidR="00C22F85" w:rsidRPr="00113E05" w:rsidRDefault="00C22F85" w:rsidP="00143D6D">
      <w:pPr>
        <w:jc w:val="both"/>
        <w:rPr>
          <w:lang w:eastAsia="sk-SK"/>
        </w:rPr>
      </w:pPr>
      <w:r w:rsidRPr="00A531E5">
        <w:rPr>
          <w:lang w:eastAsia="sk-SK"/>
        </w:rPr>
        <w:t>Na druhej strane si Spolupracovníci dobre uvedomujú, aká veľká je ich zodpovednosť voči ostatným a vedia, že sa musia neustále obracať a modliť sa, aby boli čo najdôslednejšími svedkami</w:t>
      </w:r>
      <w:r w:rsidR="00320CE2">
        <w:rPr>
          <w:lang w:eastAsia="sk-SK"/>
        </w:rPr>
        <w:t>.</w:t>
      </w:r>
    </w:p>
    <w:p w14:paraId="099061FC" w14:textId="5331A145" w:rsidR="0047177A" w:rsidRDefault="0047177A" w:rsidP="007B2393">
      <w:pPr>
        <w:rPr>
          <w:lang w:eastAsia="sk-SK"/>
        </w:rPr>
      </w:pPr>
    </w:p>
    <w:p w14:paraId="2CC628DB" w14:textId="2515C810" w:rsidR="009C7013" w:rsidRPr="007B2393" w:rsidRDefault="008175C1" w:rsidP="00EF6B5B">
      <w:pPr>
        <w:pStyle w:val="Heading3"/>
        <w:rPr>
          <w:lang w:eastAsia="sk-SK"/>
        </w:rPr>
      </w:pPr>
      <w:r>
        <w:rPr>
          <w:lang w:eastAsia="sk-SK"/>
        </w:rPr>
        <w:t>Pravidlá apoštolského života kap. III</w:t>
      </w:r>
      <w:r w:rsidR="00781DC3">
        <w:rPr>
          <w:lang w:eastAsia="sk-SK"/>
        </w:rPr>
        <w:t xml:space="preserve"> 15 1-2</w:t>
      </w:r>
    </w:p>
    <w:p w14:paraId="0E4FDBF0" w14:textId="5D93DA2E" w:rsidR="00E06876" w:rsidRDefault="004F0BA5" w:rsidP="002462B7">
      <w:pPr>
        <w:jc w:val="both"/>
      </w:pPr>
      <w:r w:rsidRPr="004F0BA5">
        <w:rPr>
          <w:noProof/>
        </w:rPr>
        <w:drawing>
          <wp:inline distT="0" distB="0" distL="0" distR="0" wp14:anchorId="0C260A67" wp14:editId="394E38DC">
            <wp:extent cx="4191585" cy="3496163"/>
            <wp:effectExtent l="0" t="0" r="0" b="9525"/>
            <wp:docPr id="703602881" name="Obrázok 1" descr="Obrázok, na ktorom je text, písmo, snímka obrazovky, čísl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02881" name="Obrázok 1" descr="Obrázok, na ktorom je text, písmo, snímka obrazovky, číslo&#10;&#10;Obsah vygenerovaný umelou inteligenciou môže byť nesprávny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4F5D" w14:textId="4877E2A4" w:rsidR="007F4B31" w:rsidRDefault="008D00CE">
      <w:pPr>
        <w:jc w:val="both"/>
      </w:pPr>
      <w:r>
        <w:t xml:space="preserve">Miestne stredisko, ktoré má vždy svoju radu, vytvára takto </w:t>
      </w:r>
      <w:r w:rsidR="003B20C6">
        <w:t xml:space="preserve">jednotu a kontinuitu, je to referenčný bod života Združenia. </w:t>
      </w:r>
      <w:r w:rsidR="004B78E2">
        <w:t xml:space="preserve">Kto chce patriť </w:t>
      </w:r>
      <w:r w:rsidR="0083215E">
        <w:t xml:space="preserve">do Združenia, je veľmi vhodné, aby žil </w:t>
      </w:r>
      <w:r w:rsidR="0083215E">
        <w:lastRenderedPageBreak/>
        <w:t>istý čas ponorený do života v miestnom stredisku</w:t>
      </w:r>
      <w:r w:rsidR="001E6F9D">
        <w:t xml:space="preserve"> a až potom začal formáciu. </w:t>
      </w:r>
      <w:r w:rsidR="00CE7ED6">
        <w:t>Centrum animuje a koordinuje aktivity</w:t>
      </w:r>
      <w:r w:rsidR="006535BF">
        <w:t>, ale jeho základnou úlohou je pomôcť jednotlivému spolupracovníkovi prežívať verne svoje povolanie.</w:t>
      </w:r>
    </w:p>
    <w:p w14:paraId="627E120F" w14:textId="601D5DF3" w:rsidR="00385B64" w:rsidRDefault="00385B64">
      <w:pPr>
        <w:jc w:val="both"/>
      </w:pPr>
      <w:r w:rsidRPr="00032812">
        <w:rPr>
          <w:b/>
          <w:bCs/>
        </w:rPr>
        <w:t>Miestna rada</w:t>
      </w:r>
      <w:r>
        <w:t xml:space="preserve"> dbá aj o to, aby sa zo Združenia nestalo miesto „úteku z</w:t>
      </w:r>
      <w:r w:rsidR="009F4CA4">
        <w:t>o sveta“ do „duchovného bezpečia“</w:t>
      </w:r>
      <w:r w:rsidR="00337026">
        <w:t xml:space="preserve">. Podobne sa zase usiluje, aby sa </w:t>
      </w:r>
      <w:r w:rsidR="00E97EAC">
        <w:t>jednotliví spolupracovníci nestali len individuálnymi apoštolmi.</w:t>
      </w:r>
      <w:r w:rsidR="00112775">
        <w:t xml:space="preserve"> Spoločné zapojenie a spoločné svedectvo má väčšiu hodnotu a tiež väčšiu nádej na kontinuitu.</w:t>
      </w:r>
    </w:p>
    <w:p w14:paraId="684A310E" w14:textId="061361EB" w:rsidR="00A90268" w:rsidRDefault="00B12641">
      <w:pPr>
        <w:jc w:val="both"/>
      </w:pPr>
      <w:r w:rsidRPr="00032812">
        <w:rPr>
          <w:b/>
          <w:bCs/>
        </w:rPr>
        <w:t>Delegát</w:t>
      </w:r>
      <w:r>
        <w:t xml:space="preserve">, ktorý je centru určený (SDB, niekedy aj FMA) </w:t>
      </w:r>
      <w:r w:rsidR="00820D78">
        <w:t>neriadi stredisko, nie je hlavným organizátorom jeho aktivít</w:t>
      </w:r>
      <w:r w:rsidR="00BE1426">
        <w:t xml:space="preserve">, ale nie je ani ten, čo do ničoho nezasahuje a o nič sa nezaujíma. Jeho úlohou </w:t>
      </w:r>
      <w:r w:rsidR="003D2F7C">
        <w:t>zaručiť formáciu a duchovné vedenie</w:t>
      </w:r>
      <w:r w:rsidR="005D5C17">
        <w:t>, animácia v saleziánskom duchu</w:t>
      </w:r>
      <w:r w:rsidR="00EC78D3">
        <w:t>. Má však formovať tak, aby sa centrum stalo zrelé a samostatné.</w:t>
      </w:r>
    </w:p>
    <w:p w14:paraId="66A096AA" w14:textId="3E48F702" w:rsidR="00936DFA" w:rsidRDefault="00424946">
      <w:pPr>
        <w:spacing w:after="0"/>
      </w:pPr>
      <w:r w:rsidRPr="00424946">
        <w:rPr>
          <w:noProof/>
        </w:rPr>
        <w:drawing>
          <wp:inline distT="0" distB="0" distL="0" distR="0" wp14:anchorId="1038E3D1" wp14:editId="1D751D72">
            <wp:extent cx="4229690" cy="1667108"/>
            <wp:effectExtent l="0" t="0" r="0" b="9525"/>
            <wp:docPr id="435467698" name="Obrázok 1" descr="Obrázok, na ktorom je text, písmo, snímka obrazovky, biel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67698" name="Obrázok 1" descr="Obrázok, na ktorom je text, písmo, snímka obrazovky, biely&#10;&#10;Obsah vygenerovaný umelou inteligenciou môže byť nesprávn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EA05" w14:textId="77777777" w:rsidR="00424946" w:rsidRDefault="00424946">
      <w:pPr>
        <w:spacing w:after="0"/>
      </w:pPr>
    </w:p>
    <w:p w14:paraId="4277825C" w14:textId="77777777" w:rsidR="004D7B6B" w:rsidRDefault="00743BE0" w:rsidP="000E2795">
      <w:pPr>
        <w:spacing w:after="0"/>
        <w:jc w:val="both"/>
      </w:pPr>
      <w:r>
        <w:t xml:space="preserve">Zabezpečenie </w:t>
      </w:r>
      <w:r w:rsidR="00933DF4">
        <w:t xml:space="preserve">organizácie a </w:t>
      </w:r>
      <w:r w:rsidR="00543EEC">
        <w:t xml:space="preserve">pravidelnej formácie nie je všetko. </w:t>
      </w:r>
      <w:r w:rsidR="0008688D" w:rsidRPr="00FE4CC1">
        <w:t xml:space="preserve">Všetci spolupracovníci sú pozvaní, aby si navzájom pomáhali pri </w:t>
      </w:r>
      <w:r w:rsidR="0008688D" w:rsidRPr="00933DF4">
        <w:rPr>
          <w:b/>
          <w:bCs/>
        </w:rPr>
        <w:t>výmene duchovných dobier</w:t>
      </w:r>
      <w:r w:rsidR="0008688D" w:rsidRPr="00FE4CC1">
        <w:t xml:space="preserve">: pokroku vo viere, láske k Bohu a blížnemu, túžbe po svätosti, Božieho slova a osobitne modlitbe, pretože modliť sa za niekoho znamená milovať ho pred Bohom. </w:t>
      </w:r>
    </w:p>
    <w:p w14:paraId="5196FB92" w14:textId="77777777" w:rsidR="004D7B6B" w:rsidRDefault="0008688D" w:rsidP="000E2795">
      <w:pPr>
        <w:spacing w:after="0"/>
        <w:jc w:val="both"/>
      </w:pPr>
      <w:r w:rsidRPr="00FE4CC1">
        <w:t xml:space="preserve">Modlitba vytvára spoločenstvo a niekedy môže byť jediným spôsobom, ako vyhladiť konfliktné situácie tým, že sa predisponujeme k bratskej láske. Bude zameraná najmä na všetky situácie utrpenia, či už fyzické, morálne alebo duchovné, a v tomto prípade bude sprevádzaná konkrétnymi gestami blízkosti a lásky. </w:t>
      </w:r>
    </w:p>
    <w:p w14:paraId="69D6455F" w14:textId="7DD0E2BA" w:rsidR="00AC5FF3" w:rsidRDefault="00B8665A" w:rsidP="000E2795">
      <w:pPr>
        <w:spacing w:after="0"/>
        <w:jc w:val="both"/>
      </w:pPr>
      <w:r>
        <w:t xml:space="preserve">Skrze </w:t>
      </w:r>
      <w:r w:rsidR="0008688D" w:rsidRPr="00FE4CC1">
        <w:t xml:space="preserve">spoločenstvo svätých sa vytvára osobitná komunikácia medzi všetkými členmi Božieho ľudu, najmä so zosnulými spolupracovníkmi, za ktorých sa don Bosco vždy staral o to, aby sa modlil a aby sa modlili druhých. </w:t>
      </w:r>
    </w:p>
    <w:p w14:paraId="41EED080" w14:textId="77777777" w:rsidR="00AC5FF3" w:rsidRDefault="00AC5FF3" w:rsidP="000E2795">
      <w:pPr>
        <w:spacing w:after="0"/>
        <w:jc w:val="both"/>
      </w:pPr>
    </w:p>
    <w:p w14:paraId="3C849436" w14:textId="5C303F07" w:rsidR="000E2795" w:rsidRDefault="0008688D" w:rsidP="00AC64A8">
      <w:pPr>
        <w:pStyle w:val="Heading3"/>
      </w:pPr>
      <w:r w:rsidRPr="00FE4CC1">
        <w:t xml:space="preserve">PRIVILEGOVANÁ SKÚSENOSŤ VIERY A CIRKEVNÉHO SPOLOČENSTVA </w:t>
      </w:r>
    </w:p>
    <w:p w14:paraId="1020C5C4" w14:textId="77777777" w:rsidR="005E5885" w:rsidRDefault="0008688D" w:rsidP="000E2795">
      <w:pPr>
        <w:spacing w:after="0"/>
        <w:jc w:val="both"/>
      </w:pPr>
      <w:r w:rsidRPr="00FE4CC1">
        <w:t xml:space="preserve">Možno si musíme </w:t>
      </w:r>
      <w:r w:rsidR="000E2795">
        <w:t xml:space="preserve">viac </w:t>
      </w:r>
      <w:r w:rsidRPr="00FE4CC1">
        <w:t>uvedomiť, že príslušnosť k spolupracovníkom predstavuje pravú a privilegovanú skúsenosť viery, ktorá nám umožňuje priamo sa zúčastňovať na duchovnej skúsenosti dona Bosca. Iba ak nás podporujú druhí a v spolupráci s nimi, môžeme rásť v priateľstve s Kristom, keď si uvedomíme, čo sme objavili ako naše povolanie: "spolupracovať s Bohom na záchrane duší". Na žiadnom inom "mieste" to nemôžeme nájsť a uvedomiť si, ak nie v Združení. Je to tiež skúsenosť cirkevného spoločenstva, pretože každá skupina spolupracovníkov má tendenciu vytvárať stále autentickejšie a intenzívnejšie spoločenstvo, aby boli "bratmi a sestrami". Takto budujeme časť tej "Božej rodiny", ktorou je Cirkev (</w:t>
      </w:r>
      <w:proofErr w:type="spellStart"/>
      <w:r w:rsidRPr="00FE4CC1">
        <w:t>porov</w:t>
      </w:r>
      <w:proofErr w:type="spellEnd"/>
      <w:r w:rsidRPr="00FE4CC1">
        <w:t>. KKC 959)</w:t>
      </w:r>
    </w:p>
    <w:p w14:paraId="0DC001F7" w14:textId="77777777" w:rsidR="005E5885" w:rsidRDefault="005E5885" w:rsidP="000E2795">
      <w:pPr>
        <w:spacing w:after="0"/>
        <w:jc w:val="both"/>
      </w:pPr>
    </w:p>
    <w:p w14:paraId="2EAC8333" w14:textId="77777777" w:rsidR="005E5885" w:rsidRDefault="005E5885" w:rsidP="000E2795">
      <w:pPr>
        <w:spacing w:after="0"/>
        <w:jc w:val="both"/>
      </w:pPr>
      <w:r w:rsidRPr="005E5885">
        <w:rPr>
          <w:noProof/>
        </w:rPr>
        <w:lastRenderedPageBreak/>
        <w:drawing>
          <wp:inline distT="0" distB="0" distL="0" distR="0" wp14:anchorId="688E3FEA" wp14:editId="36F97EB1">
            <wp:extent cx="4182059" cy="2429214"/>
            <wp:effectExtent l="0" t="0" r="9525" b="9525"/>
            <wp:docPr id="186637482" name="Obrázok 1" descr="Obrázok, na ktorom je text, písmo, snímka obrazovky, čísl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7482" name="Obrázok 1" descr="Obrázok, na ktorom je text, písmo, snímka obrazovky, číslo&#10;&#10;Obsah vygenerovaný umelou inteligenciou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FDCBD" w14:textId="77777777" w:rsidR="005E5885" w:rsidRDefault="005E5885" w:rsidP="000E2795">
      <w:pPr>
        <w:spacing w:after="0"/>
        <w:jc w:val="both"/>
      </w:pPr>
    </w:p>
    <w:p w14:paraId="4B8C1D12" w14:textId="77777777" w:rsidR="008216C5" w:rsidRDefault="00360D69" w:rsidP="007353A4">
      <w:pPr>
        <w:spacing w:after="0"/>
        <w:jc w:val="both"/>
      </w:pPr>
      <w:r>
        <w:t xml:space="preserve">Z konferencie dona Bosca spolupracovníkom v Marseille (17.2.1881): "Poviete: 'Je povinnosťou dať všetko nadbytočné do dobrých skutkov?' Nemôžem vám dať inú odpoveď ako tú, ktorú nám Spasiteľ prikazuje: Dávajte nadbytočné. Nechcel stanoviť hranice a ja sa neodvažujem zmeniť jeho učenie." </w:t>
      </w:r>
    </w:p>
    <w:p w14:paraId="13314A6E" w14:textId="77777777" w:rsidR="007C7B00" w:rsidRDefault="00360D69" w:rsidP="007353A4">
      <w:pPr>
        <w:spacing w:after="0"/>
        <w:jc w:val="both"/>
      </w:pPr>
      <w:r>
        <w:t xml:space="preserve">Ak je pocit spolupatričnosti vyjadrením </w:t>
      </w:r>
      <w:r w:rsidR="008216C5">
        <w:t>lásky</w:t>
      </w:r>
      <w:r>
        <w:t xml:space="preserve">, ktorú má spolupracovník k združeniu, tak sa pocit spolupatričnosti vyjadruje aj s ekonomickou solidaritou. Je nevyhnutné, aby reč o ekonomike bola </w:t>
      </w:r>
      <w:r w:rsidR="00B363C9">
        <w:t>predkladaná</w:t>
      </w:r>
      <w:r>
        <w:t xml:space="preserve"> a prij</w:t>
      </w:r>
      <w:r w:rsidR="00B363C9">
        <w:t>ímaná</w:t>
      </w:r>
      <w:r>
        <w:t xml:space="preserve"> srdcom, ktoré miluje a miluje to, v čo verí: keďže milujeme naše združenie, chceme si vziať k srdcu jeho dobro. Zdieľať niečo z toho, kto sme a čo máme v rodinnom štýle, znamená podporovať sa navzájom, pretože každý z nich je darom pre druhých.</w:t>
      </w:r>
    </w:p>
    <w:p w14:paraId="11BF308F" w14:textId="2CB86B78" w:rsidR="00360D69" w:rsidRDefault="00360D69" w:rsidP="007353A4">
      <w:pPr>
        <w:spacing w:after="0"/>
        <w:jc w:val="both"/>
      </w:pPr>
      <w:r>
        <w:t xml:space="preserve">Iné zoskupenia, vrátane cirkevných, stanovujú "členstvo", určitý "ročný poplatok". Naopak, pre Združenie saleziánskych spolupracovníkov bolo rozhodnuté neustanoviť a priori žiadny príspevok, ale ponechať každému slobodu prispieť tak, ako a koľko chce. Uvedomili sme si však, že musíme rásť v zmysle zodpovednosti. V určitom čase bol predložený návrh vyzvať ľudí, aby </w:t>
      </w:r>
      <w:r w:rsidR="00291D30">
        <w:t xml:space="preserve">Združeniu </w:t>
      </w:r>
      <w:r>
        <w:t xml:space="preserve">vyčlenili 0,3 až 0,5 % svojho príjmu: môže </w:t>
      </w:r>
      <w:r w:rsidR="00526158">
        <w:t>to byť</w:t>
      </w:r>
      <w:r>
        <w:t xml:space="preserve"> </w:t>
      </w:r>
      <w:r w:rsidR="00526158">
        <w:t>orientačný bod</w:t>
      </w:r>
      <w:r>
        <w:t xml:space="preserve">. Niektoré miestne </w:t>
      </w:r>
      <w:r w:rsidR="00981D75">
        <w:t>rady</w:t>
      </w:r>
      <w:r>
        <w:t xml:space="preserve"> stanovujú kvótu pre svoje stredisko samy: je to spôsob, ako zabezpečiť, aby vybrali určitý príspevok.</w:t>
      </w:r>
    </w:p>
    <w:p w14:paraId="69E414F3" w14:textId="1F23F486" w:rsidR="00DE6F02" w:rsidRDefault="000E63A8" w:rsidP="007353A4">
      <w:pPr>
        <w:spacing w:after="0"/>
        <w:jc w:val="both"/>
      </w:pPr>
      <w:r>
        <w:t>Don Bosco chcel stále jednotu spolupracovníckych centier. Na prvej kapitule hovorí:</w:t>
      </w:r>
    </w:p>
    <w:p w14:paraId="5EF001DB" w14:textId="614B0EB9" w:rsidR="000E63A8" w:rsidRDefault="000E63A8" w:rsidP="007353A4">
      <w:pPr>
        <w:spacing w:after="0"/>
        <w:jc w:val="both"/>
      </w:pPr>
      <w:r w:rsidRPr="000E63A8">
        <w:t>«</w:t>
      </w:r>
      <w:r w:rsidR="001C73BF" w:rsidRPr="000E63A8">
        <w:t xml:space="preserve">Hneď by som </w:t>
      </w:r>
      <w:r w:rsidR="008B72D6">
        <w:t xml:space="preserve">vedel nájsť </w:t>
      </w:r>
      <w:r w:rsidR="001C73BF">
        <w:t>spôsob</w:t>
      </w:r>
      <w:r w:rsidR="001C73BF" w:rsidRPr="000E63A8">
        <w:t>, ktor</w:t>
      </w:r>
      <w:r w:rsidR="001C73BF">
        <w:t>ý</w:t>
      </w:r>
      <w:r w:rsidR="001C73BF" w:rsidRPr="000E63A8">
        <w:t xml:space="preserve"> by </w:t>
      </w:r>
      <w:r w:rsidR="001C73BF">
        <w:t xml:space="preserve">mi </w:t>
      </w:r>
      <w:r w:rsidR="003A32F3">
        <w:t>nenarobil veľa práce</w:t>
      </w:r>
      <w:r w:rsidR="008B72D6">
        <w:t>, ale</w:t>
      </w:r>
      <w:r w:rsidR="001C73BF" w:rsidRPr="000E63A8">
        <w:t xml:space="preserve"> potom by toto združenie už nekorešpondovalo s účelom. </w:t>
      </w:r>
      <w:r w:rsidR="008B72D6">
        <w:t>Je to jednoduché</w:t>
      </w:r>
      <w:r w:rsidR="001C73BF" w:rsidRPr="000E63A8">
        <w:t xml:space="preserve">: </w:t>
      </w:r>
      <w:r w:rsidR="00350FA5">
        <w:t xml:space="preserve">prestať na seba viazať </w:t>
      </w:r>
      <w:r w:rsidR="001C73BF" w:rsidRPr="000E63A8">
        <w:t>mnohé centrá</w:t>
      </w:r>
      <w:r w:rsidR="00524CFC">
        <w:t xml:space="preserve"> spolupracovníkov</w:t>
      </w:r>
      <w:r w:rsidR="001C73BF" w:rsidRPr="000E63A8">
        <w:t>,</w:t>
      </w:r>
      <w:r w:rsidR="00505251">
        <w:t xml:space="preserve"> nech si robia samostatne</w:t>
      </w:r>
      <w:r w:rsidR="00826457">
        <w:t xml:space="preserve"> ..</w:t>
      </w:r>
      <w:r w:rsidR="001C73BF" w:rsidRPr="000E63A8">
        <w:t xml:space="preserve">. Ale týmto spôsobom </w:t>
      </w:r>
      <w:r w:rsidR="006505E8">
        <w:t xml:space="preserve">stratíme stred </w:t>
      </w:r>
      <w:r w:rsidR="001C73BF" w:rsidRPr="000E63A8">
        <w:t xml:space="preserve">a jednotu </w:t>
      </w:r>
      <w:r w:rsidR="006505E8">
        <w:t xml:space="preserve">nášho </w:t>
      </w:r>
      <w:r w:rsidR="001C73BF" w:rsidRPr="000E63A8">
        <w:t>konania. Najväčšie úsilie, ktoré som vynaložil pre týchto spolupracovníkov, niečo, čo som študoval mnoho rokov a v čom sa mi zdá, že sa mi podarilo len týmto spôsobom, bolo práve nájsť spôsob, ako všetkých zjednotiť s</w:t>
      </w:r>
      <w:r w:rsidR="00F6677C">
        <w:t> </w:t>
      </w:r>
      <w:r w:rsidR="00981658">
        <w:t>centrom</w:t>
      </w:r>
      <w:r w:rsidR="00F6677C">
        <w:t>, a</w:t>
      </w:r>
      <w:r w:rsidR="001C73BF" w:rsidRPr="000E63A8">
        <w:t xml:space="preserve"> aby sa jeho myšlienky</w:t>
      </w:r>
      <w:r w:rsidR="00F6677C">
        <w:t xml:space="preserve"> z centra</w:t>
      </w:r>
      <w:r w:rsidR="001C73BF" w:rsidRPr="000E63A8">
        <w:t xml:space="preserve"> dostali ku každému.</w:t>
      </w:r>
      <w:r w:rsidR="001254ED">
        <w:t>“</w:t>
      </w:r>
      <w:r w:rsidR="001C73BF" w:rsidRPr="000E63A8">
        <w:t xml:space="preserve"> </w:t>
      </w:r>
    </w:p>
    <w:p w14:paraId="2D483037" w14:textId="77777777" w:rsidR="00AD3C38" w:rsidRDefault="00AD3C38" w:rsidP="000E2795">
      <w:pPr>
        <w:spacing w:after="0"/>
        <w:jc w:val="both"/>
      </w:pPr>
    </w:p>
    <w:p w14:paraId="261EBAFF" w14:textId="3ED89004" w:rsidR="00733FAB" w:rsidRDefault="001254ED" w:rsidP="008B7272">
      <w:pPr>
        <w:spacing w:after="0"/>
        <w:jc w:val="both"/>
      </w:pPr>
      <w:r w:rsidRPr="00106B9D">
        <w:t>VEĽKORYSÝ, ALE NIE S</w:t>
      </w:r>
      <w:r>
        <w:t> VLASTNÝM ZDRUŽENÍM</w:t>
      </w:r>
      <w:r w:rsidR="00733FAB">
        <w:t>.</w:t>
      </w:r>
      <w:r w:rsidR="00733FAB" w:rsidRPr="00106B9D">
        <w:t xml:space="preserve"> </w:t>
      </w:r>
    </w:p>
    <w:p w14:paraId="18F87F53" w14:textId="77777777" w:rsidR="001254ED" w:rsidRDefault="00475A71" w:rsidP="000E2795">
      <w:pPr>
        <w:spacing w:after="0"/>
        <w:jc w:val="both"/>
      </w:pPr>
      <w:r>
        <w:t>Mnohí s</w:t>
      </w:r>
      <w:r w:rsidR="00733FAB" w:rsidRPr="00106B9D">
        <w:t xml:space="preserve">polupracovníci sú veľmi štedrí, dávajú veľa pre tých, ktorí trpia, pre chudobných, pre misionárov... Ale prečo nie sme rovnako takí voči Asociácii? Možno preto, že dostatočne neuvažujeme o tom, čo robí pre každého spolupracovníka s iniciatívami formácie, spirituality a apoštolskej podpory. Je preto dôležité, aby zodpovední ukázali, čo sa robí a za akú cenu a čo by bolo potrebné urobiť a čo nemôže urobiť z dôvodu nedostatku finančných prostriedkov. Zamyslime sa nad tým, koľko stojí prevádzka rád, ktoré si najmä na provinčnej a svetovej úrovni vyžadujú pohyb radcov; Zamyslite sa nad tým, koľko stojí organizácia formačného dňa, týždňa duchovných cvičení alebo vytlačenie pomôcok. Treba mať na pamäti, že keď </w:t>
      </w:r>
      <w:r w:rsidR="00733FAB" w:rsidRPr="00106B9D">
        <w:lastRenderedPageBreak/>
        <w:t>pomáhame združeniu, pomáhame aj spolupracovníkom, ktorí žijú v treťom svete a majú obrovské ťažkosti pri evanjelizácii a ľudskej podpore mladých ľudí.</w:t>
      </w:r>
    </w:p>
    <w:p w14:paraId="20D69525" w14:textId="10395A30" w:rsidR="00BC5526" w:rsidRDefault="00BC5526" w:rsidP="000E2795">
      <w:pPr>
        <w:spacing w:after="0"/>
        <w:jc w:val="both"/>
      </w:pPr>
    </w:p>
    <w:p w14:paraId="4013BB10" w14:textId="5C2AD5BB" w:rsidR="00A939ED" w:rsidRDefault="00FE29E9" w:rsidP="00EF6B5B">
      <w:pPr>
        <w:pStyle w:val="Heading3"/>
      </w:pPr>
      <w:r>
        <w:t>Otázky na reflexiu:</w:t>
      </w:r>
    </w:p>
    <w:p w14:paraId="604AD759" w14:textId="23A0F336" w:rsidR="006534B7" w:rsidRDefault="00A35DF9" w:rsidP="00ED3499">
      <w:pPr>
        <w:pStyle w:val="ListParagraph"/>
        <w:numPr>
          <w:ilvl w:val="0"/>
          <w:numId w:val="12"/>
        </w:numPr>
        <w:jc w:val="both"/>
      </w:pPr>
      <w:r>
        <w:t>A</w:t>
      </w:r>
      <w:r w:rsidR="00754DD1">
        <w:t>ko vidím stredisko</w:t>
      </w:r>
      <w:r w:rsidR="00BC2B7E">
        <w:t xml:space="preserve"> a spolupracovníkov v ňom? Nie je môj pohľad jednostranný?</w:t>
      </w:r>
    </w:p>
    <w:p w14:paraId="45C49F48" w14:textId="162DD289" w:rsidR="00AF3B7F" w:rsidRDefault="00AF3B7F" w:rsidP="00ED3499">
      <w:pPr>
        <w:pStyle w:val="ListParagraph"/>
        <w:numPr>
          <w:ilvl w:val="0"/>
          <w:numId w:val="12"/>
        </w:numPr>
        <w:jc w:val="both"/>
      </w:pPr>
      <w:r>
        <w:t xml:space="preserve">Mohli by </w:t>
      </w:r>
      <w:r w:rsidR="00384E7B">
        <w:t>spolupracovníci existovať bez viditeľných štruktúr? Bez viditeľného centra?</w:t>
      </w:r>
    </w:p>
    <w:p w14:paraId="20BE625A" w14:textId="7FAD6297" w:rsidR="00ED3499" w:rsidRDefault="00FB7EAF" w:rsidP="00ED3499">
      <w:pPr>
        <w:pStyle w:val="ListParagraph"/>
        <w:numPr>
          <w:ilvl w:val="0"/>
          <w:numId w:val="12"/>
        </w:numPr>
        <w:jc w:val="both"/>
      </w:pPr>
      <w:r>
        <w:t xml:space="preserve">Uvedomujem si dôležitosť strediskovej rady? Budem ochotný v budúcnosti </w:t>
      </w:r>
      <w:r w:rsidR="003E46DE">
        <w:t>podujať sa na službu v takejto rade?</w:t>
      </w:r>
    </w:p>
    <w:p w14:paraId="1E31CDE8" w14:textId="00292D43" w:rsidR="003E46DE" w:rsidRDefault="003E46DE" w:rsidP="00ED3499">
      <w:pPr>
        <w:pStyle w:val="ListParagraph"/>
        <w:numPr>
          <w:ilvl w:val="0"/>
          <w:numId w:val="12"/>
        </w:numPr>
        <w:jc w:val="both"/>
      </w:pPr>
      <w:r>
        <w:t xml:space="preserve">Aký je </w:t>
      </w:r>
      <w:r w:rsidR="00B64633">
        <w:t>tvoj</w:t>
      </w:r>
      <w:r>
        <w:t xml:space="preserve"> názor na ekonomickú solidaritu</w:t>
      </w:r>
      <w:r w:rsidR="00B64633">
        <w:t xml:space="preserve"> v rámci Združenia?</w:t>
      </w:r>
    </w:p>
    <w:p w14:paraId="72F448B1" w14:textId="2A2F690F" w:rsidR="00D664B2" w:rsidRDefault="00D664B2" w:rsidP="00ED3499">
      <w:pPr>
        <w:pStyle w:val="ListParagraph"/>
        <w:numPr>
          <w:ilvl w:val="0"/>
          <w:numId w:val="12"/>
        </w:numPr>
        <w:jc w:val="both"/>
      </w:pPr>
      <w:r>
        <w:t>Hľadajte hlboké osobné odpovede na tieto témy</w:t>
      </w:r>
      <w:r w:rsidR="00A35DF9">
        <w:t xml:space="preserve">! </w:t>
      </w:r>
      <w:r>
        <w:t xml:space="preserve"> </w:t>
      </w:r>
    </w:p>
    <w:p w14:paraId="3DE3EC26" w14:textId="77777777" w:rsidR="00BC2B7E" w:rsidRDefault="00BC2B7E" w:rsidP="00754DD1">
      <w:pPr>
        <w:jc w:val="both"/>
      </w:pPr>
    </w:p>
    <w:p w14:paraId="7A951B82" w14:textId="5E536688" w:rsidR="00B27ACC" w:rsidRDefault="00F1777E" w:rsidP="00B64633">
      <w:pPr>
        <w:pStyle w:val="Heading2"/>
      </w:pPr>
      <w:r>
        <w:t>Texty na prehĺbenie:</w:t>
      </w:r>
    </w:p>
    <w:p w14:paraId="5BE3FCCF" w14:textId="20D34E5F" w:rsidR="00F30A17" w:rsidRDefault="008631DA" w:rsidP="0096550D">
      <w:pPr>
        <w:pStyle w:val="Heading3"/>
      </w:pPr>
      <w:proofErr w:type="spellStart"/>
      <w:r w:rsidRPr="008631DA">
        <w:t>Alessandro</w:t>
      </w:r>
      <w:proofErr w:type="spellEnd"/>
      <w:r w:rsidRPr="008631DA">
        <w:t xml:space="preserve"> </w:t>
      </w:r>
      <w:proofErr w:type="spellStart"/>
      <w:r w:rsidRPr="008631DA">
        <w:t>Spalvieri</w:t>
      </w:r>
      <w:proofErr w:type="spellEnd"/>
      <w:r w:rsidRPr="008631DA">
        <w:t xml:space="preserve">, SC, </w:t>
      </w:r>
      <w:r w:rsidR="00CE20DD">
        <w:t>Stretnutie v </w:t>
      </w:r>
      <w:proofErr w:type="spellStart"/>
      <w:r w:rsidRPr="008631DA">
        <w:t>Pesaro</w:t>
      </w:r>
      <w:proofErr w:type="spellEnd"/>
      <w:r w:rsidR="00CE20DD">
        <w:t>, r.</w:t>
      </w:r>
      <w:r w:rsidRPr="008631DA">
        <w:t xml:space="preserve"> 2014 </w:t>
      </w:r>
      <w:r w:rsidR="00CE20DD">
        <w:t>výber z</w:t>
      </w:r>
      <w:r w:rsidR="00BA2F15">
        <w:t> </w:t>
      </w:r>
      <w:r w:rsidR="00CE20DD">
        <w:t>príspevku</w:t>
      </w:r>
      <w:r w:rsidR="00BA2F15">
        <w:t>, v ktorom ko</w:t>
      </w:r>
      <w:r w:rsidR="0074029F">
        <w:t>m</w:t>
      </w:r>
      <w:r w:rsidR="00BA2F15">
        <w:t>e</w:t>
      </w:r>
      <w:r w:rsidR="0074029F">
        <w:t>n</w:t>
      </w:r>
      <w:r w:rsidR="00BA2F15">
        <w:t xml:space="preserve">toval 28. článok </w:t>
      </w:r>
      <w:r w:rsidR="00C443AC">
        <w:t>Štatútu</w:t>
      </w:r>
      <w:r w:rsidRPr="008631DA">
        <w:t xml:space="preserve"> </w:t>
      </w:r>
    </w:p>
    <w:p w14:paraId="26EEBC23" w14:textId="77777777" w:rsidR="004C03FA" w:rsidRDefault="004C03FA" w:rsidP="00E91580">
      <w:pPr>
        <w:jc w:val="both"/>
      </w:pPr>
      <w:r w:rsidRPr="008631DA">
        <w:t>Prvým znakom spolupatričnosti je viditeľné, hmatateľné, fyzické stretnutie medzi ľuďmi!</w:t>
      </w:r>
    </w:p>
    <w:p w14:paraId="34D3AD69" w14:textId="77777777" w:rsidR="009A4B8E" w:rsidRDefault="004C03FA">
      <w:pPr>
        <w:jc w:val="both"/>
      </w:pPr>
      <w:r w:rsidRPr="008631DA">
        <w:t xml:space="preserve">Byť </w:t>
      </w:r>
      <w:r w:rsidR="001B3E21">
        <w:t xml:space="preserve">niekde znamená naozaj niekde byť! </w:t>
      </w:r>
      <w:r w:rsidR="003E131B">
        <w:t>A</w:t>
      </w:r>
      <w:r w:rsidRPr="008631DA">
        <w:t>k som tam,</w:t>
      </w:r>
      <w:r w:rsidR="003E131B">
        <w:t xml:space="preserve"> tak</w:t>
      </w:r>
      <w:r w:rsidRPr="008631DA">
        <w:t xml:space="preserve"> som tam, ak chýbam, som neprítomný. A tí, ktorí sú neprítomní, s výnimkou zriedkavých a nevyhnutných dôvodov, ako je choroba a iné vážne rodinné dôvody, nepatria, nie sú súčasťou.</w:t>
      </w:r>
    </w:p>
    <w:p w14:paraId="00960BDC" w14:textId="5C05FC28" w:rsidR="005656E4" w:rsidRDefault="009A4B8E">
      <w:pPr>
        <w:jc w:val="both"/>
      </w:pPr>
      <w:r>
        <w:t>Naša s</w:t>
      </w:r>
      <w:r w:rsidR="004C03FA" w:rsidRPr="008631DA">
        <w:t>polupatričnosť je fyzická, musím tam byť celý so sebou, pretože samotná moja neprítomnosť ochudobňuje a prináša pocit zmätku, dokonca a predovšetkým voči tým najusilovnejším spolupracovníkom:</w:t>
      </w:r>
      <w:r w:rsidR="00861183">
        <w:t xml:space="preserve"> často počúvame</w:t>
      </w:r>
      <w:r w:rsidR="004C03FA" w:rsidRPr="008631DA">
        <w:t xml:space="preserve"> "sme </w:t>
      </w:r>
      <w:r w:rsidR="00462020">
        <w:t xml:space="preserve">tu </w:t>
      </w:r>
      <w:r w:rsidR="004C03FA" w:rsidRPr="008631DA">
        <w:t xml:space="preserve">vždy </w:t>
      </w:r>
      <w:r w:rsidR="00F44AD8">
        <w:t>tí istí</w:t>
      </w:r>
      <w:r w:rsidR="004C03FA" w:rsidRPr="008631DA">
        <w:t xml:space="preserve">, </w:t>
      </w:r>
      <w:r w:rsidR="008A21EC">
        <w:t xml:space="preserve">a tí, čo </w:t>
      </w:r>
      <w:r w:rsidR="004C03FA" w:rsidRPr="008631DA">
        <w:t xml:space="preserve">vždy chýbajú </w:t>
      </w:r>
      <w:r w:rsidR="008A21EC">
        <w:t xml:space="preserve">tu zas nie sú, </w:t>
      </w:r>
      <w:r w:rsidR="004C03FA" w:rsidRPr="008631DA">
        <w:t xml:space="preserve">čo </w:t>
      </w:r>
      <w:r w:rsidR="008A21EC">
        <w:t>s tým narobíme</w:t>
      </w:r>
      <w:r w:rsidR="004C03FA" w:rsidRPr="008631DA">
        <w:t>? Nikdy sa nič nemení</w:t>
      </w:r>
      <w:r w:rsidR="00784209">
        <w:t>!</w:t>
      </w:r>
      <w:r w:rsidR="004C03FA" w:rsidRPr="008631DA">
        <w:t xml:space="preserve">" </w:t>
      </w:r>
    </w:p>
    <w:p w14:paraId="4DB0139D" w14:textId="77777777" w:rsidR="00B32863" w:rsidRDefault="005656E4">
      <w:pPr>
        <w:jc w:val="both"/>
      </w:pPr>
      <w:r>
        <w:t xml:space="preserve">Je to práve </w:t>
      </w:r>
      <w:r w:rsidR="004C03FA" w:rsidRPr="008631DA">
        <w:t>členstvo v</w:t>
      </w:r>
      <w:r>
        <w:t> </w:t>
      </w:r>
      <w:r w:rsidR="004C03FA" w:rsidRPr="008631DA">
        <w:t>Združení</w:t>
      </w:r>
      <w:r>
        <w:t xml:space="preserve">, ktoré </w:t>
      </w:r>
      <w:r w:rsidR="004C03FA" w:rsidRPr="008631DA">
        <w:t>v nás živí skúsenosť viery a cirkevného spoločenstva; tohto dôvodu dnes viac ako kedykoľvek predtým musíme byť súčasťou. Potrebujeme prítomnosť každého; už si nemôžeme dovoliť stáť pri okne,</w:t>
      </w:r>
      <w:r w:rsidR="00AC5B5D">
        <w:t xml:space="preserve"> drobiť sa</w:t>
      </w:r>
      <w:r w:rsidR="004C03FA" w:rsidRPr="008631DA">
        <w:t xml:space="preserve">, </w:t>
      </w:r>
      <w:r w:rsidR="00AC5B5D">
        <w:t>ostávať</w:t>
      </w:r>
      <w:r w:rsidR="004C03FA" w:rsidRPr="008631DA">
        <w:t xml:space="preserve"> sami, na okraji sveta, ktorý akoby stratil svoj kompas, pretože dejiny tvoria prítomní, tak ako bol vo svojej dobe prítomný don Bosco. </w:t>
      </w:r>
    </w:p>
    <w:p w14:paraId="3B178182" w14:textId="726A037D" w:rsidR="00127B65" w:rsidRDefault="004C03FA">
      <w:pPr>
        <w:jc w:val="both"/>
      </w:pPr>
      <w:r w:rsidRPr="008631DA">
        <w:t>Spolupracovníci nie sú "pripútaní" k</w:t>
      </w:r>
      <w:r w:rsidR="00776E88">
        <w:t> </w:t>
      </w:r>
      <w:r w:rsidR="00B32863">
        <w:t>Združeniu</w:t>
      </w:r>
      <w:r w:rsidR="00776E88">
        <w:t xml:space="preserve"> asi preto</w:t>
      </w:r>
      <w:r w:rsidRPr="008631DA">
        <w:t>,</w:t>
      </w:r>
      <w:r w:rsidR="00776E88">
        <w:t xml:space="preserve"> </w:t>
      </w:r>
      <w:r w:rsidRPr="008631DA">
        <w:t xml:space="preserve">že počiatočná </w:t>
      </w:r>
      <w:r w:rsidR="00776E88">
        <w:t>i</w:t>
      </w:r>
      <w:r w:rsidR="001504BA">
        <w:t> </w:t>
      </w:r>
      <w:r w:rsidRPr="008631DA">
        <w:t>p</w:t>
      </w:r>
      <w:r w:rsidR="00776E88">
        <w:t>ermanentná</w:t>
      </w:r>
      <w:r w:rsidR="001504BA">
        <w:t xml:space="preserve"> </w:t>
      </w:r>
      <w:r w:rsidRPr="008631DA">
        <w:t>formácia zjavne nie je adekvátna. Tvárou v tvár neochote našich spolupracovníkov prevziať úlohy</w:t>
      </w:r>
      <w:r w:rsidR="001504BA">
        <w:t xml:space="preserve"> v Združení</w:t>
      </w:r>
      <w:r w:rsidRPr="008631DA">
        <w:t xml:space="preserve"> ("</w:t>
      </w:r>
      <w:r w:rsidR="005F611C">
        <w:t>s</w:t>
      </w:r>
      <w:r w:rsidRPr="008631DA">
        <w:t xml:space="preserve">om príliš zaneprázdnený, som katechétka, animátorka, </w:t>
      </w:r>
      <w:r w:rsidR="0077260E">
        <w:t xml:space="preserve">asistujem v </w:t>
      </w:r>
      <w:proofErr w:type="spellStart"/>
      <w:r w:rsidR="0077260E">
        <w:t>oratku</w:t>
      </w:r>
      <w:proofErr w:type="spellEnd"/>
      <w:r w:rsidRPr="008631DA">
        <w:t xml:space="preserve">, </w:t>
      </w:r>
      <w:r w:rsidR="005F611C">
        <w:t xml:space="preserve">som </w:t>
      </w:r>
      <w:r w:rsidRPr="008631DA">
        <w:t xml:space="preserve">dobrovoľníčka Charity, </w:t>
      </w:r>
      <w:r w:rsidR="0077260E">
        <w:t xml:space="preserve">mám </w:t>
      </w:r>
      <w:r w:rsidRPr="008631DA">
        <w:t>dielň</w:t>
      </w:r>
      <w:r w:rsidR="0077260E">
        <w:t>u</w:t>
      </w:r>
      <w:r w:rsidRPr="008631DA">
        <w:t xml:space="preserve"> </w:t>
      </w:r>
      <w:proofErr w:type="spellStart"/>
      <w:r w:rsidRPr="008631DA">
        <w:t>Mammy</w:t>
      </w:r>
      <w:proofErr w:type="spellEnd"/>
      <w:r w:rsidRPr="008631DA">
        <w:t xml:space="preserve"> </w:t>
      </w:r>
      <w:proofErr w:type="spellStart"/>
      <w:r w:rsidRPr="008631DA">
        <w:t>Margherity</w:t>
      </w:r>
      <w:proofErr w:type="spellEnd"/>
      <w:r w:rsidRPr="008631DA">
        <w:t xml:space="preserve"> atď.") je potrebné jasne povedať a potvrdiť, že zrelý spolupracovník je pripravený vzdať sa svojho postavenia, ktoré môže vykonávať s radosťou, a</w:t>
      </w:r>
      <w:r w:rsidR="00B65CB5">
        <w:t> ujať sa služby v Združení</w:t>
      </w:r>
      <w:r w:rsidRPr="008631DA">
        <w:t xml:space="preserve">. </w:t>
      </w:r>
      <w:r w:rsidR="00C55997">
        <w:t>Táto služba Združeniu</w:t>
      </w:r>
      <w:r w:rsidRPr="008631DA">
        <w:t xml:space="preserve"> je určite najušľachtilejšia forma spolupatričnosti, možno nie najlepšia</w:t>
      </w:r>
      <w:r w:rsidR="00C55997">
        <w:t xml:space="preserve"> a najpríjemnejšia</w:t>
      </w:r>
      <w:r w:rsidRPr="008631DA">
        <w:t xml:space="preserve">, ale určite najušľachtilejšia! </w:t>
      </w:r>
    </w:p>
    <w:p w14:paraId="2B7EB7EB" w14:textId="5418155C" w:rsidR="004C03FA" w:rsidRDefault="004C03FA">
      <w:pPr>
        <w:jc w:val="both"/>
      </w:pPr>
      <w:r w:rsidRPr="008631DA">
        <w:t xml:space="preserve">Členstvo, ako je uvedené v našom článku 28, si vyžaduje konkrétne znaky, ktoré sa prejavujú aktívnou účasťou na živote </w:t>
      </w:r>
      <w:r w:rsidR="00127B65">
        <w:t>Združenia</w:t>
      </w:r>
      <w:r w:rsidRPr="008631DA">
        <w:t xml:space="preserve">. Čím viac sa naučíme dávať sa do služby, "nie aby sme si vybrali službu", ale aby sme sa do nej vložili, tým viac bude živé naše povolanie, najprv ako kresťanov a potom ako saleziánskych spolupracovníkov! Ak </w:t>
      </w:r>
      <w:r w:rsidRPr="008631DA">
        <w:lastRenderedPageBreak/>
        <w:t>by táto dimenzia chýbala, potom by sme sa len naučili napĺňať si ústa slovami,</w:t>
      </w:r>
      <w:r w:rsidR="00E36D83">
        <w:t xml:space="preserve"> za ktoré sa však raz budeme zodpovedať</w:t>
      </w:r>
      <w:r w:rsidRPr="008631DA">
        <w:t>!</w:t>
      </w:r>
    </w:p>
    <w:p w14:paraId="6417B50F" w14:textId="77777777" w:rsidR="00887A7F" w:rsidRDefault="00E237CE" w:rsidP="005D03CB">
      <w:pPr>
        <w:jc w:val="both"/>
      </w:pPr>
      <w:r w:rsidRPr="008631DA">
        <w:t xml:space="preserve">Tak ako všetci kresťania, aj my spolupracovníci </w:t>
      </w:r>
      <w:r w:rsidR="005A7992">
        <w:t xml:space="preserve">uznávame hodnotu </w:t>
      </w:r>
      <w:r w:rsidRPr="008631DA">
        <w:t>spoločného dobra, ako nasledovníci Krista živíme</w:t>
      </w:r>
      <w:r w:rsidR="0078230A">
        <w:t xml:space="preserve"> sa</w:t>
      </w:r>
      <w:r w:rsidRPr="008631DA">
        <w:t>, aspoň každú nedeľu</w:t>
      </w:r>
      <w:r w:rsidR="0078230A">
        <w:t>,</w:t>
      </w:r>
      <w:r w:rsidRPr="008631DA">
        <w:t xml:space="preserve"> pri eucharistickom stole, často a pravidelne chodíme na spoveď. Bez príslušnosti dona Bosca ku Kristovi </w:t>
      </w:r>
      <w:r w:rsidR="00B30870">
        <w:t>by neexistovalo</w:t>
      </w:r>
      <w:r w:rsidR="009D6157">
        <w:t xml:space="preserve"> naše </w:t>
      </w:r>
      <w:r w:rsidRPr="008631DA">
        <w:t xml:space="preserve">členstvo v </w:t>
      </w:r>
      <w:r w:rsidR="009D6157">
        <w:t>Z</w:t>
      </w:r>
      <w:r w:rsidRPr="008631DA">
        <w:t>družení. Ak sa nesnažíme byť v prvom rade</w:t>
      </w:r>
      <w:r w:rsidR="008B0656">
        <w:t xml:space="preserve"> dobrým</w:t>
      </w:r>
      <w:r w:rsidRPr="008631DA">
        <w:t xml:space="preserve"> kresťanským spoločenstvom, ľuďmi, ktorí sa navzájom milujú, ako </w:t>
      </w:r>
      <w:r w:rsidR="008B0656">
        <w:t>budeme môcť osloviť a pritiahnuť druhých?</w:t>
      </w:r>
      <w:r w:rsidRPr="008631DA">
        <w:t xml:space="preserve"> </w:t>
      </w:r>
    </w:p>
    <w:p w14:paraId="79BA59F3" w14:textId="77777777" w:rsidR="00887A7F" w:rsidRDefault="00E237CE" w:rsidP="005D03CB">
      <w:pPr>
        <w:jc w:val="both"/>
      </w:pPr>
      <w:r w:rsidRPr="008631DA">
        <w:t>Duch Svätý nám dal skupinu ľudí a rodinu, s ktorou môžeme zdieľať život v cirkevnom spoločenstve. Bratov, ktorých treba milovať, ľudí, na ktorých sa môžeme spoľahnúť, od ktorých máme správnu podporu pri uskutočňovaní svojho apoštolského povolania.</w:t>
      </w:r>
    </w:p>
    <w:p w14:paraId="770ADDD2" w14:textId="77777777" w:rsidR="00B30F5D" w:rsidRDefault="00E237CE" w:rsidP="005D03CB">
      <w:pPr>
        <w:jc w:val="both"/>
      </w:pPr>
      <w:r w:rsidRPr="008631DA">
        <w:t>Toto je teória, ale je to naozaj tak v praxi? Budujme nový štýl spolupatričnosti v súlade s projektom apoštolského života. Pocit spolupatričnosti a spoluzodpovednosti zahŕňa aj ekonomický aspekt združenia, ktoré pre svoje fungovanie a uskutočňovanie poslania na rôznych úrovniach bude musieť byť podporované saleziánskymi spolupracovníkmi príspevkami, ako to chcel don Bosco: "Spolupracovníci nemajú žiadnu peňažnú povinnosť, ale budú mesačne alebo ročne prinášať takú obetu, ktorá bude diktova</w:t>
      </w:r>
      <w:r w:rsidR="002B25E2">
        <w:t>ná</w:t>
      </w:r>
      <w:r w:rsidRPr="008631DA">
        <w:t xml:space="preserve"> lásk</w:t>
      </w:r>
      <w:r w:rsidR="002B25E2">
        <w:t>o</w:t>
      </w:r>
      <w:r w:rsidRPr="008631DA">
        <w:t>u</w:t>
      </w:r>
      <w:r w:rsidR="002B25E2">
        <w:t xml:space="preserve"> v</w:t>
      </w:r>
      <w:r w:rsidRPr="008631DA">
        <w:t xml:space="preserve"> ich s</w:t>
      </w:r>
      <w:r w:rsidR="002B25E2">
        <w:t>r</w:t>
      </w:r>
      <w:r w:rsidRPr="008631DA">
        <w:t>dc</w:t>
      </w:r>
      <w:r w:rsidR="002B25E2">
        <w:t>i</w:t>
      </w:r>
      <w:r w:rsidRPr="008631DA">
        <w:t xml:space="preserve">." </w:t>
      </w:r>
    </w:p>
    <w:p w14:paraId="183D068B" w14:textId="77777777" w:rsidR="0012519B" w:rsidRDefault="00E237CE" w:rsidP="005D03CB">
      <w:pPr>
        <w:jc w:val="both"/>
      </w:pPr>
      <w:r w:rsidRPr="008631DA">
        <w:t xml:space="preserve">V tejto chvíli je však naše združenie chudobné v tom zmysle, že naši členovia neochotne, pretože do neho </w:t>
      </w:r>
      <w:r w:rsidR="00431F19">
        <w:t>„</w:t>
      </w:r>
      <w:r w:rsidRPr="008631DA">
        <w:t>nepatria</w:t>
      </w:r>
      <w:r w:rsidR="00431F19">
        <w:t>“</w:t>
      </w:r>
      <w:r w:rsidRPr="008631DA">
        <w:t>, ne</w:t>
      </w:r>
      <w:r w:rsidR="00330CBE">
        <w:t>dáva</w:t>
      </w:r>
      <w:r w:rsidRPr="008631DA">
        <w:t xml:space="preserve">jú svoje dary nášmu </w:t>
      </w:r>
      <w:r w:rsidR="0012519B">
        <w:t>Z</w:t>
      </w:r>
      <w:r w:rsidRPr="008631DA">
        <w:t xml:space="preserve">druženiu, pretože ich </w:t>
      </w:r>
      <w:r w:rsidR="00330CBE">
        <w:t>dávajú radšej inde</w:t>
      </w:r>
      <w:r w:rsidR="00E01E14">
        <w:t xml:space="preserve">, na iné </w:t>
      </w:r>
      <w:r w:rsidRPr="008631DA">
        <w:t xml:space="preserve">iniciatívy: je to, akoby sme </w:t>
      </w:r>
      <w:r w:rsidR="00B936F5">
        <w:t>nedali chlieb našim deťom a starali sa o</w:t>
      </w:r>
      <w:r w:rsidR="001F3FC4">
        <w:t> </w:t>
      </w:r>
      <w:r w:rsidR="00B936F5">
        <w:t>iné</w:t>
      </w:r>
      <w:r w:rsidR="001F3FC4">
        <w:t xml:space="preserve">? </w:t>
      </w:r>
      <w:r w:rsidRPr="008631DA">
        <w:t xml:space="preserve">Pochopili by to naše deti? </w:t>
      </w:r>
    </w:p>
    <w:p w14:paraId="64A0AA15" w14:textId="654EB9DB" w:rsidR="00E237CE" w:rsidRDefault="00E237CE" w:rsidP="0012519B">
      <w:pPr>
        <w:jc w:val="center"/>
      </w:pPr>
      <w:r w:rsidRPr="008631DA">
        <w:t xml:space="preserve">Bez </w:t>
      </w:r>
      <w:r w:rsidR="001F3FC4">
        <w:t>ekonomickej</w:t>
      </w:r>
      <w:r w:rsidRPr="008631DA">
        <w:t xml:space="preserve"> solidarity niet spolupatričnosti.</w:t>
      </w:r>
    </w:p>
    <w:sectPr w:rsidR="00E2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AFB"/>
    <w:multiLevelType w:val="hybridMultilevel"/>
    <w:tmpl w:val="D9FC3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07BE"/>
    <w:multiLevelType w:val="hybridMultilevel"/>
    <w:tmpl w:val="5B008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517"/>
    <w:multiLevelType w:val="hybridMultilevel"/>
    <w:tmpl w:val="F30466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50E4"/>
    <w:multiLevelType w:val="hybridMultilevel"/>
    <w:tmpl w:val="B8120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0938"/>
    <w:multiLevelType w:val="hybridMultilevel"/>
    <w:tmpl w:val="CD2C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C64A5"/>
    <w:multiLevelType w:val="multilevel"/>
    <w:tmpl w:val="A02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2B14094"/>
    <w:multiLevelType w:val="hybridMultilevel"/>
    <w:tmpl w:val="39A256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51EF"/>
    <w:multiLevelType w:val="hybridMultilevel"/>
    <w:tmpl w:val="681C87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E7FD9"/>
    <w:multiLevelType w:val="hybridMultilevel"/>
    <w:tmpl w:val="6690113E"/>
    <w:lvl w:ilvl="0" w:tplc="4FF49980">
      <w:start w:val="4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51F0B"/>
    <w:multiLevelType w:val="multilevel"/>
    <w:tmpl w:val="456C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A2580B"/>
    <w:multiLevelType w:val="hybridMultilevel"/>
    <w:tmpl w:val="E9DE72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C0FFE"/>
    <w:multiLevelType w:val="hybridMultilevel"/>
    <w:tmpl w:val="4F562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5084">
    <w:abstractNumId w:val="1"/>
  </w:num>
  <w:num w:numId="2" w16cid:durableId="1837646437">
    <w:abstractNumId w:val="10"/>
  </w:num>
  <w:num w:numId="3" w16cid:durableId="474496946">
    <w:abstractNumId w:val="9"/>
  </w:num>
  <w:num w:numId="4" w16cid:durableId="165443008">
    <w:abstractNumId w:val="0"/>
  </w:num>
  <w:num w:numId="5" w16cid:durableId="1795903828">
    <w:abstractNumId w:val="5"/>
  </w:num>
  <w:num w:numId="6" w16cid:durableId="1097020614">
    <w:abstractNumId w:val="6"/>
  </w:num>
  <w:num w:numId="7" w16cid:durableId="878861919">
    <w:abstractNumId w:val="2"/>
  </w:num>
  <w:num w:numId="8" w16cid:durableId="342391684">
    <w:abstractNumId w:val="3"/>
  </w:num>
  <w:num w:numId="9" w16cid:durableId="1458521370">
    <w:abstractNumId w:val="8"/>
  </w:num>
  <w:num w:numId="10" w16cid:durableId="1252080341">
    <w:abstractNumId w:val="7"/>
  </w:num>
  <w:num w:numId="11" w16cid:durableId="745029153">
    <w:abstractNumId w:val="4"/>
  </w:num>
  <w:num w:numId="12" w16cid:durableId="283537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4C"/>
    <w:rsid w:val="00000E5C"/>
    <w:rsid w:val="00007840"/>
    <w:rsid w:val="00007C91"/>
    <w:rsid w:val="000140D2"/>
    <w:rsid w:val="000146D0"/>
    <w:rsid w:val="00017376"/>
    <w:rsid w:val="00022C49"/>
    <w:rsid w:val="0002581C"/>
    <w:rsid w:val="000258DD"/>
    <w:rsid w:val="00025E84"/>
    <w:rsid w:val="0002679D"/>
    <w:rsid w:val="000279A4"/>
    <w:rsid w:val="0003154B"/>
    <w:rsid w:val="00032812"/>
    <w:rsid w:val="000409AD"/>
    <w:rsid w:val="00043417"/>
    <w:rsid w:val="00047A39"/>
    <w:rsid w:val="00050C61"/>
    <w:rsid w:val="000554B1"/>
    <w:rsid w:val="00070F43"/>
    <w:rsid w:val="00072528"/>
    <w:rsid w:val="00085BA1"/>
    <w:rsid w:val="0008688D"/>
    <w:rsid w:val="000876E2"/>
    <w:rsid w:val="00094FD4"/>
    <w:rsid w:val="00095356"/>
    <w:rsid w:val="00097F07"/>
    <w:rsid w:val="000A0EA9"/>
    <w:rsid w:val="000A666B"/>
    <w:rsid w:val="000A768C"/>
    <w:rsid w:val="000B157E"/>
    <w:rsid w:val="000B1F10"/>
    <w:rsid w:val="000B2A74"/>
    <w:rsid w:val="000B6488"/>
    <w:rsid w:val="000B70BC"/>
    <w:rsid w:val="000C1807"/>
    <w:rsid w:val="000C201A"/>
    <w:rsid w:val="000D3489"/>
    <w:rsid w:val="000D3583"/>
    <w:rsid w:val="000D5D66"/>
    <w:rsid w:val="000D607F"/>
    <w:rsid w:val="000D7EEC"/>
    <w:rsid w:val="000E1FB9"/>
    <w:rsid w:val="000E2795"/>
    <w:rsid w:val="000E31EF"/>
    <w:rsid w:val="000E63A8"/>
    <w:rsid w:val="000F37DA"/>
    <w:rsid w:val="000F3DCB"/>
    <w:rsid w:val="000F4C41"/>
    <w:rsid w:val="000F5611"/>
    <w:rsid w:val="00100653"/>
    <w:rsid w:val="0010106F"/>
    <w:rsid w:val="0010234E"/>
    <w:rsid w:val="001033F6"/>
    <w:rsid w:val="00105739"/>
    <w:rsid w:val="0010658E"/>
    <w:rsid w:val="00106B9D"/>
    <w:rsid w:val="00112775"/>
    <w:rsid w:val="001134F0"/>
    <w:rsid w:val="00113C2F"/>
    <w:rsid w:val="00113E05"/>
    <w:rsid w:val="00114993"/>
    <w:rsid w:val="0012519B"/>
    <w:rsid w:val="001254ED"/>
    <w:rsid w:val="001263B5"/>
    <w:rsid w:val="00127B65"/>
    <w:rsid w:val="00130765"/>
    <w:rsid w:val="00130920"/>
    <w:rsid w:val="00132423"/>
    <w:rsid w:val="0013345D"/>
    <w:rsid w:val="00133F43"/>
    <w:rsid w:val="00134A2C"/>
    <w:rsid w:val="00134F01"/>
    <w:rsid w:val="001370E0"/>
    <w:rsid w:val="00137332"/>
    <w:rsid w:val="00137862"/>
    <w:rsid w:val="00140F8C"/>
    <w:rsid w:val="001424E9"/>
    <w:rsid w:val="00143D6D"/>
    <w:rsid w:val="00147B91"/>
    <w:rsid w:val="001504BA"/>
    <w:rsid w:val="0015394C"/>
    <w:rsid w:val="00154231"/>
    <w:rsid w:val="00154915"/>
    <w:rsid w:val="00154916"/>
    <w:rsid w:val="00176D90"/>
    <w:rsid w:val="0018515D"/>
    <w:rsid w:val="0018593E"/>
    <w:rsid w:val="00186999"/>
    <w:rsid w:val="00187170"/>
    <w:rsid w:val="001923E6"/>
    <w:rsid w:val="001930A7"/>
    <w:rsid w:val="00193680"/>
    <w:rsid w:val="0019659D"/>
    <w:rsid w:val="001A335F"/>
    <w:rsid w:val="001A47C5"/>
    <w:rsid w:val="001A6E73"/>
    <w:rsid w:val="001B2B2F"/>
    <w:rsid w:val="001B3E21"/>
    <w:rsid w:val="001B7EA7"/>
    <w:rsid w:val="001C0790"/>
    <w:rsid w:val="001C4FAF"/>
    <w:rsid w:val="001C73BF"/>
    <w:rsid w:val="001C764A"/>
    <w:rsid w:val="001C7B4B"/>
    <w:rsid w:val="001D08D4"/>
    <w:rsid w:val="001D19D9"/>
    <w:rsid w:val="001D2280"/>
    <w:rsid w:val="001E0B73"/>
    <w:rsid w:val="001E0C05"/>
    <w:rsid w:val="001E1547"/>
    <w:rsid w:val="001E5BE0"/>
    <w:rsid w:val="001E6F9D"/>
    <w:rsid w:val="001F0258"/>
    <w:rsid w:val="001F14FE"/>
    <w:rsid w:val="001F3E73"/>
    <w:rsid w:val="001F3FC4"/>
    <w:rsid w:val="001F6ED6"/>
    <w:rsid w:val="00200EAC"/>
    <w:rsid w:val="00203B92"/>
    <w:rsid w:val="00206DFE"/>
    <w:rsid w:val="00210EC2"/>
    <w:rsid w:val="0021422F"/>
    <w:rsid w:val="002148CF"/>
    <w:rsid w:val="00220E5C"/>
    <w:rsid w:val="002210AB"/>
    <w:rsid w:val="0022314C"/>
    <w:rsid w:val="002249BD"/>
    <w:rsid w:val="00227679"/>
    <w:rsid w:val="00227A22"/>
    <w:rsid w:val="00230205"/>
    <w:rsid w:val="00234CD2"/>
    <w:rsid w:val="00237F1A"/>
    <w:rsid w:val="00245312"/>
    <w:rsid w:val="002462B7"/>
    <w:rsid w:val="002506B1"/>
    <w:rsid w:val="002610EB"/>
    <w:rsid w:val="00263346"/>
    <w:rsid w:val="00264048"/>
    <w:rsid w:val="00271E5E"/>
    <w:rsid w:val="00274CD9"/>
    <w:rsid w:val="00286A8B"/>
    <w:rsid w:val="00291D30"/>
    <w:rsid w:val="00293052"/>
    <w:rsid w:val="00295240"/>
    <w:rsid w:val="002A4AF6"/>
    <w:rsid w:val="002A4FC2"/>
    <w:rsid w:val="002A5104"/>
    <w:rsid w:val="002A5754"/>
    <w:rsid w:val="002A76A4"/>
    <w:rsid w:val="002B25E2"/>
    <w:rsid w:val="002B4105"/>
    <w:rsid w:val="002B4CA8"/>
    <w:rsid w:val="002B4E8D"/>
    <w:rsid w:val="002B5DC9"/>
    <w:rsid w:val="002B6EF9"/>
    <w:rsid w:val="002C1FA0"/>
    <w:rsid w:val="002C4274"/>
    <w:rsid w:val="002C61AC"/>
    <w:rsid w:val="002D1AE4"/>
    <w:rsid w:val="002D20C2"/>
    <w:rsid w:val="002D22FA"/>
    <w:rsid w:val="002D2E24"/>
    <w:rsid w:val="002D4623"/>
    <w:rsid w:val="002D46AA"/>
    <w:rsid w:val="002E146C"/>
    <w:rsid w:val="002E237C"/>
    <w:rsid w:val="002E614A"/>
    <w:rsid w:val="002F5588"/>
    <w:rsid w:val="003014DE"/>
    <w:rsid w:val="00302757"/>
    <w:rsid w:val="00303EB3"/>
    <w:rsid w:val="00304E00"/>
    <w:rsid w:val="00307065"/>
    <w:rsid w:val="00307493"/>
    <w:rsid w:val="0031308E"/>
    <w:rsid w:val="00320CE2"/>
    <w:rsid w:val="00330CBE"/>
    <w:rsid w:val="00337026"/>
    <w:rsid w:val="00342B88"/>
    <w:rsid w:val="003444FF"/>
    <w:rsid w:val="0034545E"/>
    <w:rsid w:val="0034590A"/>
    <w:rsid w:val="003509F4"/>
    <w:rsid w:val="00350B85"/>
    <w:rsid w:val="00350FA5"/>
    <w:rsid w:val="003530BA"/>
    <w:rsid w:val="0035698E"/>
    <w:rsid w:val="00357F70"/>
    <w:rsid w:val="00360D69"/>
    <w:rsid w:val="0036115B"/>
    <w:rsid w:val="00372EE2"/>
    <w:rsid w:val="00374440"/>
    <w:rsid w:val="00375121"/>
    <w:rsid w:val="00377957"/>
    <w:rsid w:val="00382395"/>
    <w:rsid w:val="00384E7B"/>
    <w:rsid w:val="0038506B"/>
    <w:rsid w:val="00385B64"/>
    <w:rsid w:val="003924DA"/>
    <w:rsid w:val="003952D1"/>
    <w:rsid w:val="00397BFB"/>
    <w:rsid w:val="003A0CA4"/>
    <w:rsid w:val="003A32F3"/>
    <w:rsid w:val="003A5146"/>
    <w:rsid w:val="003A6BD5"/>
    <w:rsid w:val="003A70AE"/>
    <w:rsid w:val="003B030C"/>
    <w:rsid w:val="003B0BCD"/>
    <w:rsid w:val="003B20C6"/>
    <w:rsid w:val="003B51CD"/>
    <w:rsid w:val="003B52D6"/>
    <w:rsid w:val="003B6472"/>
    <w:rsid w:val="003C0212"/>
    <w:rsid w:val="003C03DA"/>
    <w:rsid w:val="003C33B1"/>
    <w:rsid w:val="003C33B4"/>
    <w:rsid w:val="003C4B5D"/>
    <w:rsid w:val="003C5CF4"/>
    <w:rsid w:val="003D2409"/>
    <w:rsid w:val="003D2F7C"/>
    <w:rsid w:val="003D425E"/>
    <w:rsid w:val="003D4B5B"/>
    <w:rsid w:val="003E131B"/>
    <w:rsid w:val="003E2A7B"/>
    <w:rsid w:val="003E46DE"/>
    <w:rsid w:val="003E5857"/>
    <w:rsid w:val="003F07BB"/>
    <w:rsid w:val="003F173C"/>
    <w:rsid w:val="003F53B3"/>
    <w:rsid w:val="003F5A58"/>
    <w:rsid w:val="003F72F6"/>
    <w:rsid w:val="0040459D"/>
    <w:rsid w:val="00407E66"/>
    <w:rsid w:val="00411CA3"/>
    <w:rsid w:val="00413448"/>
    <w:rsid w:val="00415DAD"/>
    <w:rsid w:val="004164E0"/>
    <w:rsid w:val="004166E0"/>
    <w:rsid w:val="004209D6"/>
    <w:rsid w:val="00421585"/>
    <w:rsid w:val="00424946"/>
    <w:rsid w:val="00427D38"/>
    <w:rsid w:val="00430A27"/>
    <w:rsid w:val="00430D14"/>
    <w:rsid w:val="004310A8"/>
    <w:rsid w:val="00431F19"/>
    <w:rsid w:val="0043211C"/>
    <w:rsid w:val="00432F48"/>
    <w:rsid w:val="004331B6"/>
    <w:rsid w:val="00434BDF"/>
    <w:rsid w:val="00435864"/>
    <w:rsid w:val="00440528"/>
    <w:rsid w:val="004405DE"/>
    <w:rsid w:val="00440C1D"/>
    <w:rsid w:val="004413DF"/>
    <w:rsid w:val="00441B0C"/>
    <w:rsid w:val="00443A6A"/>
    <w:rsid w:val="00446C98"/>
    <w:rsid w:val="004477F4"/>
    <w:rsid w:val="00447DA4"/>
    <w:rsid w:val="004509C4"/>
    <w:rsid w:val="00452F5B"/>
    <w:rsid w:val="00455038"/>
    <w:rsid w:val="00457C75"/>
    <w:rsid w:val="004605AA"/>
    <w:rsid w:val="00460786"/>
    <w:rsid w:val="00462020"/>
    <w:rsid w:val="00463506"/>
    <w:rsid w:val="0047177A"/>
    <w:rsid w:val="00472047"/>
    <w:rsid w:val="00472263"/>
    <w:rsid w:val="00474754"/>
    <w:rsid w:val="00475A71"/>
    <w:rsid w:val="00476E8A"/>
    <w:rsid w:val="00484982"/>
    <w:rsid w:val="00485515"/>
    <w:rsid w:val="004923C5"/>
    <w:rsid w:val="004952A0"/>
    <w:rsid w:val="004975B8"/>
    <w:rsid w:val="004A2E9D"/>
    <w:rsid w:val="004A3623"/>
    <w:rsid w:val="004A4D74"/>
    <w:rsid w:val="004A5CCD"/>
    <w:rsid w:val="004B140B"/>
    <w:rsid w:val="004B24CC"/>
    <w:rsid w:val="004B4528"/>
    <w:rsid w:val="004B6199"/>
    <w:rsid w:val="004B78E2"/>
    <w:rsid w:val="004C03FA"/>
    <w:rsid w:val="004C0598"/>
    <w:rsid w:val="004C4361"/>
    <w:rsid w:val="004C7EC6"/>
    <w:rsid w:val="004D0329"/>
    <w:rsid w:val="004D0C09"/>
    <w:rsid w:val="004D44C7"/>
    <w:rsid w:val="004D48E9"/>
    <w:rsid w:val="004D4967"/>
    <w:rsid w:val="004D7B6B"/>
    <w:rsid w:val="004E254F"/>
    <w:rsid w:val="004E29BF"/>
    <w:rsid w:val="004E4328"/>
    <w:rsid w:val="004E6D2C"/>
    <w:rsid w:val="004F0BA5"/>
    <w:rsid w:val="004F152A"/>
    <w:rsid w:val="004F4476"/>
    <w:rsid w:val="004F7B41"/>
    <w:rsid w:val="005013BA"/>
    <w:rsid w:val="00505251"/>
    <w:rsid w:val="00512EE9"/>
    <w:rsid w:val="00514F8C"/>
    <w:rsid w:val="005159DC"/>
    <w:rsid w:val="00516697"/>
    <w:rsid w:val="00520FE0"/>
    <w:rsid w:val="00524CFC"/>
    <w:rsid w:val="00526158"/>
    <w:rsid w:val="0052679E"/>
    <w:rsid w:val="00532BC2"/>
    <w:rsid w:val="0053391B"/>
    <w:rsid w:val="0053690B"/>
    <w:rsid w:val="00536C33"/>
    <w:rsid w:val="00540F96"/>
    <w:rsid w:val="00543EEC"/>
    <w:rsid w:val="005456BC"/>
    <w:rsid w:val="00545A95"/>
    <w:rsid w:val="00545BB6"/>
    <w:rsid w:val="005466FC"/>
    <w:rsid w:val="00551BD6"/>
    <w:rsid w:val="00552231"/>
    <w:rsid w:val="00553B73"/>
    <w:rsid w:val="00553EDD"/>
    <w:rsid w:val="005656E4"/>
    <w:rsid w:val="005747B5"/>
    <w:rsid w:val="005774D4"/>
    <w:rsid w:val="00583C27"/>
    <w:rsid w:val="005916BF"/>
    <w:rsid w:val="00592DE1"/>
    <w:rsid w:val="00594C18"/>
    <w:rsid w:val="0059701E"/>
    <w:rsid w:val="005A4870"/>
    <w:rsid w:val="005A4AA8"/>
    <w:rsid w:val="005A56D6"/>
    <w:rsid w:val="005A6787"/>
    <w:rsid w:val="005A7992"/>
    <w:rsid w:val="005B4ABB"/>
    <w:rsid w:val="005B6C5A"/>
    <w:rsid w:val="005B7A66"/>
    <w:rsid w:val="005C17A2"/>
    <w:rsid w:val="005C428F"/>
    <w:rsid w:val="005C476C"/>
    <w:rsid w:val="005D0327"/>
    <w:rsid w:val="005D2C84"/>
    <w:rsid w:val="005D417F"/>
    <w:rsid w:val="005D5C17"/>
    <w:rsid w:val="005E0BE7"/>
    <w:rsid w:val="005E2FE2"/>
    <w:rsid w:val="005E5885"/>
    <w:rsid w:val="005F611C"/>
    <w:rsid w:val="006018C2"/>
    <w:rsid w:val="006143A6"/>
    <w:rsid w:val="006163B0"/>
    <w:rsid w:val="00617A33"/>
    <w:rsid w:val="00622FE3"/>
    <w:rsid w:val="00631734"/>
    <w:rsid w:val="00631FA4"/>
    <w:rsid w:val="00631FE4"/>
    <w:rsid w:val="00635513"/>
    <w:rsid w:val="00635FAF"/>
    <w:rsid w:val="0063672C"/>
    <w:rsid w:val="00637894"/>
    <w:rsid w:val="0064355A"/>
    <w:rsid w:val="00647BD3"/>
    <w:rsid w:val="006505E8"/>
    <w:rsid w:val="006526F1"/>
    <w:rsid w:val="00653466"/>
    <w:rsid w:val="006534B7"/>
    <w:rsid w:val="006535BF"/>
    <w:rsid w:val="00655DE3"/>
    <w:rsid w:val="00656E98"/>
    <w:rsid w:val="00657FE4"/>
    <w:rsid w:val="00660223"/>
    <w:rsid w:val="00662921"/>
    <w:rsid w:val="00664078"/>
    <w:rsid w:val="00667EAA"/>
    <w:rsid w:val="00670946"/>
    <w:rsid w:val="00672EB4"/>
    <w:rsid w:val="00673CD7"/>
    <w:rsid w:val="00674A4C"/>
    <w:rsid w:val="0067539C"/>
    <w:rsid w:val="00687B70"/>
    <w:rsid w:val="00691EA1"/>
    <w:rsid w:val="006921EE"/>
    <w:rsid w:val="00693B9F"/>
    <w:rsid w:val="00695042"/>
    <w:rsid w:val="006A4815"/>
    <w:rsid w:val="006A6DC3"/>
    <w:rsid w:val="006A7808"/>
    <w:rsid w:val="006A7B8A"/>
    <w:rsid w:val="006B0772"/>
    <w:rsid w:val="006B48E9"/>
    <w:rsid w:val="006B7615"/>
    <w:rsid w:val="006C2606"/>
    <w:rsid w:val="006C35AB"/>
    <w:rsid w:val="006C72FD"/>
    <w:rsid w:val="006D1244"/>
    <w:rsid w:val="006D4D40"/>
    <w:rsid w:val="006E04B4"/>
    <w:rsid w:val="006E2EBB"/>
    <w:rsid w:val="006E4071"/>
    <w:rsid w:val="006E68A1"/>
    <w:rsid w:val="006E6AA6"/>
    <w:rsid w:val="006E7777"/>
    <w:rsid w:val="006F419A"/>
    <w:rsid w:val="00702C19"/>
    <w:rsid w:val="0070641D"/>
    <w:rsid w:val="00711460"/>
    <w:rsid w:val="00713709"/>
    <w:rsid w:val="007202FB"/>
    <w:rsid w:val="007207D8"/>
    <w:rsid w:val="00720AB1"/>
    <w:rsid w:val="007212B1"/>
    <w:rsid w:val="0072139A"/>
    <w:rsid w:val="00724363"/>
    <w:rsid w:val="007309E2"/>
    <w:rsid w:val="00733462"/>
    <w:rsid w:val="00733FAB"/>
    <w:rsid w:val="00733FE6"/>
    <w:rsid w:val="00736FEE"/>
    <w:rsid w:val="0074029F"/>
    <w:rsid w:val="00740AEA"/>
    <w:rsid w:val="007435C8"/>
    <w:rsid w:val="00743BE0"/>
    <w:rsid w:val="0074486E"/>
    <w:rsid w:val="0075263C"/>
    <w:rsid w:val="00754DD1"/>
    <w:rsid w:val="007625C3"/>
    <w:rsid w:val="00764262"/>
    <w:rsid w:val="0077260E"/>
    <w:rsid w:val="00776E88"/>
    <w:rsid w:val="00777E7F"/>
    <w:rsid w:val="007806C0"/>
    <w:rsid w:val="007809A9"/>
    <w:rsid w:val="00781DC3"/>
    <w:rsid w:val="0078230A"/>
    <w:rsid w:val="00784209"/>
    <w:rsid w:val="00790DCB"/>
    <w:rsid w:val="00794E13"/>
    <w:rsid w:val="007A4600"/>
    <w:rsid w:val="007A477A"/>
    <w:rsid w:val="007A4A7D"/>
    <w:rsid w:val="007A4E95"/>
    <w:rsid w:val="007B08A9"/>
    <w:rsid w:val="007B0D60"/>
    <w:rsid w:val="007B2393"/>
    <w:rsid w:val="007B2E0E"/>
    <w:rsid w:val="007C0A22"/>
    <w:rsid w:val="007C2C5E"/>
    <w:rsid w:val="007C3567"/>
    <w:rsid w:val="007C4C91"/>
    <w:rsid w:val="007C6E04"/>
    <w:rsid w:val="007C7B00"/>
    <w:rsid w:val="007D1DAD"/>
    <w:rsid w:val="007D3355"/>
    <w:rsid w:val="007D665F"/>
    <w:rsid w:val="007D7323"/>
    <w:rsid w:val="007E076D"/>
    <w:rsid w:val="007E1E53"/>
    <w:rsid w:val="007E51D1"/>
    <w:rsid w:val="007E701E"/>
    <w:rsid w:val="007F1BD4"/>
    <w:rsid w:val="007F1F60"/>
    <w:rsid w:val="007F3B58"/>
    <w:rsid w:val="007F4B31"/>
    <w:rsid w:val="007F5004"/>
    <w:rsid w:val="007F5FAF"/>
    <w:rsid w:val="007F61ED"/>
    <w:rsid w:val="007F7A03"/>
    <w:rsid w:val="007F7F86"/>
    <w:rsid w:val="00801816"/>
    <w:rsid w:val="008175C1"/>
    <w:rsid w:val="00820D78"/>
    <w:rsid w:val="00820DF4"/>
    <w:rsid w:val="008216C5"/>
    <w:rsid w:val="00826457"/>
    <w:rsid w:val="008277DA"/>
    <w:rsid w:val="00827D64"/>
    <w:rsid w:val="0083215E"/>
    <w:rsid w:val="00834E1B"/>
    <w:rsid w:val="00835C56"/>
    <w:rsid w:val="00836169"/>
    <w:rsid w:val="00836806"/>
    <w:rsid w:val="00836F09"/>
    <w:rsid w:val="0084317E"/>
    <w:rsid w:val="00844B1F"/>
    <w:rsid w:val="008464D4"/>
    <w:rsid w:val="00847D25"/>
    <w:rsid w:val="00851B91"/>
    <w:rsid w:val="00855CDD"/>
    <w:rsid w:val="0085678D"/>
    <w:rsid w:val="00861183"/>
    <w:rsid w:val="00861BA6"/>
    <w:rsid w:val="0086252E"/>
    <w:rsid w:val="008631DA"/>
    <w:rsid w:val="008646E2"/>
    <w:rsid w:val="008702BA"/>
    <w:rsid w:val="00871341"/>
    <w:rsid w:val="00871F3E"/>
    <w:rsid w:val="00873E28"/>
    <w:rsid w:val="0087567F"/>
    <w:rsid w:val="00877379"/>
    <w:rsid w:val="00877573"/>
    <w:rsid w:val="008809D8"/>
    <w:rsid w:val="00886DF8"/>
    <w:rsid w:val="00887A7F"/>
    <w:rsid w:val="00895CEA"/>
    <w:rsid w:val="008A0D7D"/>
    <w:rsid w:val="008A21EC"/>
    <w:rsid w:val="008A6208"/>
    <w:rsid w:val="008B0656"/>
    <w:rsid w:val="008B5E79"/>
    <w:rsid w:val="008B72D6"/>
    <w:rsid w:val="008B75C5"/>
    <w:rsid w:val="008C6DF0"/>
    <w:rsid w:val="008D00CE"/>
    <w:rsid w:val="008D00EB"/>
    <w:rsid w:val="008D5C3C"/>
    <w:rsid w:val="008D6B69"/>
    <w:rsid w:val="008E00DE"/>
    <w:rsid w:val="008E113B"/>
    <w:rsid w:val="008E7E75"/>
    <w:rsid w:val="008F01E5"/>
    <w:rsid w:val="008F058D"/>
    <w:rsid w:val="008F5DCC"/>
    <w:rsid w:val="008F6845"/>
    <w:rsid w:val="0090400F"/>
    <w:rsid w:val="009045BE"/>
    <w:rsid w:val="009071A8"/>
    <w:rsid w:val="009148F5"/>
    <w:rsid w:val="009254BF"/>
    <w:rsid w:val="009256AA"/>
    <w:rsid w:val="00926F81"/>
    <w:rsid w:val="0092739E"/>
    <w:rsid w:val="0093199B"/>
    <w:rsid w:val="00932E6B"/>
    <w:rsid w:val="00933DF4"/>
    <w:rsid w:val="00935AE7"/>
    <w:rsid w:val="00936DFA"/>
    <w:rsid w:val="009404ED"/>
    <w:rsid w:val="00941C67"/>
    <w:rsid w:val="00941F52"/>
    <w:rsid w:val="00942D8D"/>
    <w:rsid w:val="00943366"/>
    <w:rsid w:val="00943CC0"/>
    <w:rsid w:val="00952505"/>
    <w:rsid w:val="00952C48"/>
    <w:rsid w:val="00955FD2"/>
    <w:rsid w:val="009629F9"/>
    <w:rsid w:val="0096550D"/>
    <w:rsid w:val="009715FA"/>
    <w:rsid w:val="00981658"/>
    <w:rsid w:val="00981D75"/>
    <w:rsid w:val="0098263F"/>
    <w:rsid w:val="00986076"/>
    <w:rsid w:val="00987B06"/>
    <w:rsid w:val="009926F2"/>
    <w:rsid w:val="00993DA3"/>
    <w:rsid w:val="00995912"/>
    <w:rsid w:val="00996431"/>
    <w:rsid w:val="009971F7"/>
    <w:rsid w:val="00997613"/>
    <w:rsid w:val="009A16A5"/>
    <w:rsid w:val="009A32FD"/>
    <w:rsid w:val="009A4B8E"/>
    <w:rsid w:val="009A69D9"/>
    <w:rsid w:val="009B3049"/>
    <w:rsid w:val="009B621C"/>
    <w:rsid w:val="009B7013"/>
    <w:rsid w:val="009B7C3C"/>
    <w:rsid w:val="009C005A"/>
    <w:rsid w:val="009C0364"/>
    <w:rsid w:val="009C0999"/>
    <w:rsid w:val="009C23EE"/>
    <w:rsid w:val="009C455B"/>
    <w:rsid w:val="009C576F"/>
    <w:rsid w:val="009C6C59"/>
    <w:rsid w:val="009C7013"/>
    <w:rsid w:val="009D17E0"/>
    <w:rsid w:val="009D2D94"/>
    <w:rsid w:val="009D392B"/>
    <w:rsid w:val="009D565A"/>
    <w:rsid w:val="009D6157"/>
    <w:rsid w:val="009E0155"/>
    <w:rsid w:val="009E09A6"/>
    <w:rsid w:val="009E301F"/>
    <w:rsid w:val="009E32BA"/>
    <w:rsid w:val="009E4872"/>
    <w:rsid w:val="009F21F2"/>
    <w:rsid w:val="009F4A7A"/>
    <w:rsid w:val="009F4CA4"/>
    <w:rsid w:val="00A00955"/>
    <w:rsid w:val="00A02D19"/>
    <w:rsid w:val="00A04146"/>
    <w:rsid w:val="00A041FC"/>
    <w:rsid w:val="00A05AB5"/>
    <w:rsid w:val="00A06F4A"/>
    <w:rsid w:val="00A12CA7"/>
    <w:rsid w:val="00A13CCA"/>
    <w:rsid w:val="00A1681B"/>
    <w:rsid w:val="00A16D61"/>
    <w:rsid w:val="00A2048D"/>
    <w:rsid w:val="00A22544"/>
    <w:rsid w:val="00A23B38"/>
    <w:rsid w:val="00A344CE"/>
    <w:rsid w:val="00A34BE9"/>
    <w:rsid w:val="00A35DF9"/>
    <w:rsid w:val="00A372E6"/>
    <w:rsid w:val="00A37642"/>
    <w:rsid w:val="00A44524"/>
    <w:rsid w:val="00A445AE"/>
    <w:rsid w:val="00A47BF6"/>
    <w:rsid w:val="00A5283C"/>
    <w:rsid w:val="00A531E5"/>
    <w:rsid w:val="00A6245C"/>
    <w:rsid w:val="00A62AE7"/>
    <w:rsid w:val="00A63034"/>
    <w:rsid w:val="00A636C8"/>
    <w:rsid w:val="00A72724"/>
    <w:rsid w:val="00A75415"/>
    <w:rsid w:val="00A82944"/>
    <w:rsid w:val="00A8303A"/>
    <w:rsid w:val="00A84445"/>
    <w:rsid w:val="00A84FAE"/>
    <w:rsid w:val="00A85FD8"/>
    <w:rsid w:val="00A862D7"/>
    <w:rsid w:val="00A8661D"/>
    <w:rsid w:val="00A86E9E"/>
    <w:rsid w:val="00A8789C"/>
    <w:rsid w:val="00A90268"/>
    <w:rsid w:val="00A939ED"/>
    <w:rsid w:val="00A949CE"/>
    <w:rsid w:val="00AA12A2"/>
    <w:rsid w:val="00AA2155"/>
    <w:rsid w:val="00AB22BC"/>
    <w:rsid w:val="00AB40DB"/>
    <w:rsid w:val="00AB4D0A"/>
    <w:rsid w:val="00AB52B5"/>
    <w:rsid w:val="00AC1804"/>
    <w:rsid w:val="00AC1D4A"/>
    <w:rsid w:val="00AC36D9"/>
    <w:rsid w:val="00AC3A55"/>
    <w:rsid w:val="00AC5B5D"/>
    <w:rsid w:val="00AC5FF3"/>
    <w:rsid w:val="00AC64A8"/>
    <w:rsid w:val="00AC7A79"/>
    <w:rsid w:val="00AD37A1"/>
    <w:rsid w:val="00AD3C38"/>
    <w:rsid w:val="00AD49ED"/>
    <w:rsid w:val="00AE093E"/>
    <w:rsid w:val="00AF3B7F"/>
    <w:rsid w:val="00B0783F"/>
    <w:rsid w:val="00B12641"/>
    <w:rsid w:val="00B22D81"/>
    <w:rsid w:val="00B25976"/>
    <w:rsid w:val="00B26BD0"/>
    <w:rsid w:val="00B27ACC"/>
    <w:rsid w:val="00B30870"/>
    <w:rsid w:val="00B30F5D"/>
    <w:rsid w:val="00B32863"/>
    <w:rsid w:val="00B328FC"/>
    <w:rsid w:val="00B363C9"/>
    <w:rsid w:val="00B37BCD"/>
    <w:rsid w:val="00B43260"/>
    <w:rsid w:val="00B46A08"/>
    <w:rsid w:val="00B4750F"/>
    <w:rsid w:val="00B56D68"/>
    <w:rsid w:val="00B5774F"/>
    <w:rsid w:val="00B64633"/>
    <w:rsid w:val="00B65CB5"/>
    <w:rsid w:val="00B65F4F"/>
    <w:rsid w:val="00B66A66"/>
    <w:rsid w:val="00B678F7"/>
    <w:rsid w:val="00B70D41"/>
    <w:rsid w:val="00B75CD1"/>
    <w:rsid w:val="00B83B51"/>
    <w:rsid w:val="00B852C4"/>
    <w:rsid w:val="00B85B58"/>
    <w:rsid w:val="00B85B65"/>
    <w:rsid w:val="00B8665A"/>
    <w:rsid w:val="00B86D90"/>
    <w:rsid w:val="00B87A10"/>
    <w:rsid w:val="00B936F5"/>
    <w:rsid w:val="00B95E50"/>
    <w:rsid w:val="00BA051C"/>
    <w:rsid w:val="00BA2F15"/>
    <w:rsid w:val="00BA3D22"/>
    <w:rsid w:val="00BA60CC"/>
    <w:rsid w:val="00BB08B9"/>
    <w:rsid w:val="00BB43D1"/>
    <w:rsid w:val="00BB5273"/>
    <w:rsid w:val="00BB5D8A"/>
    <w:rsid w:val="00BC2B7E"/>
    <w:rsid w:val="00BC5526"/>
    <w:rsid w:val="00BE1426"/>
    <w:rsid w:val="00BE71FD"/>
    <w:rsid w:val="00BE7429"/>
    <w:rsid w:val="00BE7AE5"/>
    <w:rsid w:val="00BF3E1D"/>
    <w:rsid w:val="00BF6BA0"/>
    <w:rsid w:val="00BF7599"/>
    <w:rsid w:val="00C02ACE"/>
    <w:rsid w:val="00C03293"/>
    <w:rsid w:val="00C06FE4"/>
    <w:rsid w:val="00C11EA1"/>
    <w:rsid w:val="00C12A1C"/>
    <w:rsid w:val="00C14205"/>
    <w:rsid w:val="00C22F85"/>
    <w:rsid w:val="00C233B6"/>
    <w:rsid w:val="00C356E8"/>
    <w:rsid w:val="00C40A65"/>
    <w:rsid w:val="00C40D26"/>
    <w:rsid w:val="00C426E0"/>
    <w:rsid w:val="00C42A4E"/>
    <w:rsid w:val="00C443AC"/>
    <w:rsid w:val="00C44971"/>
    <w:rsid w:val="00C449D2"/>
    <w:rsid w:val="00C45874"/>
    <w:rsid w:val="00C46F81"/>
    <w:rsid w:val="00C5043F"/>
    <w:rsid w:val="00C53453"/>
    <w:rsid w:val="00C53644"/>
    <w:rsid w:val="00C53EA3"/>
    <w:rsid w:val="00C55997"/>
    <w:rsid w:val="00C56205"/>
    <w:rsid w:val="00C60A0A"/>
    <w:rsid w:val="00C645AB"/>
    <w:rsid w:val="00C64D2E"/>
    <w:rsid w:val="00C653CC"/>
    <w:rsid w:val="00C65BC0"/>
    <w:rsid w:val="00C66587"/>
    <w:rsid w:val="00C706CB"/>
    <w:rsid w:val="00C73008"/>
    <w:rsid w:val="00C736B8"/>
    <w:rsid w:val="00C74461"/>
    <w:rsid w:val="00C755FC"/>
    <w:rsid w:val="00C80CA0"/>
    <w:rsid w:val="00C82441"/>
    <w:rsid w:val="00C840D7"/>
    <w:rsid w:val="00C8700A"/>
    <w:rsid w:val="00C91FD0"/>
    <w:rsid w:val="00C92702"/>
    <w:rsid w:val="00C939C8"/>
    <w:rsid w:val="00C94463"/>
    <w:rsid w:val="00C961B5"/>
    <w:rsid w:val="00CA1140"/>
    <w:rsid w:val="00CA3782"/>
    <w:rsid w:val="00CA5700"/>
    <w:rsid w:val="00CB4BF5"/>
    <w:rsid w:val="00CB4F54"/>
    <w:rsid w:val="00CB7F7D"/>
    <w:rsid w:val="00CC1A4D"/>
    <w:rsid w:val="00CC37F7"/>
    <w:rsid w:val="00CD2B55"/>
    <w:rsid w:val="00CD3E13"/>
    <w:rsid w:val="00CD4230"/>
    <w:rsid w:val="00CD4CB4"/>
    <w:rsid w:val="00CD5CD8"/>
    <w:rsid w:val="00CD650F"/>
    <w:rsid w:val="00CD6A38"/>
    <w:rsid w:val="00CD7D8E"/>
    <w:rsid w:val="00CE04D2"/>
    <w:rsid w:val="00CE20DD"/>
    <w:rsid w:val="00CE3E27"/>
    <w:rsid w:val="00CE55FD"/>
    <w:rsid w:val="00CE75F3"/>
    <w:rsid w:val="00CE7ED6"/>
    <w:rsid w:val="00CF1E7C"/>
    <w:rsid w:val="00CF2EBB"/>
    <w:rsid w:val="00CF2F24"/>
    <w:rsid w:val="00CF35A1"/>
    <w:rsid w:val="00CF451D"/>
    <w:rsid w:val="00CF714E"/>
    <w:rsid w:val="00CF74BF"/>
    <w:rsid w:val="00D033E7"/>
    <w:rsid w:val="00D12F6D"/>
    <w:rsid w:val="00D1456D"/>
    <w:rsid w:val="00D17389"/>
    <w:rsid w:val="00D20B95"/>
    <w:rsid w:val="00D229A1"/>
    <w:rsid w:val="00D25867"/>
    <w:rsid w:val="00D2659C"/>
    <w:rsid w:val="00D3723E"/>
    <w:rsid w:val="00D40F25"/>
    <w:rsid w:val="00D41649"/>
    <w:rsid w:val="00D532E5"/>
    <w:rsid w:val="00D53BFC"/>
    <w:rsid w:val="00D558D8"/>
    <w:rsid w:val="00D56162"/>
    <w:rsid w:val="00D653CD"/>
    <w:rsid w:val="00D65BD2"/>
    <w:rsid w:val="00D65E38"/>
    <w:rsid w:val="00D66142"/>
    <w:rsid w:val="00D664B2"/>
    <w:rsid w:val="00D7336E"/>
    <w:rsid w:val="00D746D4"/>
    <w:rsid w:val="00D74ACB"/>
    <w:rsid w:val="00D821E6"/>
    <w:rsid w:val="00D86BE0"/>
    <w:rsid w:val="00D87DF8"/>
    <w:rsid w:val="00D96005"/>
    <w:rsid w:val="00D96ADA"/>
    <w:rsid w:val="00DA2D14"/>
    <w:rsid w:val="00DA4970"/>
    <w:rsid w:val="00DA77C1"/>
    <w:rsid w:val="00DB38E5"/>
    <w:rsid w:val="00DB4F6A"/>
    <w:rsid w:val="00DC57FD"/>
    <w:rsid w:val="00DC7946"/>
    <w:rsid w:val="00DD0080"/>
    <w:rsid w:val="00DD468C"/>
    <w:rsid w:val="00DD50D5"/>
    <w:rsid w:val="00DD5885"/>
    <w:rsid w:val="00DD6099"/>
    <w:rsid w:val="00DD7788"/>
    <w:rsid w:val="00DD7C5B"/>
    <w:rsid w:val="00DE200B"/>
    <w:rsid w:val="00DE24E9"/>
    <w:rsid w:val="00DE2A06"/>
    <w:rsid w:val="00DE2E5F"/>
    <w:rsid w:val="00DE4E81"/>
    <w:rsid w:val="00DE54EC"/>
    <w:rsid w:val="00DE663C"/>
    <w:rsid w:val="00DE6F02"/>
    <w:rsid w:val="00DF12F1"/>
    <w:rsid w:val="00DF1D5A"/>
    <w:rsid w:val="00DF58B2"/>
    <w:rsid w:val="00E00738"/>
    <w:rsid w:val="00E01E14"/>
    <w:rsid w:val="00E03BB7"/>
    <w:rsid w:val="00E06876"/>
    <w:rsid w:val="00E0727A"/>
    <w:rsid w:val="00E0799C"/>
    <w:rsid w:val="00E116CC"/>
    <w:rsid w:val="00E1209B"/>
    <w:rsid w:val="00E128D6"/>
    <w:rsid w:val="00E2005D"/>
    <w:rsid w:val="00E20D2D"/>
    <w:rsid w:val="00E21764"/>
    <w:rsid w:val="00E228C6"/>
    <w:rsid w:val="00E23207"/>
    <w:rsid w:val="00E237CE"/>
    <w:rsid w:val="00E25659"/>
    <w:rsid w:val="00E27387"/>
    <w:rsid w:val="00E27C28"/>
    <w:rsid w:val="00E317CA"/>
    <w:rsid w:val="00E31F0E"/>
    <w:rsid w:val="00E35794"/>
    <w:rsid w:val="00E36D83"/>
    <w:rsid w:val="00E407BD"/>
    <w:rsid w:val="00E55FD6"/>
    <w:rsid w:val="00E57C60"/>
    <w:rsid w:val="00E60509"/>
    <w:rsid w:val="00E61B44"/>
    <w:rsid w:val="00E62843"/>
    <w:rsid w:val="00E641FF"/>
    <w:rsid w:val="00E77642"/>
    <w:rsid w:val="00E77A76"/>
    <w:rsid w:val="00E82783"/>
    <w:rsid w:val="00E8525A"/>
    <w:rsid w:val="00E85B8E"/>
    <w:rsid w:val="00E863CA"/>
    <w:rsid w:val="00E87779"/>
    <w:rsid w:val="00E9092F"/>
    <w:rsid w:val="00E97EAC"/>
    <w:rsid w:val="00EA14FA"/>
    <w:rsid w:val="00EA2870"/>
    <w:rsid w:val="00EB0486"/>
    <w:rsid w:val="00EB2CC8"/>
    <w:rsid w:val="00EB4F2A"/>
    <w:rsid w:val="00EB5384"/>
    <w:rsid w:val="00EB5908"/>
    <w:rsid w:val="00EC6332"/>
    <w:rsid w:val="00EC78D3"/>
    <w:rsid w:val="00ED3499"/>
    <w:rsid w:val="00ED4C6B"/>
    <w:rsid w:val="00ED53E1"/>
    <w:rsid w:val="00ED6EE5"/>
    <w:rsid w:val="00EE3231"/>
    <w:rsid w:val="00EE632E"/>
    <w:rsid w:val="00EF6B5B"/>
    <w:rsid w:val="00EF7950"/>
    <w:rsid w:val="00EF79A0"/>
    <w:rsid w:val="00F028EF"/>
    <w:rsid w:val="00F04E6F"/>
    <w:rsid w:val="00F07375"/>
    <w:rsid w:val="00F10390"/>
    <w:rsid w:val="00F11CE1"/>
    <w:rsid w:val="00F121BB"/>
    <w:rsid w:val="00F130AF"/>
    <w:rsid w:val="00F1777E"/>
    <w:rsid w:val="00F17C4D"/>
    <w:rsid w:val="00F256A3"/>
    <w:rsid w:val="00F25936"/>
    <w:rsid w:val="00F30A17"/>
    <w:rsid w:val="00F369F5"/>
    <w:rsid w:val="00F40978"/>
    <w:rsid w:val="00F44AD8"/>
    <w:rsid w:val="00F52769"/>
    <w:rsid w:val="00F530F3"/>
    <w:rsid w:val="00F5625A"/>
    <w:rsid w:val="00F60EF6"/>
    <w:rsid w:val="00F60FC7"/>
    <w:rsid w:val="00F61CB7"/>
    <w:rsid w:val="00F623AE"/>
    <w:rsid w:val="00F63681"/>
    <w:rsid w:val="00F6395A"/>
    <w:rsid w:val="00F64952"/>
    <w:rsid w:val="00F6677C"/>
    <w:rsid w:val="00F674CA"/>
    <w:rsid w:val="00F7154B"/>
    <w:rsid w:val="00F75073"/>
    <w:rsid w:val="00F77E4B"/>
    <w:rsid w:val="00F80CE0"/>
    <w:rsid w:val="00F852D9"/>
    <w:rsid w:val="00F92097"/>
    <w:rsid w:val="00FA2000"/>
    <w:rsid w:val="00FB0F86"/>
    <w:rsid w:val="00FB235F"/>
    <w:rsid w:val="00FB7EAF"/>
    <w:rsid w:val="00FC069C"/>
    <w:rsid w:val="00FC1164"/>
    <w:rsid w:val="00FC17AD"/>
    <w:rsid w:val="00FC1A7E"/>
    <w:rsid w:val="00FC65D3"/>
    <w:rsid w:val="00FC6AD2"/>
    <w:rsid w:val="00FD0015"/>
    <w:rsid w:val="00FD2127"/>
    <w:rsid w:val="00FD565D"/>
    <w:rsid w:val="00FE2448"/>
    <w:rsid w:val="00FE29E9"/>
    <w:rsid w:val="00FE4CC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29CB"/>
  <w15:chartTrackingRefBased/>
  <w15:docId w15:val="{ED64DE26-A6C5-453A-A736-CFD5D0E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4C"/>
    <w:pPr>
      <w:spacing w:after="120"/>
    </w:pPr>
    <w:rPr>
      <w:rFonts w:ascii="Georgia" w:eastAsiaTheme="minorEastAsia" w:hAnsi="Georgia"/>
      <w:kern w:val="0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7E51D1"/>
    <w:pPr>
      <w:keepNext/>
      <w:keepLines/>
      <w:spacing w:before="120" w:after="240"/>
      <w:outlineLvl w:val="0"/>
    </w:pPr>
    <w:rPr>
      <w:rFonts w:ascii="Fira Sans" w:hAnsi="Fira Sans" w:cs="Times New Roman"/>
      <w:b/>
      <w:sz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679D"/>
    <w:pPr>
      <w:keepNext/>
      <w:keepLines/>
      <w:spacing w:before="240"/>
      <w:outlineLvl w:val="1"/>
    </w:pPr>
    <w:rPr>
      <w:rFonts w:ascii="Fira Sans" w:hAnsi="Fira Sans" w:cs="Times New Roman"/>
      <w:b/>
      <w:bCs/>
      <w:sz w:val="28"/>
      <w:lang w:eastAsia="sk-SK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6B5B"/>
    <w:pPr>
      <w:keepNext/>
      <w:keepLines/>
      <w:spacing w:before="240" w:after="240"/>
      <w:jc w:val="both"/>
      <w:outlineLvl w:val="2"/>
    </w:pPr>
    <w:rPr>
      <w:rFonts w:ascii="Fira Sans" w:eastAsiaTheme="majorEastAsia" w:hAnsi="Fira Sans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679D"/>
    <w:rPr>
      <w:rFonts w:ascii="Fira Sans" w:eastAsiaTheme="minorEastAsia" w:hAnsi="Fira Sans" w:cs="Times New Roman"/>
      <w:b/>
      <w:bCs/>
      <w:kern w:val="0"/>
      <w:sz w:val="28"/>
      <w:szCs w:val="20"/>
      <w:lang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3952D1"/>
    <w:pPr>
      <w:contextualSpacing/>
    </w:pPr>
    <w:rPr>
      <w:rFonts w:ascii="Amasis MT Pro Black" w:eastAsiaTheme="majorEastAsia" w:hAnsi="Amasis MT Pro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2D1"/>
    <w:rPr>
      <w:rFonts w:ascii="Amasis MT Pro Black" w:eastAsiaTheme="majorEastAsia" w:hAnsi="Amasis MT Pro Black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7E51D1"/>
    <w:rPr>
      <w:rFonts w:ascii="Fira Sans" w:hAnsi="Fira Sans" w:cs="Times New Roman"/>
      <w:b/>
      <w:sz w:val="4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74A4C"/>
  </w:style>
  <w:style w:type="paragraph" w:styleId="NoSpacing">
    <w:name w:val="No Spacing"/>
    <w:link w:val="NoSpacingChar"/>
    <w:uiPriority w:val="1"/>
    <w:qFormat/>
    <w:rsid w:val="00674A4C"/>
    <w:pPr>
      <w:spacing w:before="100"/>
    </w:pPr>
  </w:style>
  <w:style w:type="table" w:styleId="TableGrid">
    <w:name w:val="Table Grid"/>
    <w:basedOn w:val="TableNormal"/>
    <w:uiPriority w:val="39"/>
    <w:rsid w:val="00674A4C"/>
    <w:pPr>
      <w:spacing w:before="100"/>
    </w:pPr>
    <w:rPr>
      <w:rFonts w:eastAsiaTheme="minorEastAsia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F6B5B"/>
    <w:rPr>
      <w:rFonts w:ascii="Fira Sans" w:eastAsiaTheme="majorEastAsia" w:hAnsi="Fira Sans" w:cstheme="majorBidi"/>
      <w:color w:val="1F3763" w:themeColor="accent1" w:themeShade="7F"/>
      <w:kern w:val="0"/>
      <w:sz w:val="28"/>
      <w:szCs w:val="24"/>
    </w:rPr>
  </w:style>
  <w:style w:type="character" w:customStyle="1" w:styleId="font-bold">
    <w:name w:val="font-bold"/>
    <w:basedOn w:val="DefaultParagraphFont"/>
    <w:rsid w:val="00CA3782"/>
  </w:style>
  <w:style w:type="character" w:customStyle="1" w:styleId="group-hoverbg-sky-100">
    <w:name w:val="group-hover:bg-sky-100"/>
    <w:basedOn w:val="DefaultParagraphFont"/>
    <w:rsid w:val="00CA3782"/>
  </w:style>
  <w:style w:type="character" w:customStyle="1" w:styleId="verse-container">
    <w:name w:val="verse-container"/>
    <w:basedOn w:val="DefaultParagraphFont"/>
    <w:rsid w:val="00CA3782"/>
  </w:style>
  <w:style w:type="character" w:styleId="CommentReference">
    <w:name w:val="annotation reference"/>
    <w:basedOn w:val="DefaultParagraphFont"/>
    <w:uiPriority w:val="99"/>
    <w:semiHidden/>
    <w:unhideWhenUsed/>
    <w:rsid w:val="006B7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6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615"/>
    <w:rPr>
      <w:rFonts w:ascii="Georgia" w:eastAsiaTheme="minorEastAsia" w:hAnsi="Georg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615"/>
    <w:rPr>
      <w:rFonts w:ascii="Georgia" w:eastAsiaTheme="minorEastAsia" w:hAnsi="Georg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1E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9D"/>
    <w:rPr>
      <w:rFonts w:ascii="Georgia" w:eastAsiaTheme="minorEastAsia" w:hAnsi="Georgia"/>
      <w:i/>
      <w:iCs/>
      <w:color w:val="4472C4" w:themeColor="accent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1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9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00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4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3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2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4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65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2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57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2024-02-27T00:00:00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Počiatočná formácia 22</vt:lpstr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Počiatčná formácia 2</dc:title>
  <dc:subject>Formačné témy – ašpiranti asc</dc:subject>
  <dc:creator>Pavol Grach sdb</dc:creator>
  <cp:keywords/>
  <dc:description/>
  <cp:lastModifiedBy>Dominik Mak</cp:lastModifiedBy>
  <cp:revision>2</cp:revision>
  <dcterms:created xsi:type="dcterms:W3CDTF">2025-09-23T06:40:00Z</dcterms:created>
  <dcterms:modified xsi:type="dcterms:W3CDTF">2025-09-23T06:40:00Z</dcterms:modified>
</cp:coreProperties>
</file>