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6CB" w:rsidRPr="00AC4FAD" w:rsidRDefault="003276CB" w:rsidP="0091114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AC4FAD">
        <w:rPr>
          <w:rFonts w:ascii="inherit" w:hAnsi="inherit" w:cs="Helvetica"/>
          <w:noProof/>
          <w:color w:val="1982D1"/>
          <w:sz w:val="23"/>
          <w:szCs w:val="23"/>
          <w:bdr w:val="none" w:sz="0" w:space="0" w:color="auto" w:frame="1"/>
          <w:lang w:eastAsia="sk-SK"/>
        </w:rPr>
        <w:drawing>
          <wp:inline distT="0" distB="0" distL="0" distR="0" wp14:anchorId="3DFD9395" wp14:editId="441381C9">
            <wp:extent cx="888365" cy="983615"/>
            <wp:effectExtent l="0" t="0" r="6985" b="6985"/>
            <wp:docPr id="1" name="Obrázok 1" descr="jbosco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bosco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274" w:rsidRPr="00AC4FAD">
        <w:rPr>
          <w:rFonts w:ascii="Calibri" w:eastAsia="Times New Roman" w:hAnsi="Calibri" w:cs="Times New Roman"/>
          <w:b/>
          <w:bCs/>
          <w:color w:val="000000"/>
          <w:sz w:val="28"/>
          <w:szCs w:val="28"/>
          <w:bdr w:val="none" w:sz="0" w:space="0" w:color="auto" w:frame="1"/>
          <w:lang w:eastAsia="sk-SK"/>
        </w:rPr>
        <w:t xml:space="preserve">                </w:t>
      </w:r>
      <w:r w:rsidRPr="00AC4FAD">
        <w:rPr>
          <w:rFonts w:ascii="Calibri" w:eastAsia="Times New Roman" w:hAnsi="Calibri" w:cs="Times New Roman"/>
          <w:b/>
          <w:bCs/>
          <w:color w:val="000000"/>
          <w:sz w:val="44"/>
          <w:szCs w:val="28"/>
          <w:bdr w:val="none" w:sz="0" w:space="0" w:color="auto" w:frame="1"/>
          <w:lang w:eastAsia="sk-SK"/>
        </w:rPr>
        <w:t>Stredisko ASC Senec</w:t>
      </w:r>
      <w:r w:rsidR="00911144" w:rsidRPr="00AC4FAD">
        <w:rPr>
          <w:rFonts w:ascii="Calibri" w:eastAsia="Times New Roman" w:hAnsi="Calibri" w:cs="Times New Roman"/>
          <w:b/>
          <w:bCs/>
          <w:color w:val="000000"/>
          <w:sz w:val="44"/>
          <w:szCs w:val="28"/>
          <w:bdr w:val="none" w:sz="0" w:space="0" w:color="auto" w:frame="1"/>
          <w:lang w:eastAsia="sk-SK"/>
        </w:rPr>
        <w:t xml:space="preserve"> </w:t>
      </w:r>
      <w:r w:rsidR="00911144" w:rsidRPr="00AC4FAD">
        <w:rPr>
          <w:rFonts w:ascii="Calibri" w:eastAsia="Times New Roman" w:hAnsi="Calibri" w:cs="Times New Roman"/>
          <w:b/>
          <w:bCs/>
          <w:color w:val="000000"/>
          <w:sz w:val="40"/>
          <w:szCs w:val="28"/>
          <w:bdr w:val="none" w:sz="0" w:space="0" w:color="auto" w:frame="1"/>
          <w:lang w:eastAsia="sk-SK"/>
        </w:rPr>
        <w:t xml:space="preserve">                         </w:t>
      </w:r>
      <w:r w:rsidR="00911144" w:rsidRPr="00AC4FA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                                </w:t>
      </w:r>
    </w:p>
    <w:p w:rsidR="003276CB" w:rsidRPr="003276CB" w:rsidRDefault="003276CB" w:rsidP="00911144">
      <w:pPr>
        <w:pBdr>
          <w:bottom w:val="single" w:sz="4" w:space="1" w:color="auto"/>
        </w:pBd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Naše </w:t>
      </w:r>
      <w:r w:rsidR="00A112C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Združenie saleziánov spolupracovníkov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(</w:t>
      </w:r>
      <w:proofErr w:type="spellStart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Associazione</w:t>
      </w:r>
      <w:proofErr w:type="spellEnd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Salesiani</w:t>
      </w:r>
      <w:proofErr w:type="spellEnd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Cooperatori</w:t>
      </w:r>
      <w:proofErr w:type="spellEnd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)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patrí medzi najstaršie</w:t>
      </w:r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stredisk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á</w:t>
      </w:r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zriadené mimo diela SDB v r.1983</w:t>
      </w:r>
    </w:p>
    <w:p w:rsidR="007E5A33" w:rsidRDefault="003276CB" w:rsidP="00911144">
      <w:pPr>
        <w:pBdr>
          <w:bottom w:val="single" w:sz="4" w:space="1" w:color="auto"/>
        </w:pBd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 </w:t>
      </w:r>
    </w:p>
    <w:p w:rsidR="00EC112F" w:rsidRPr="003276CB" w:rsidRDefault="007E5A33" w:rsidP="00911144">
      <w:pPr>
        <w:pBdr>
          <w:bottom w:val="single" w:sz="4" w:space="1" w:color="auto"/>
        </w:pBd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bdr w:val="none" w:sz="0" w:space="0" w:color="auto" w:frame="1"/>
          <w:lang w:eastAsia="sk-SK"/>
        </w:rPr>
        <w:drawing>
          <wp:inline distT="0" distB="0" distL="0" distR="0" wp14:anchorId="3A5E50B1" wp14:editId="4F4A5E75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                                                                   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  <w:t>Súčasný počet členov:  4</w:t>
      </w:r>
      <w:r w:rsidR="009A7ED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5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  <w:t>Spádové obce: Kráľová pri Senci, Kostolná pri Dunaji, Nová Dedinka, Veľký Biel, Tomášov,</w:t>
      </w:r>
      <w:r w:rsidR="0039381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CC6BA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Igram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r w:rsidR="0039381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Plavecký Štvrtok.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</w:r>
      <w:r w:rsidR="00EC112F" w:rsidRPr="003276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Miestna rada:</w:t>
      </w:r>
    </w:p>
    <w:p w:rsidR="00EC112F" w:rsidRDefault="00911144" w:rsidP="00911144">
      <w:pPr>
        <w:pBdr>
          <w:bottom w:val="single" w:sz="4" w:space="1" w:color="auto"/>
        </w:pBd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K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oordinátor: 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ab/>
      </w:r>
      <w:r w:rsidR="00EC112F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Ing. Mária Podolská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 , kontakt </w:t>
      </w:r>
      <w:r w:rsidR="00EC112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0905 586 111, </w:t>
      </w:r>
      <w:hyperlink r:id="rId7" w:history="1">
        <w:r w:rsidR="00EC112F" w:rsidRPr="0080297E">
          <w:rPr>
            <w:rStyle w:val="Hypertextovprepojenie"/>
            <w:rFonts w:ascii="Calibri" w:eastAsia="Times New Roman" w:hAnsi="Calibri" w:cs="Times New Roman"/>
            <w:sz w:val="24"/>
            <w:szCs w:val="24"/>
            <w:bdr w:val="none" w:sz="0" w:space="0" w:color="auto" w:frame="1"/>
            <w:lang w:eastAsia="sk-SK"/>
          </w:rPr>
          <w:t>integra-fs@integra-fs.sk</w:t>
        </w:r>
      </w:hyperlink>
    </w:p>
    <w:p w:rsidR="00EC112F" w:rsidRDefault="003276CB" w:rsidP="00911144">
      <w:pPr>
        <w:pBdr>
          <w:bottom w:val="single" w:sz="4" w:space="1" w:color="auto"/>
        </w:pBd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radca pre formáciu: 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ab/>
      </w:r>
      <w:r w:rsidRPr="003276CB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Mgr. </w:t>
      </w:r>
      <w:proofErr w:type="spellStart"/>
      <w:r w:rsidRPr="003276CB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E</w:t>
      </w:r>
      <w:r w:rsidR="009A7EDE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rnestína</w:t>
      </w:r>
      <w:proofErr w:type="spellEnd"/>
      <w:r w:rsidR="009A7EDE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 Podolská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  <w:t>radca pre ekonomiku: </w:t>
      </w:r>
      <w:r w:rsidR="009A7ED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9A7EDE" w:rsidRPr="009A7EDE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Valéria Rumanová</w:t>
      </w:r>
    </w:p>
    <w:p w:rsidR="0023294D" w:rsidRDefault="003276CB" w:rsidP="00911144">
      <w:pPr>
        <w:pBdr>
          <w:bottom w:val="single" w:sz="4" w:space="1" w:color="auto"/>
        </w:pBd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radca pre mládež: 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ab/>
      </w:r>
      <w:proofErr w:type="spellStart"/>
      <w:r w:rsidR="009A7EDE" w:rsidRPr="009A7EDE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Mgr.art</w:t>
      </w:r>
      <w:proofErr w:type="spellEnd"/>
      <w:r w:rsidR="009A7EDE" w:rsidRPr="009A7EDE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. Karin </w:t>
      </w:r>
      <w:proofErr w:type="spellStart"/>
      <w:r w:rsidR="009A7EDE" w:rsidRPr="009A7EDE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Krigov</w:t>
      </w:r>
      <w:r w:rsidR="009A7EDE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s</w:t>
      </w:r>
      <w:r w:rsidR="009A7EDE" w:rsidRPr="009A7EDE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ká</w:t>
      </w:r>
      <w:proofErr w:type="spellEnd"/>
    </w:p>
    <w:p w:rsidR="0023294D" w:rsidRDefault="0023294D" w:rsidP="00911144">
      <w:pPr>
        <w:pBdr>
          <w:bottom w:val="single" w:sz="4" w:space="1" w:color="auto"/>
        </w:pBd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sekretár: 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ab/>
      </w:r>
      <w:proofErr w:type="spellStart"/>
      <w:r w:rsidR="009A7EDE" w:rsidRPr="009A7EDE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Ing.Silvia</w:t>
      </w:r>
      <w:proofErr w:type="spellEnd"/>
      <w:r w:rsidR="009A7EDE" w:rsidRPr="009A7EDE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A7EDE" w:rsidRPr="009A7EDE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Hozlárová</w:t>
      </w:r>
      <w:proofErr w:type="spellEnd"/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</w:r>
    </w:p>
    <w:p w:rsidR="00AC4FAD" w:rsidRDefault="009A7EDE" w:rsidP="00D119A2">
      <w:pP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noProof/>
        </w:rPr>
        <w:lastRenderedPageBreak/>
        <w:drawing>
          <wp:inline distT="0" distB="0" distL="0" distR="0">
            <wp:extent cx="5760720" cy="2799715"/>
            <wp:effectExtent l="0" t="0" r="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</w:r>
    </w:p>
    <w:p w:rsidR="003276CB" w:rsidRPr="0023294D" w:rsidRDefault="00EC112F" w:rsidP="00D119A2">
      <w:pP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pomocný 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radca pre rodiny: </w:t>
      </w:r>
      <w:r w:rsidR="003276CB" w:rsidRPr="003276CB">
        <w:rPr>
          <w:rFonts w:ascii="Calibri" w:eastAsia="Times New Roman" w:hAnsi="Calibri" w:cs="Times New Roman"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Ľudmila 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a Peter </w:t>
      </w:r>
      <w:proofErr w:type="spellStart"/>
      <w:r w:rsidR="003276CB" w:rsidRPr="003276CB">
        <w:rPr>
          <w:rFonts w:ascii="Calibri" w:eastAsia="Times New Roman" w:hAnsi="Calibri" w:cs="Times New Roman"/>
          <w:bCs/>
          <w:color w:val="000000"/>
          <w:sz w:val="24"/>
          <w:szCs w:val="24"/>
          <w:bdr w:val="none" w:sz="0" w:space="0" w:color="auto" w:frame="1"/>
          <w:lang w:eastAsia="sk-SK"/>
        </w:rPr>
        <w:t>Kupkovičov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bdr w:val="none" w:sz="0" w:space="0" w:color="auto" w:frame="1"/>
          <w:lang w:eastAsia="sk-SK"/>
        </w:rPr>
        <w:t>í</w:t>
      </w:r>
      <w:proofErr w:type="spellEnd"/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  <w:t>miestny delegát:</w:t>
      </w:r>
      <w:r w:rsidR="003276CB" w:rsidRPr="003276CB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 don Jozef Lančarič</w:t>
      </w:r>
      <w:r w:rsidR="00D119A2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 SDB</w:t>
      </w:r>
    </w:p>
    <w:p w:rsidR="001C340D" w:rsidRDefault="001C340D" w:rsidP="003276C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Stredisko má mesačne dve duchovné obnovy a jedno formačno-animačné stretnutie.</w:t>
      </w:r>
    </w:p>
    <w:p w:rsidR="0039381B" w:rsidRDefault="0039381B" w:rsidP="003276C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4849D6" w:rsidRPr="00FE0371" w:rsidRDefault="0039381B" w:rsidP="004849D6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</w:pPr>
      <w:r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Z</w:t>
      </w:r>
      <w:r w:rsidR="004849D6"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 </w:t>
      </w:r>
      <w:r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hist</w:t>
      </w:r>
      <w:r w:rsidR="004849D6"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órie </w:t>
      </w:r>
      <w:r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nášho vzniku</w:t>
      </w:r>
      <w:r w:rsidR="004849D6"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4849D6" w:rsidRDefault="004849D6" w:rsidP="004849D6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Don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Bosco</w:t>
      </w:r>
      <w:proofErr w:type="spellEnd"/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(1815 – 1888)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zakladateľ saleziánskeho diela pre záchranu mládeže, nadchol mnohých mladíkov, kňazov i laikov pre dielo záchrany ml</w:t>
      </w:r>
      <w:r w:rsidR="002A78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a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dých.</w:t>
      </w:r>
    </w:p>
    <w:p w:rsidR="000049B2" w:rsidRDefault="004849D6" w:rsidP="004849D6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Don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Bosco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mal od počiatku túžbu založiť 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poločnosť, ktorá by </w:t>
      </w:r>
      <w:r w:rsidR="000049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združovala</w:t>
      </w:r>
      <w:r w:rsidR="000049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k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ňazov, rehoľníkov i laikov žijúcich vo svete. Túto myšlienku včlenil i do Stanov kongregácie sv. Františka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Saleského</w:t>
      </w:r>
      <w:proofErr w:type="spellEnd"/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0049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(1859), ale táto myšlienka bola na tú dobu nová</w:t>
      </w:r>
      <w:r w:rsidR="0099224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. A</w:t>
      </w:r>
      <w:r w:rsidR="000049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k chcel, aby boli Stanovy</w:t>
      </w:r>
    </w:p>
    <w:p w:rsidR="006559CB" w:rsidRDefault="000049B2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schválené, musel kapitolu o začlenení laikov vypustiť. Tak vznikla rehoľná Kongregácia sv. Františka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Saleského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určená pre záchranu chlapcov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(SDB) a</w:t>
      </w:r>
      <w:r w:rsidR="00D30DAA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 pre záchranu dievčat v roku 1872 Inštitút Dcér Márie Pomocnice kresťanov (FMA).</w:t>
      </w:r>
    </w:p>
    <w:p w:rsidR="0027006F" w:rsidRDefault="00D30DAA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Ale Don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Bosco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sa nevzdal a po období hľadania založil pre laikov </w:t>
      </w:r>
    </w:p>
    <w:p w:rsidR="0027006F" w:rsidRDefault="00D30DAA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Združenie Saleziánov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Spolupracovníkov</w:t>
      </w:r>
      <w:r w:rsidR="00D119A2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FE0371"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(ASC)</w:t>
      </w:r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,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23294D" w:rsidRDefault="00D30DAA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ktoré bolo </w:t>
      </w:r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9.mája 1876 schválené</w:t>
      </w:r>
      <w:r w:rsidR="000049B2"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pápežom </w:t>
      </w:r>
      <w:proofErr w:type="spellStart"/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Piom</w:t>
      </w:r>
      <w:proofErr w:type="spellEnd"/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 IX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.</w:t>
      </w:r>
      <w:r w:rsidR="00B172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6559CB" w:rsidRDefault="00992247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Zložením prísľubu sme sa stali saleziánmi spolupracovníkmi, a tým patríme do saleziánskej rodiny, kde žijeme a šírime saleziánskeho ducha ako laici vo svete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.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</w:r>
      <w:r w:rsidR="002A78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Naše Združenie Saleziánov Spolupracovníkov je otvorené pre každého komu záleží na mladých a nie je mu jedno ako dnes mladí ľudia žijú a aké majú hodnoty. </w:t>
      </w:r>
      <w:r w:rsidR="00B172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Don </w:t>
      </w:r>
      <w:proofErr w:type="spellStart"/>
      <w:r w:rsidR="00B172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Bosco</w:t>
      </w:r>
      <w:proofErr w:type="spellEnd"/>
      <w:r w:rsidR="00B172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vysvetľuje: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B172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“Keď sa stanete saleziánmi spolupracovníkmi</w:t>
      </w:r>
      <w:r w:rsidR="00B72D56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(ASC), môžete pokračovať vo svojom riadnom zamestnaní, </w:t>
      </w:r>
    </w:p>
    <w:p w:rsidR="00992247" w:rsidRDefault="00B72D56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vo svojich rodinách</w:t>
      </w:r>
      <w:r w:rsidR="00290FD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žiť</w:t>
      </w:r>
      <w:r w:rsidR="00290FD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</w:t>
      </w:r>
      <w:r w:rsidR="002A78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</w:t>
      </w:r>
      <w:r w:rsidR="00290FD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koby ste skutočne boli v saleziánskej kongregácii.“</w:t>
      </w:r>
      <w:r w:rsidR="0099224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6559CB" w:rsidRDefault="006559CB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Dnes saleziáni spolupracovníci žijú a pracujú po celom svete a je ich približne 30- tisíc.</w:t>
      </w:r>
    </w:p>
    <w:p w:rsidR="006559CB" w:rsidRDefault="006559CB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Slovensko patrí ku krajinám s najbohatším zastúpením 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vyše tisíc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spolupracovníkov.</w:t>
      </w:r>
    </w:p>
    <w:p w:rsidR="0027006F" w:rsidRDefault="00817B07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03D09276" wp14:editId="738F6B4B">
            <wp:extent cx="4614688" cy="3085106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505" cy="30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6F" w:rsidRPr="003276CB" w:rsidRDefault="0027006F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3276CB" w:rsidRPr="003276CB" w:rsidRDefault="003276CB" w:rsidP="004849D6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  <w:r w:rsidRPr="003276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Aktivity </w:t>
      </w:r>
      <w:r w:rsid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ASC </w:t>
      </w:r>
      <w:r w:rsidRPr="003276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 Senec:</w:t>
      </w:r>
    </w:p>
    <w:p w:rsidR="003276CB" w:rsidRPr="003276CB" w:rsidRDefault="003276CB" w:rsidP="003276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vyučovanie náboženskej výchovy,</w:t>
      </w:r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služba </w:t>
      </w:r>
      <w:proofErr w:type="spellStart"/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akol</w:t>
      </w:r>
      <w:r w:rsidR="0027006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y</w:t>
      </w:r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tu</w:t>
      </w:r>
      <w:proofErr w:type="spellEnd"/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príprava 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snúbencov formou prednášok o prirodzenom plánovaní rodičovstva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apoštolát s mladými rodinami v spoločenstvách, apoštolát s mladými v </w:t>
      </w:r>
      <w:proofErr w:type="spellStart"/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</w:t>
      </w:r>
      <w:r w:rsidR="00FE03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tretk</w:t>
      </w:r>
      <w:r w:rsidR="0027006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á</w:t>
      </w:r>
      <w:r w:rsidR="00FE03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ch</w:t>
      </w:r>
      <w:proofErr w:type="spellEnd"/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</w:t>
      </w:r>
      <w:r w:rsidR="0027006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prednášky pre študentov,</w:t>
      </w:r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duchovné cvičenia </w:t>
      </w:r>
      <w:r w:rsidR="0091114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a duchovné obnovy </w:t>
      </w:r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pre mladých, organizujeme pútnické zájazdy so saleziánskou tematikou pre mladých, saleziánske rodiny a sympatizantov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.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V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iacerí členovia pomáhajú vo farnosti ako kostolníci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 lektori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. 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T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aktiež 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máme na starosti upratovanie kostola a 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spolu s našimi 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kňaz</w:t>
      </w:r>
      <w:r w:rsidR="003E48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m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i  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pomáhame pri koordinácii činnosti pastoračného centra.</w:t>
      </w:r>
    </w:p>
    <w:p w:rsidR="001C340D" w:rsidRDefault="003276CB" w:rsidP="003276C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Ďalšími našimi aktivitami</w:t>
      </w:r>
      <w:r w:rsidR="00FE03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pre mladých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sú: vedenie 90 členného zboru Radosť, koncerty ku dňu matiek, vianočné a benefičné koncerty, letné tábory, bodka za prázdninami, </w:t>
      </w:r>
      <w:proofErr w:type="spellStart"/>
      <w:r w:rsidR="00E733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cyklopú</w:t>
      </w:r>
      <w:r w:rsidR="003E48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t</w:t>
      </w:r>
      <w:r w:rsidR="00E733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e</w:t>
      </w:r>
      <w:proofErr w:type="spellEnd"/>
      <w:r w:rsidR="00E733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adventné a </w:t>
      </w:r>
      <w:r w:rsidRPr="003276CB">
        <w:rPr>
          <w:rFonts w:ascii="Calibri" w:eastAsia="Times New Roman" w:hAnsi="Calibri" w:cs="Times New Roman"/>
          <w:sz w:val="24"/>
          <w:szCs w:val="24"/>
          <w:bdr w:val="none" w:sz="0" w:space="0" w:color="auto" w:frame="1"/>
          <w:lang w:eastAsia="sk-SK"/>
        </w:rPr>
        <w:t>veľkonočné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dielne, stretnutia s animátormi,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stretnutia so Sedmokráskou /deti od 3 - 6 rokov/.</w:t>
      </w:r>
    </w:p>
    <w:p w:rsidR="003276CB" w:rsidRPr="003276CB" w:rsidRDefault="001C340D" w:rsidP="001C2D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Každý sa do apoštolátu zapája podľa svojich darov a možností. Niektorí v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 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skrytosti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(modlitbou či obetou utrpenia),</w:t>
      </w:r>
      <w:r w:rsidR="001C2D65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iní napríklad verejne pôsobia v rozličných oblastiach – kultúrn</w:t>
      </w:r>
      <w:r w:rsidR="003E48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y</w:t>
      </w:r>
      <w:r w:rsidR="001C2D65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ch, spoločenských či politických. A to všetko sa</w:t>
      </w:r>
      <w:r w:rsidR="00A112C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leziánskym spôsobom</w:t>
      </w:r>
      <w:r w:rsidR="0027006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</w:t>
      </w:r>
      <w:r w:rsidR="00A112C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ktorý je charakteristický radosťou, láskavosťou, rodinným duchom a láskou k mladým.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3276CB" w:rsidRPr="003276CB" w:rsidRDefault="00E73374" w:rsidP="003276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8C0632" w:rsidRDefault="0023294D">
      <w:r>
        <w:rPr>
          <w:noProof/>
          <w:lang w:eastAsia="sk-SK"/>
        </w:rPr>
        <w:drawing>
          <wp:inline distT="0" distB="0" distL="0" distR="0" wp14:anchorId="42D43510" wp14:editId="62047BEE">
            <wp:extent cx="4842345" cy="3215954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71" cy="321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07" w:rsidRDefault="00817B07"/>
    <w:sectPr w:rsidR="00817B07" w:rsidSect="0023294D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6CB"/>
    <w:rsid w:val="000049B2"/>
    <w:rsid w:val="00050377"/>
    <w:rsid w:val="001C2D65"/>
    <w:rsid w:val="001C340D"/>
    <w:rsid w:val="0023294D"/>
    <w:rsid w:val="0027006F"/>
    <w:rsid w:val="00290FDD"/>
    <w:rsid w:val="002A78B2"/>
    <w:rsid w:val="003276CB"/>
    <w:rsid w:val="0039381B"/>
    <w:rsid w:val="003E48E4"/>
    <w:rsid w:val="004849D6"/>
    <w:rsid w:val="00647C79"/>
    <w:rsid w:val="006559CB"/>
    <w:rsid w:val="00695675"/>
    <w:rsid w:val="006C29CD"/>
    <w:rsid w:val="007E5A33"/>
    <w:rsid w:val="00817B07"/>
    <w:rsid w:val="0085651B"/>
    <w:rsid w:val="008C0632"/>
    <w:rsid w:val="00911144"/>
    <w:rsid w:val="00992247"/>
    <w:rsid w:val="009A7EDE"/>
    <w:rsid w:val="00A112C9"/>
    <w:rsid w:val="00AA1C64"/>
    <w:rsid w:val="00AC4FAD"/>
    <w:rsid w:val="00B17274"/>
    <w:rsid w:val="00B22FE3"/>
    <w:rsid w:val="00B72D56"/>
    <w:rsid w:val="00CC6BA4"/>
    <w:rsid w:val="00D119A2"/>
    <w:rsid w:val="00D30DAA"/>
    <w:rsid w:val="00E73374"/>
    <w:rsid w:val="00EC112F"/>
    <w:rsid w:val="00FE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00F21"/>
  <w15:docId w15:val="{14FF3E60-D744-4942-82C6-A4112615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2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76CB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C11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8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integra-fs@integra-fs.s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://mileticka.sk/asc/wp-content/uploads/jbosco1.jpg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INTEGRA</dc:creator>
  <cp:lastModifiedBy>Soroka</cp:lastModifiedBy>
  <cp:revision>2</cp:revision>
  <cp:lastPrinted>2016-11-10T18:20:00Z</cp:lastPrinted>
  <dcterms:created xsi:type="dcterms:W3CDTF">2019-07-08T10:34:00Z</dcterms:created>
  <dcterms:modified xsi:type="dcterms:W3CDTF">2019-07-08T10:34:00Z</dcterms:modified>
</cp:coreProperties>
</file>