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26" w:rsidRPr="00ED466D" w:rsidRDefault="001B7FF9" w:rsidP="00F06419">
      <w:pPr>
        <w:jc w:val="both"/>
        <w:rPr>
          <w:rFonts w:cstheme="minorHAnsi"/>
          <w:color w:val="B22600" w:themeColor="accent6"/>
          <w:sz w:val="36"/>
          <w:szCs w:val="36"/>
          <w:lang w:val="sk-SK"/>
        </w:rPr>
      </w:pPr>
      <w:r w:rsidRPr="00ED466D">
        <w:rPr>
          <w:rFonts w:cstheme="minorHAnsi"/>
          <w:color w:val="B22600" w:themeColor="accent6"/>
          <w:sz w:val="36"/>
          <w:szCs w:val="36"/>
          <w:lang w:val="sk-SK"/>
        </w:rPr>
        <w:t>PRÍHOVOR HLAVNÉHO PREDSTAVENÉHO</w:t>
      </w:r>
    </w:p>
    <w:p w:rsidR="00F06419" w:rsidRPr="00ED466D" w:rsidRDefault="001B7FF9" w:rsidP="00F06419">
      <w:pPr>
        <w:jc w:val="both"/>
        <w:rPr>
          <w:rFonts w:cstheme="minorHAnsi"/>
          <w:color w:val="78230C" w:themeColor="accent1" w:themeShade="80"/>
          <w:sz w:val="36"/>
          <w:szCs w:val="36"/>
          <w:lang w:val="sk-SK"/>
        </w:rPr>
      </w:pPr>
      <w:r w:rsidRPr="00ED466D">
        <w:rPr>
          <w:rFonts w:cstheme="minorHAnsi"/>
          <w:color w:val="78230C" w:themeColor="accent1" w:themeShade="80"/>
          <w:sz w:val="36"/>
          <w:szCs w:val="36"/>
          <w:lang w:val="sk-SK"/>
        </w:rPr>
        <w:t>d</w:t>
      </w:r>
      <w:r w:rsidR="00F06419" w:rsidRPr="00ED466D">
        <w:rPr>
          <w:rFonts w:cstheme="minorHAnsi"/>
          <w:color w:val="78230C" w:themeColor="accent1" w:themeShade="80"/>
          <w:sz w:val="36"/>
          <w:szCs w:val="36"/>
          <w:lang w:val="sk-SK"/>
        </w:rPr>
        <w:t>on</w:t>
      </w:r>
      <w:r w:rsidRPr="00ED466D">
        <w:rPr>
          <w:rFonts w:cstheme="minorHAnsi"/>
          <w:color w:val="78230C" w:themeColor="accent1" w:themeShade="80"/>
          <w:sz w:val="36"/>
          <w:szCs w:val="36"/>
          <w:lang w:val="sk-SK"/>
        </w:rPr>
        <w:t>a</w:t>
      </w:r>
      <w:r w:rsidR="00F06419" w:rsidRPr="00ED466D">
        <w:rPr>
          <w:rFonts w:cstheme="minorHAnsi"/>
          <w:color w:val="78230C" w:themeColor="accent1" w:themeShade="80"/>
          <w:sz w:val="36"/>
          <w:szCs w:val="36"/>
          <w:lang w:val="sk-SK"/>
        </w:rPr>
        <w:t xml:space="preserve"> </w:t>
      </w:r>
      <w:r w:rsidR="006E2BBD">
        <w:rPr>
          <w:rFonts w:cstheme="minorHAnsi"/>
          <w:color w:val="78230C" w:themeColor="accent1" w:themeShade="80"/>
          <w:sz w:val="36"/>
          <w:szCs w:val="36"/>
          <w:lang w:val="sk-SK"/>
        </w:rPr>
        <w:t>Á</w:t>
      </w:r>
      <w:r w:rsidR="00F06419" w:rsidRPr="00ED466D">
        <w:rPr>
          <w:rFonts w:cstheme="minorHAnsi"/>
          <w:color w:val="78230C" w:themeColor="accent1" w:themeShade="80"/>
          <w:sz w:val="36"/>
          <w:szCs w:val="36"/>
          <w:lang w:val="sk-SK"/>
        </w:rPr>
        <w:t>ngel</w:t>
      </w:r>
      <w:r w:rsidRPr="00ED466D">
        <w:rPr>
          <w:rFonts w:cstheme="minorHAnsi"/>
          <w:color w:val="78230C" w:themeColor="accent1" w:themeShade="80"/>
          <w:sz w:val="36"/>
          <w:szCs w:val="36"/>
          <w:lang w:val="sk-SK"/>
        </w:rPr>
        <w:t>a</w:t>
      </w:r>
      <w:r w:rsidR="00F06419" w:rsidRPr="00ED466D">
        <w:rPr>
          <w:rFonts w:cstheme="minorHAnsi"/>
          <w:color w:val="78230C" w:themeColor="accent1" w:themeShade="80"/>
          <w:sz w:val="36"/>
          <w:szCs w:val="36"/>
          <w:lang w:val="sk-SK"/>
        </w:rPr>
        <w:t xml:space="preserve"> Fern</w:t>
      </w:r>
      <w:r w:rsidR="006E2BBD">
        <w:rPr>
          <w:rFonts w:cstheme="minorHAnsi"/>
          <w:color w:val="78230C" w:themeColor="accent1" w:themeShade="80"/>
          <w:sz w:val="36"/>
          <w:szCs w:val="36"/>
          <w:lang w:val="sk-SK"/>
        </w:rPr>
        <w:t>á</w:t>
      </w:r>
      <w:r w:rsidR="00F06419" w:rsidRPr="00ED466D">
        <w:rPr>
          <w:rFonts w:cstheme="minorHAnsi"/>
          <w:color w:val="78230C" w:themeColor="accent1" w:themeShade="80"/>
          <w:sz w:val="36"/>
          <w:szCs w:val="36"/>
          <w:lang w:val="sk-SK"/>
        </w:rPr>
        <w:t>ndez</w:t>
      </w:r>
      <w:r w:rsidRPr="00ED466D">
        <w:rPr>
          <w:rFonts w:cstheme="minorHAnsi"/>
          <w:color w:val="78230C" w:themeColor="accent1" w:themeShade="80"/>
          <w:sz w:val="36"/>
          <w:szCs w:val="36"/>
          <w:lang w:val="sk-SK"/>
        </w:rPr>
        <w:t>a</w:t>
      </w:r>
      <w:r w:rsidR="00F06419" w:rsidRPr="00ED466D">
        <w:rPr>
          <w:rFonts w:cstheme="minorHAnsi"/>
          <w:color w:val="78230C" w:themeColor="accent1" w:themeShade="80"/>
          <w:sz w:val="36"/>
          <w:szCs w:val="36"/>
          <w:lang w:val="sk-SK"/>
        </w:rPr>
        <w:t xml:space="preserve"> Artime</w:t>
      </w:r>
      <w:r w:rsidRPr="00ED466D">
        <w:rPr>
          <w:rFonts w:cstheme="minorHAnsi"/>
          <w:color w:val="78230C" w:themeColor="accent1" w:themeShade="80"/>
          <w:sz w:val="36"/>
          <w:szCs w:val="36"/>
          <w:lang w:val="sk-SK"/>
        </w:rPr>
        <w:t>ho</w:t>
      </w:r>
    </w:p>
    <w:p w:rsidR="00F06419" w:rsidRPr="00ED466D" w:rsidRDefault="00B7091B" w:rsidP="00B7091B">
      <w:pPr>
        <w:jc w:val="center"/>
        <w:rPr>
          <w:rFonts w:ascii="Arial Black" w:hAnsi="Arial Black" w:cstheme="minorHAnsi"/>
          <w:color w:val="B43412" w:themeColor="accent1" w:themeShade="BF"/>
          <w:sz w:val="44"/>
          <w:szCs w:val="44"/>
          <w:lang w:val="sk-SK"/>
        </w:rPr>
      </w:pPr>
      <w:r w:rsidRPr="00ED466D">
        <w:rPr>
          <w:rFonts w:ascii="Arial Black" w:hAnsi="Arial Black" w:cstheme="minorHAnsi"/>
          <w:color w:val="B43412" w:themeColor="accent1" w:themeShade="BF"/>
          <w:sz w:val="44"/>
          <w:szCs w:val="44"/>
          <w:lang w:val="sk-SK"/>
        </w:rPr>
        <w:t>DON BOSCO</w:t>
      </w:r>
    </w:p>
    <w:p w:rsidR="00B7091B" w:rsidRPr="00ED466D" w:rsidRDefault="001B7FF9" w:rsidP="00B7091B">
      <w:pPr>
        <w:jc w:val="center"/>
        <w:rPr>
          <w:rFonts w:ascii="Berlin Sans FB" w:hAnsi="Berlin Sans FB" w:cstheme="minorHAnsi"/>
          <w:color w:val="FF6137" w:themeColor="accent6" w:themeTint="99"/>
          <w:sz w:val="44"/>
          <w:szCs w:val="44"/>
          <w:lang w:val="sk-SK"/>
        </w:rPr>
      </w:pPr>
      <w:r w:rsidRPr="00ED466D">
        <w:rPr>
          <w:rFonts w:ascii="Berlin Sans FB" w:hAnsi="Berlin Sans FB" w:cstheme="minorHAnsi"/>
          <w:color w:val="FF6137" w:themeColor="accent6" w:themeTint="99"/>
          <w:sz w:val="44"/>
          <w:szCs w:val="44"/>
          <w:lang w:val="sk-SK"/>
        </w:rPr>
        <w:t>BOŽÍ MUŽ, KTORÝ STÁLE PROSIL O POMOC VŠETKÝCH</w:t>
      </w:r>
    </w:p>
    <w:p w:rsidR="00B7091B" w:rsidRPr="00ED466D" w:rsidRDefault="00B7091B" w:rsidP="00B7091B">
      <w:pPr>
        <w:jc w:val="center"/>
        <w:rPr>
          <w:rFonts w:cstheme="minorHAnsi"/>
          <w:color w:val="FF6137" w:themeColor="accent6" w:themeTint="99"/>
          <w:sz w:val="32"/>
          <w:szCs w:val="32"/>
          <w:lang w:val="sk-SK"/>
        </w:rPr>
      </w:pPr>
    </w:p>
    <w:p w:rsidR="00D37ABB" w:rsidRPr="00ED466D" w:rsidRDefault="006E2BBD" w:rsidP="00D37ABB">
      <w:pPr>
        <w:jc w:val="both"/>
        <w:rPr>
          <w:rFonts w:cstheme="minorHAnsi"/>
          <w:lang w:val="sk-SK"/>
        </w:rPr>
      </w:pPr>
      <w:r w:rsidRPr="00ED466D">
        <w:rPr>
          <w:rFonts w:cstheme="minorHAnsi"/>
          <w:lang w:val="sk-SK"/>
        </w:rPr>
        <w:t>Priatelia a čitatelia mesačníka Il Bollettino Salesiano a predovšetkým priatelia dona Bosca a</w:t>
      </w:r>
      <w:r>
        <w:rPr>
          <w:rFonts w:cstheme="minorHAnsi"/>
          <w:lang w:val="sk-SK"/>
        </w:rPr>
        <w:t> </w:t>
      </w:r>
      <w:r w:rsidRPr="00ED466D">
        <w:rPr>
          <w:rFonts w:cstheme="minorHAnsi"/>
          <w:lang w:val="sk-SK"/>
        </w:rPr>
        <w:t>jeho charizmy, pozdravujem vás na konci tohto roku 2020, ktorý si budeme pamätať ako rok ťažký, v mnohých ohľadoch bolestivý, ktorý deň za d</w:t>
      </w:r>
      <w:r>
        <w:rPr>
          <w:rFonts w:cstheme="minorHAnsi"/>
          <w:lang w:val="sk-SK"/>
        </w:rPr>
        <w:t>ňom menil naše životné návyky a </w:t>
      </w:r>
      <w:r w:rsidRPr="00ED466D">
        <w:rPr>
          <w:rFonts w:cstheme="minorHAnsi"/>
          <w:lang w:val="sk-SK"/>
        </w:rPr>
        <w:t xml:space="preserve">náš osobný, rodinný </w:t>
      </w:r>
      <w:r>
        <w:rPr>
          <w:rFonts w:cstheme="minorHAnsi"/>
          <w:lang w:val="sk-SK"/>
        </w:rPr>
        <w:t>i</w:t>
      </w:r>
      <w:r w:rsidRPr="00ED466D">
        <w:rPr>
          <w:rFonts w:cstheme="minorHAnsi"/>
          <w:lang w:val="sk-SK"/>
        </w:rPr>
        <w:t xml:space="preserve"> komunitný </w:t>
      </w:r>
      <w:r w:rsidRPr="00190041">
        <w:rPr>
          <w:rFonts w:cstheme="minorHAnsi"/>
          <w:lang w:val="sk-SK"/>
        </w:rPr>
        <w:t>rytmus</w:t>
      </w:r>
      <w:r w:rsidRPr="00ED466D">
        <w:rPr>
          <w:rFonts w:cstheme="minorHAnsi"/>
          <w:lang w:val="sk-SK"/>
        </w:rPr>
        <w:t>.</w:t>
      </w:r>
    </w:p>
    <w:p w:rsidR="00D37ABB" w:rsidRPr="00ED466D" w:rsidRDefault="006E2BBD" w:rsidP="00D37ABB">
      <w:pPr>
        <w:jc w:val="both"/>
        <w:rPr>
          <w:rFonts w:cstheme="minorHAnsi"/>
          <w:lang w:val="sk-SK"/>
        </w:rPr>
      </w:pPr>
      <w:r w:rsidRPr="00190041">
        <w:rPr>
          <w:rFonts w:cstheme="minorHAnsi"/>
          <w:lang w:val="sk-SK"/>
        </w:rPr>
        <w:t>Robím tak v tomto vydaní Il Bollettino Salesiano, ktorý ponúka kalendár na nový rok 2021, ktorý – ako dúfame – bude plný požehnania.</w:t>
      </w:r>
      <w:r>
        <w:rPr>
          <w:rFonts w:cstheme="minorHAnsi"/>
          <w:lang w:val="sk-SK"/>
        </w:rPr>
        <w:t xml:space="preserve"> Pri</w:t>
      </w:r>
      <w:r w:rsidRPr="00190041">
        <w:rPr>
          <w:rFonts w:cstheme="minorHAnsi"/>
          <w:lang w:val="sk-SK"/>
        </w:rPr>
        <w:t xml:space="preserve"> rozjímaní o tom, čo znamená jeden rok, som myslel na niečo, čo </w:t>
      </w:r>
      <w:r>
        <w:rPr>
          <w:rFonts w:cstheme="minorHAnsi"/>
          <w:lang w:val="sk-SK"/>
        </w:rPr>
        <w:t>mi veľmi leží</w:t>
      </w:r>
      <w:r w:rsidRPr="00190041">
        <w:rPr>
          <w:rFonts w:cstheme="minorHAnsi"/>
          <w:lang w:val="sk-SK"/>
        </w:rPr>
        <w:t xml:space="preserve"> na srdci. Sčasti vďaka </w:t>
      </w:r>
      <w:r>
        <w:rPr>
          <w:rFonts w:cstheme="minorHAnsi"/>
          <w:lang w:val="sk-SK"/>
        </w:rPr>
        <w:t>sv</w:t>
      </w:r>
      <w:r w:rsidRPr="00190041">
        <w:rPr>
          <w:rFonts w:cstheme="minorHAnsi"/>
          <w:lang w:val="sk-SK"/>
        </w:rPr>
        <w:t xml:space="preserve">ojej výchove, sčasti kvôli vlastnej povahe vo svojom vnútri silno cítim trvalú potrebu </w:t>
      </w:r>
      <w:r>
        <w:rPr>
          <w:rFonts w:cstheme="minorHAnsi"/>
          <w:lang w:val="sk-SK"/>
        </w:rPr>
        <w:t>byť plný vďačnosti a uznania za </w:t>
      </w:r>
      <w:r w:rsidRPr="00190041">
        <w:rPr>
          <w:rFonts w:cstheme="minorHAnsi"/>
          <w:lang w:val="sk-SK"/>
        </w:rPr>
        <w:t>mnohé vec</w:t>
      </w:r>
      <w:r>
        <w:rPr>
          <w:rFonts w:cstheme="minorHAnsi"/>
          <w:lang w:val="sk-SK"/>
        </w:rPr>
        <w:t>i</w:t>
      </w:r>
      <w:r w:rsidRPr="00190041">
        <w:rPr>
          <w:rFonts w:cstheme="minorHAnsi"/>
          <w:lang w:val="sk-SK"/>
        </w:rPr>
        <w:t>, ktorých sa mi v živote dostáva a ktoré nezávisia od mojich osobných zásluh.</w:t>
      </w:r>
    </w:p>
    <w:p w:rsidR="00D37ABB" w:rsidRPr="00ED466D" w:rsidRDefault="006E2BBD" w:rsidP="00D37ABB">
      <w:pPr>
        <w:jc w:val="both"/>
        <w:rPr>
          <w:rFonts w:cstheme="minorHAnsi"/>
          <w:b/>
          <w:bCs/>
          <w:lang w:val="sk-SK"/>
        </w:rPr>
      </w:pPr>
      <w:r>
        <w:rPr>
          <w:rFonts w:cstheme="minorHAnsi"/>
          <w:b/>
          <w:bCs/>
          <w:lang w:val="sk-SK"/>
        </w:rPr>
        <w:t>R</w:t>
      </w:r>
      <w:r w:rsidRPr="00ED466D">
        <w:rPr>
          <w:rFonts w:cstheme="minorHAnsi"/>
          <w:b/>
          <w:bCs/>
          <w:lang w:val="sk-SK"/>
        </w:rPr>
        <w:t>ád by som využil toto číslo Il Bollettino Salesiano, ktoré, ako dúfam, bud</w:t>
      </w:r>
      <w:r>
        <w:rPr>
          <w:rFonts w:cstheme="minorHAnsi"/>
          <w:b/>
          <w:bCs/>
          <w:lang w:val="sk-SK"/>
        </w:rPr>
        <w:t>e vydané v s</w:t>
      </w:r>
      <w:r w:rsidRPr="00ED466D">
        <w:rPr>
          <w:rFonts w:cstheme="minorHAnsi"/>
          <w:b/>
          <w:bCs/>
          <w:lang w:val="sk-SK"/>
        </w:rPr>
        <w:t xml:space="preserve">aleziánskych </w:t>
      </w:r>
      <w:r>
        <w:rPr>
          <w:rFonts w:cstheme="minorHAnsi"/>
          <w:b/>
          <w:bCs/>
          <w:lang w:val="sk-SK"/>
        </w:rPr>
        <w:t>vestníkoch</w:t>
      </w:r>
      <w:r w:rsidRPr="00ED466D">
        <w:rPr>
          <w:rFonts w:cstheme="minorHAnsi"/>
          <w:b/>
          <w:bCs/>
          <w:lang w:val="sk-SK"/>
        </w:rPr>
        <w:t xml:space="preserve"> po celom svete, aby som sa v mene dona Bosca poďakoval tisícom a tisícom ľudí, ktorí sú našimi dobrodincami a </w:t>
      </w:r>
      <w:r>
        <w:rPr>
          <w:rFonts w:cstheme="minorHAnsi"/>
          <w:b/>
          <w:bCs/>
          <w:lang w:val="sk-SK"/>
        </w:rPr>
        <w:t>pomáhajú saleziánskym dielam vo </w:t>
      </w:r>
      <w:r w:rsidRPr="00ED466D">
        <w:rPr>
          <w:rFonts w:cstheme="minorHAnsi"/>
          <w:b/>
          <w:bCs/>
          <w:lang w:val="sk-SK"/>
        </w:rPr>
        <w:t>svete.</w:t>
      </w:r>
    </w:p>
    <w:p w:rsidR="008862DD" w:rsidRPr="00ED466D" w:rsidRDefault="00ED466D" w:rsidP="008862DD">
      <w:pPr>
        <w:jc w:val="both"/>
        <w:rPr>
          <w:rFonts w:cstheme="minorHAnsi"/>
          <w:lang w:val="sk-SK"/>
        </w:rPr>
      </w:pPr>
      <w:r w:rsidRPr="00ED466D">
        <w:rPr>
          <w:rFonts w:cstheme="minorHAnsi"/>
          <w:lang w:val="sk-SK"/>
        </w:rPr>
        <w:t xml:space="preserve">Pred </w:t>
      </w:r>
      <w:r w:rsidR="006E2BBD">
        <w:rPr>
          <w:rFonts w:cstheme="minorHAnsi"/>
          <w:lang w:val="sk-SK"/>
        </w:rPr>
        <w:t>niekoľkými</w:t>
      </w:r>
      <w:r w:rsidR="006E2BBD" w:rsidRPr="00ED466D">
        <w:rPr>
          <w:rFonts w:cstheme="minorHAnsi"/>
          <w:lang w:val="sk-SK"/>
        </w:rPr>
        <w:t xml:space="preserve"> </w:t>
      </w:r>
      <w:r w:rsidRPr="00ED466D">
        <w:rPr>
          <w:rFonts w:cstheme="minorHAnsi"/>
          <w:lang w:val="sk-SK"/>
        </w:rPr>
        <w:t>dňami pritiahla moju pozornosť jedna veľmi jednoduchá vec.</w:t>
      </w:r>
    </w:p>
    <w:p w:rsidR="008862DD" w:rsidRPr="00934180" w:rsidRDefault="006E2BBD" w:rsidP="008862DD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P</w:t>
      </w:r>
      <w:r w:rsidRPr="00934180">
        <w:rPr>
          <w:rFonts w:cstheme="minorHAnsi"/>
          <w:lang w:val="sk-SK"/>
        </w:rPr>
        <w:t xml:space="preserve">o šiestich mesiacoch </w:t>
      </w:r>
      <w:r>
        <w:rPr>
          <w:rFonts w:cstheme="minorHAnsi"/>
          <w:lang w:val="sk-SK"/>
        </w:rPr>
        <w:t xml:space="preserve">som </w:t>
      </w:r>
      <w:r w:rsidRPr="00934180">
        <w:rPr>
          <w:rFonts w:cstheme="minorHAnsi"/>
          <w:lang w:val="sk-SK"/>
        </w:rPr>
        <w:t>nahr</w:t>
      </w:r>
      <w:r>
        <w:rPr>
          <w:rFonts w:cstheme="minorHAnsi"/>
          <w:lang w:val="sk-SK"/>
        </w:rPr>
        <w:t>al</w:t>
      </w:r>
      <w:r w:rsidRPr="00934180">
        <w:rPr>
          <w:rFonts w:cstheme="minorHAnsi"/>
          <w:lang w:val="sk-SK"/>
        </w:rPr>
        <w:t xml:space="preserve"> videosprávu, </w:t>
      </w:r>
      <w:r>
        <w:rPr>
          <w:rFonts w:cstheme="minorHAnsi"/>
          <w:lang w:val="sk-SK"/>
        </w:rPr>
        <w:t xml:space="preserve">v ktorej </w:t>
      </w:r>
      <w:r w:rsidRPr="00934180">
        <w:rPr>
          <w:rFonts w:cstheme="minorHAnsi"/>
          <w:lang w:val="sk-SK"/>
        </w:rPr>
        <w:t xml:space="preserve">som sa poďakoval za štedrosť toľkých ľudí, </w:t>
      </w:r>
      <w:r>
        <w:rPr>
          <w:rFonts w:cstheme="minorHAnsi"/>
          <w:lang w:val="sk-SK"/>
        </w:rPr>
        <w:t>pretože</w:t>
      </w:r>
      <w:r w:rsidRPr="00934180">
        <w:rPr>
          <w:rFonts w:cstheme="minorHAnsi"/>
          <w:lang w:val="sk-SK"/>
        </w:rPr>
        <w:t xml:space="preserve"> podľa svojich možností</w:t>
      </w:r>
      <w:r w:rsidRPr="00C417EB">
        <w:rPr>
          <w:rFonts w:cstheme="minorHAnsi"/>
          <w:lang w:val="sk-SK"/>
        </w:rPr>
        <w:t xml:space="preserve"> </w:t>
      </w:r>
      <w:r w:rsidRPr="00934180">
        <w:rPr>
          <w:rFonts w:cstheme="minorHAnsi"/>
          <w:lang w:val="sk-SK"/>
        </w:rPr>
        <w:t xml:space="preserve">odpovedali, </w:t>
      </w:r>
      <w:r>
        <w:rPr>
          <w:rFonts w:cstheme="minorHAnsi"/>
          <w:lang w:val="sk-SK"/>
        </w:rPr>
        <w:t>a</w:t>
      </w:r>
      <w:r w:rsidRPr="00934180">
        <w:rPr>
          <w:rFonts w:cstheme="minorHAnsi"/>
          <w:lang w:val="sk-SK"/>
        </w:rPr>
        <w:t>by pomohli tým, ktorých Covid</w:t>
      </w:r>
      <w:r>
        <w:rPr>
          <w:rFonts w:cstheme="minorHAnsi"/>
          <w:lang w:val="sk-SK"/>
        </w:rPr>
        <w:t>-</w:t>
      </w:r>
      <w:r w:rsidRPr="00934180">
        <w:rPr>
          <w:rFonts w:cstheme="minorHAnsi"/>
          <w:lang w:val="sk-SK"/>
        </w:rPr>
        <w:t>19 zasiahol najviac. Urobil som to jednoducho a pravdivo.</w:t>
      </w:r>
      <w:r>
        <w:rPr>
          <w:rFonts w:cstheme="minorHAnsi"/>
          <w:lang w:val="sk-SK"/>
        </w:rPr>
        <w:t xml:space="preserve"> Dostal som desiatky správ, v </w:t>
      </w:r>
      <w:r w:rsidRPr="00934180">
        <w:rPr>
          <w:rFonts w:cstheme="minorHAnsi"/>
          <w:lang w:val="sk-SK"/>
        </w:rPr>
        <w:t>ktorých mi ďakovali za transparentnosť</w:t>
      </w:r>
      <w:r>
        <w:rPr>
          <w:rFonts w:cstheme="minorHAnsi"/>
          <w:lang w:val="sk-SK"/>
        </w:rPr>
        <w:t xml:space="preserve"> a</w:t>
      </w:r>
      <w:r w:rsidRPr="00934180">
        <w:rPr>
          <w:rFonts w:cstheme="minorHAnsi"/>
          <w:lang w:val="sk-SK"/>
        </w:rPr>
        <w:t xml:space="preserve"> za vysvetlenie, čo sa stalo s ich pomocou a celkovo </w:t>
      </w:r>
      <w:r>
        <w:rPr>
          <w:rFonts w:cstheme="minorHAnsi"/>
          <w:lang w:val="sk-SK"/>
        </w:rPr>
        <w:t>s </w:t>
      </w:r>
      <w:r w:rsidRPr="00934180">
        <w:rPr>
          <w:rFonts w:cstheme="minorHAnsi"/>
          <w:lang w:val="sk-SK"/>
        </w:rPr>
        <w:t xml:space="preserve">prijatou sumou. </w:t>
      </w:r>
      <w:r>
        <w:rPr>
          <w:rFonts w:cstheme="minorHAnsi"/>
          <w:lang w:val="sk-SK"/>
        </w:rPr>
        <w:t>M</w:t>
      </w:r>
      <w:r w:rsidRPr="00934180">
        <w:rPr>
          <w:rFonts w:cstheme="minorHAnsi"/>
          <w:lang w:val="sk-SK"/>
        </w:rPr>
        <w:t>yslím si, že to nemôže a nesmie byť inak.</w:t>
      </w:r>
    </w:p>
    <w:p w:rsidR="00D37ABB" w:rsidRPr="00934180" w:rsidRDefault="00D37ABB" w:rsidP="00190041">
      <w:pPr>
        <w:jc w:val="both"/>
        <w:rPr>
          <w:rFonts w:cstheme="minorHAnsi"/>
          <w:lang w:val="sk-SK"/>
        </w:rPr>
      </w:pPr>
    </w:p>
    <w:p w:rsidR="00D3362F" w:rsidRPr="00934180" w:rsidRDefault="00934180" w:rsidP="00D3362F">
      <w:pPr>
        <w:jc w:val="both"/>
        <w:rPr>
          <w:rFonts w:cstheme="minorHAnsi"/>
          <w:b/>
          <w:bCs/>
          <w:color w:val="B64926" w:themeColor="accent3"/>
          <w:lang w:val="sk-SK"/>
        </w:rPr>
      </w:pPr>
      <w:r w:rsidRPr="00934180">
        <w:rPr>
          <w:rFonts w:cstheme="minorHAnsi"/>
          <w:b/>
          <w:bCs/>
          <w:color w:val="B64926" w:themeColor="accent3"/>
          <w:lang w:val="sk-SK"/>
        </w:rPr>
        <w:t xml:space="preserve">Ako </w:t>
      </w:r>
      <w:r w:rsidR="00D3362F" w:rsidRPr="00934180">
        <w:rPr>
          <w:rFonts w:cstheme="minorHAnsi"/>
          <w:b/>
          <w:bCs/>
          <w:color w:val="B64926" w:themeColor="accent3"/>
          <w:lang w:val="sk-SK"/>
        </w:rPr>
        <w:t>don Bosco</w:t>
      </w:r>
    </w:p>
    <w:p w:rsidR="00D3362F" w:rsidRPr="00934180" w:rsidRDefault="00D3362F" w:rsidP="00190041">
      <w:pPr>
        <w:jc w:val="both"/>
        <w:rPr>
          <w:rFonts w:cstheme="minorHAnsi"/>
          <w:lang w:val="sk-SK"/>
        </w:rPr>
      </w:pPr>
    </w:p>
    <w:p w:rsidR="00B7091B" w:rsidRPr="00B82E28" w:rsidRDefault="00934180" w:rsidP="00B7091B">
      <w:pPr>
        <w:jc w:val="both"/>
        <w:rPr>
          <w:color w:val="000000"/>
          <w:lang w:val="sk-SK" w:eastAsia="it-IT"/>
        </w:rPr>
      </w:pPr>
      <w:r w:rsidRPr="00B82E28">
        <w:rPr>
          <w:color w:val="000000"/>
          <w:lang w:val="sk-SK" w:eastAsia="it-IT"/>
        </w:rPr>
        <w:t xml:space="preserve">Don Bosco často hovoril: </w:t>
      </w:r>
      <w:r w:rsidR="00B82E28" w:rsidRPr="00B82E28">
        <w:rPr>
          <w:color w:val="000000"/>
          <w:lang w:val="sk-SK" w:eastAsia="it-IT"/>
        </w:rPr>
        <w:t>„Ja som vždy potreboval všetkých.“</w:t>
      </w:r>
    </w:p>
    <w:p w:rsidR="00B82E28" w:rsidRPr="009D1502" w:rsidRDefault="006E2BBD" w:rsidP="00215126">
      <w:pPr>
        <w:shd w:val="clear" w:color="auto" w:fill="FFFFFF"/>
        <w:autoSpaceDE w:val="0"/>
        <w:autoSpaceDN w:val="0"/>
        <w:adjustRightInd w:val="0"/>
        <w:jc w:val="both"/>
        <w:rPr>
          <w:rFonts w:cs="Calibri"/>
          <w:color w:val="000000"/>
          <w:lang w:val="sk-SK"/>
        </w:rPr>
      </w:pPr>
      <w:r>
        <w:rPr>
          <w:rFonts w:cs="Calibri"/>
          <w:color w:val="000000"/>
          <w:lang w:val="sk-SK"/>
        </w:rPr>
        <w:t>C</w:t>
      </w:r>
      <w:r w:rsidRPr="00190041">
        <w:rPr>
          <w:rFonts w:cs="Calibri"/>
          <w:color w:val="000000"/>
          <w:lang w:val="sk-SK"/>
        </w:rPr>
        <w:t>hladný večer</w:t>
      </w:r>
      <w:r w:rsidRPr="00190041" w:rsidDel="006D0399">
        <w:rPr>
          <w:rFonts w:cs="Calibri"/>
          <w:color w:val="000000"/>
          <w:lang w:val="sk-SK"/>
        </w:rPr>
        <w:t xml:space="preserve"> </w:t>
      </w:r>
      <w:r w:rsidRPr="00190041">
        <w:rPr>
          <w:rFonts w:cs="Calibri"/>
          <w:color w:val="000000"/>
          <w:lang w:val="sk-SK"/>
        </w:rPr>
        <w:t>3. novemb</w:t>
      </w:r>
      <w:r>
        <w:rPr>
          <w:rFonts w:cs="Calibri"/>
          <w:color w:val="000000"/>
          <w:lang w:val="sk-SK"/>
        </w:rPr>
        <w:t>er</w:t>
      </w:r>
      <w:r w:rsidRPr="00190041">
        <w:rPr>
          <w:rFonts w:cs="Calibri"/>
          <w:color w:val="000000"/>
          <w:lang w:val="sk-SK"/>
        </w:rPr>
        <w:t xml:space="preserve"> 1846</w:t>
      </w:r>
      <w:r>
        <w:rPr>
          <w:rFonts w:cs="Calibri"/>
          <w:color w:val="000000"/>
          <w:lang w:val="sk-SK"/>
        </w:rPr>
        <w:t xml:space="preserve"> ostane </w:t>
      </w:r>
      <w:r w:rsidRPr="00190041">
        <w:rPr>
          <w:rFonts w:cs="Calibri"/>
          <w:color w:val="000000"/>
          <w:lang w:val="sk-SK"/>
        </w:rPr>
        <w:t>nezabudnuteľný</w:t>
      </w:r>
      <w:r>
        <w:rPr>
          <w:rFonts w:cs="Calibri"/>
          <w:color w:val="000000"/>
          <w:lang w:val="sk-SK"/>
        </w:rPr>
        <w:t>m</w:t>
      </w:r>
      <w:r w:rsidRPr="00190041">
        <w:rPr>
          <w:rFonts w:cs="Calibri"/>
          <w:color w:val="000000"/>
          <w:lang w:val="sk-SK"/>
        </w:rPr>
        <w:t xml:space="preserve">, </w:t>
      </w:r>
      <w:r>
        <w:rPr>
          <w:rFonts w:cs="Calibri"/>
          <w:color w:val="000000"/>
          <w:lang w:val="sk-SK"/>
        </w:rPr>
        <w:t xml:space="preserve">pretože </w:t>
      </w:r>
      <w:r w:rsidRPr="00190041">
        <w:rPr>
          <w:rFonts w:cs="Calibri"/>
          <w:color w:val="000000"/>
          <w:lang w:val="sk-SK"/>
        </w:rPr>
        <w:t>ten</w:t>
      </w:r>
      <w:r>
        <w:rPr>
          <w:rFonts w:cs="Calibri"/>
          <w:color w:val="000000"/>
          <w:lang w:val="sk-SK"/>
        </w:rPr>
        <w:t>to</w:t>
      </w:r>
      <w:r w:rsidRPr="00190041">
        <w:rPr>
          <w:rFonts w:cs="Calibri"/>
          <w:color w:val="000000"/>
          <w:lang w:val="sk-SK"/>
        </w:rPr>
        <w:t xml:space="preserve"> kňaz </w:t>
      </w:r>
      <w:r>
        <w:rPr>
          <w:rFonts w:cs="Calibri"/>
          <w:color w:val="000000"/>
          <w:lang w:val="sk-SK"/>
        </w:rPr>
        <w:t>sem prišiel so</w:t>
      </w:r>
      <w:r w:rsidRPr="00190041">
        <w:rPr>
          <w:rFonts w:cs="Calibri"/>
          <w:color w:val="000000"/>
          <w:lang w:val="sk-SK"/>
        </w:rPr>
        <w:t xml:space="preserve"> </w:t>
      </w:r>
      <w:r>
        <w:rPr>
          <w:rFonts w:cs="Calibri"/>
          <w:color w:val="000000"/>
          <w:lang w:val="sk-SK"/>
        </w:rPr>
        <w:t>svojou</w:t>
      </w:r>
      <w:r w:rsidRPr="00190041">
        <w:rPr>
          <w:rFonts w:cs="Calibri"/>
          <w:color w:val="000000"/>
          <w:lang w:val="sk-SK"/>
        </w:rPr>
        <w:t xml:space="preserve"> matk</w:t>
      </w:r>
      <w:r>
        <w:rPr>
          <w:rFonts w:cs="Calibri"/>
          <w:color w:val="000000"/>
          <w:lang w:val="sk-SK"/>
        </w:rPr>
        <w:t>ou, a to pe</w:t>
      </w:r>
      <w:r w:rsidRPr="00190041">
        <w:rPr>
          <w:rFonts w:cs="Calibri"/>
          <w:color w:val="000000"/>
          <w:lang w:val="sk-SK"/>
        </w:rPr>
        <w:t>šo štyridsať kilometrov. On s breviárom pod pazuchou a s malou batožinou, ona s košíkom niekoľký</w:t>
      </w:r>
      <w:r>
        <w:rPr>
          <w:rFonts w:cs="Calibri"/>
          <w:color w:val="000000"/>
          <w:lang w:val="sk-SK"/>
        </w:rPr>
        <w:t>ch</w:t>
      </w:r>
      <w:r w:rsidRPr="00190041">
        <w:rPr>
          <w:rFonts w:cs="Calibri"/>
          <w:color w:val="000000"/>
          <w:lang w:val="sk-SK"/>
        </w:rPr>
        <w:t xml:space="preserve"> vec</w:t>
      </w:r>
      <w:r>
        <w:rPr>
          <w:rFonts w:cs="Calibri"/>
          <w:color w:val="000000"/>
          <w:lang w:val="sk-SK"/>
        </w:rPr>
        <w:t>í</w:t>
      </w:r>
      <w:r w:rsidRPr="00190041">
        <w:rPr>
          <w:rFonts w:cs="Calibri"/>
          <w:color w:val="000000"/>
          <w:lang w:val="sk-SK"/>
        </w:rPr>
        <w:t xml:space="preserve">. Jeho matka ho nasledovala </w:t>
      </w:r>
      <w:r>
        <w:rPr>
          <w:rFonts w:cs="Calibri"/>
          <w:color w:val="000000"/>
          <w:lang w:val="sk-SK"/>
        </w:rPr>
        <w:t>v</w:t>
      </w:r>
      <w:r w:rsidRPr="00190041">
        <w:rPr>
          <w:rFonts w:cs="Calibri"/>
          <w:color w:val="000000"/>
          <w:lang w:val="sk-SK"/>
        </w:rPr>
        <w:t xml:space="preserve"> trochu bláznivom dobrodružstve. Nenútil ju. </w:t>
      </w:r>
      <w:r>
        <w:rPr>
          <w:rFonts w:cs="Calibri"/>
          <w:color w:val="000000"/>
          <w:lang w:val="sk-SK"/>
        </w:rPr>
        <w:t>M</w:t>
      </w:r>
      <w:r w:rsidRPr="00190041">
        <w:rPr>
          <w:rFonts w:cs="Calibri"/>
          <w:color w:val="000000"/>
          <w:lang w:val="sk-SK"/>
        </w:rPr>
        <w:t>iloval svoju mamu. Mama ho však milovala ešte viac</w:t>
      </w:r>
      <w:r>
        <w:rPr>
          <w:rFonts w:cs="Calibri"/>
          <w:color w:val="000000"/>
          <w:lang w:val="sk-SK"/>
        </w:rPr>
        <w:t>, preto</w:t>
      </w:r>
      <w:r w:rsidRPr="00190041">
        <w:rPr>
          <w:rFonts w:cs="Calibri"/>
          <w:color w:val="000000"/>
          <w:lang w:val="sk-SK"/>
        </w:rPr>
        <w:t> nezaváhala: „Janko, pôjdem s tebou.“</w:t>
      </w:r>
    </w:p>
    <w:p w:rsidR="00215126" w:rsidRPr="009D1502" w:rsidRDefault="006E2BBD" w:rsidP="0021512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Calibri"/>
          <w:lang w:val="sk-SK"/>
        </w:rPr>
      </w:pPr>
      <w:r w:rsidRPr="00190041">
        <w:rPr>
          <w:rFonts w:eastAsia="Calibri" w:cs="Calibri"/>
          <w:lang w:val="sk-SK"/>
        </w:rPr>
        <w:t xml:space="preserve">Dorazili nesmierne unavení pred brány mesta. </w:t>
      </w:r>
      <w:r>
        <w:rPr>
          <w:rFonts w:eastAsia="Calibri" w:cs="Calibri"/>
          <w:lang w:val="sk-SK"/>
        </w:rPr>
        <w:t>J</w:t>
      </w:r>
      <w:r w:rsidRPr="00190041">
        <w:rPr>
          <w:rFonts w:eastAsia="Calibri" w:cs="Calibri"/>
          <w:lang w:val="sk-SK"/>
        </w:rPr>
        <w:t xml:space="preserve">eho priateľ kňaz, teológ Vola, ich </w:t>
      </w:r>
      <w:r>
        <w:rPr>
          <w:rFonts w:eastAsia="Calibri" w:cs="Calibri"/>
          <w:lang w:val="sk-SK"/>
        </w:rPr>
        <w:t>zbadal</w:t>
      </w:r>
      <w:r w:rsidRPr="00190041">
        <w:rPr>
          <w:rFonts w:eastAsia="Calibri" w:cs="Calibri"/>
          <w:lang w:val="sk-SK"/>
        </w:rPr>
        <w:t xml:space="preserve"> a zadivil sa. „Vy ste sa zbláznili! Kam idete? Ako </w:t>
      </w:r>
      <w:r>
        <w:rPr>
          <w:rFonts w:eastAsia="Calibri" w:cs="Calibri"/>
          <w:lang w:val="sk-SK"/>
        </w:rPr>
        <w:t>budete žiť? Máte niečo aspoň na </w:t>
      </w:r>
      <w:r w:rsidRPr="00190041">
        <w:rPr>
          <w:rFonts w:eastAsia="Calibri" w:cs="Calibri"/>
          <w:lang w:val="sk-SK"/>
        </w:rPr>
        <w:t>tento večer?“</w:t>
      </w:r>
    </w:p>
    <w:p w:rsidR="00215126" w:rsidRPr="00AA42C1" w:rsidRDefault="009D1502" w:rsidP="0021512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Calibri"/>
          <w:lang w:val="sk-SK"/>
        </w:rPr>
      </w:pPr>
      <w:r w:rsidRPr="00AA42C1">
        <w:rPr>
          <w:rFonts w:eastAsia="Calibri" w:cs="Calibri"/>
          <w:lang w:val="sk-SK"/>
        </w:rPr>
        <w:t>„</w:t>
      </w:r>
      <w:r w:rsidR="00AA42C1" w:rsidRPr="00AA42C1">
        <w:rPr>
          <w:rFonts w:eastAsia="Calibri" w:cs="Calibri"/>
          <w:lang w:val="sk-SK"/>
        </w:rPr>
        <w:t>Boh sa postará, milý priateľ.“</w:t>
      </w:r>
    </w:p>
    <w:p w:rsidR="00215126" w:rsidRPr="00AA42C1" w:rsidRDefault="00190041" w:rsidP="0021512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Calibri"/>
          <w:lang w:val="sk-SK"/>
        </w:rPr>
      </w:pPr>
      <w:r w:rsidRPr="00AA42C1">
        <w:rPr>
          <w:rFonts w:eastAsia="Calibri" w:cs="Calibri"/>
          <w:lang w:val="sk-SK"/>
        </w:rPr>
        <w:t>Ten</w:t>
      </w:r>
      <w:r w:rsidR="006E2BBD">
        <w:rPr>
          <w:rFonts w:eastAsia="Calibri" w:cs="Calibri"/>
          <w:lang w:val="sk-SK"/>
        </w:rPr>
        <w:t>to</w:t>
      </w:r>
      <w:r w:rsidRPr="00AA42C1">
        <w:rPr>
          <w:rFonts w:eastAsia="Calibri" w:cs="Calibri"/>
          <w:lang w:val="sk-SK"/>
        </w:rPr>
        <w:t xml:space="preserve"> dobrý kňaz mu </w:t>
      </w:r>
      <w:r>
        <w:rPr>
          <w:rFonts w:eastAsia="Calibri" w:cs="Calibri"/>
          <w:lang w:val="sk-SK"/>
        </w:rPr>
        <w:t xml:space="preserve">s </w:t>
      </w:r>
      <w:r w:rsidRPr="00AA42C1">
        <w:rPr>
          <w:rFonts w:eastAsia="Calibri" w:cs="Calibri"/>
          <w:lang w:val="sk-SK"/>
        </w:rPr>
        <w:t>dojat</w:t>
      </w:r>
      <w:r>
        <w:rPr>
          <w:rFonts w:eastAsia="Calibri" w:cs="Calibri"/>
          <w:lang w:val="sk-SK"/>
        </w:rPr>
        <w:t>ím</w:t>
      </w:r>
      <w:r w:rsidRPr="00AA42C1">
        <w:rPr>
          <w:rFonts w:eastAsia="Calibri" w:cs="Calibri"/>
          <w:lang w:val="sk-SK"/>
        </w:rPr>
        <w:t xml:space="preserve"> daroval svoje hodinky. Poslúžili na nájom </w:t>
      </w:r>
      <w:r>
        <w:rPr>
          <w:rFonts w:eastAsia="Calibri" w:cs="Calibri"/>
          <w:lang w:val="sk-SK"/>
        </w:rPr>
        <w:t>z</w:t>
      </w:r>
      <w:r w:rsidRPr="00AA42C1">
        <w:rPr>
          <w:rFonts w:eastAsia="Calibri" w:cs="Calibri"/>
          <w:lang w:val="sk-SK"/>
        </w:rPr>
        <w:t>a prvé mesiace.</w:t>
      </w:r>
    </w:p>
    <w:p w:rsidR="00215126" w:rsidRPr="00424709" w:rsidRDefault="006E2BBD" w:rsidP="0021512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Calibri"/>
          <w:lang w:val="sk-SK"/>
        </w:rPr>
      </w:pPr>
      <w:r w:rsidRPr="00424709">
        <w:rPr>
          <w:rFonts w:eastAsia="Calibri" w:cs="Calibri"/>
          <w:lang w:val="sk-SK"/>
        </w:rPr>
        <w:t>„Vidíš? Boh sa už postaral</w:t>
      </w:r>
      <w:r>
        <w:rPr>
          <w:rFonts w:eastAsia="Calibri" w:cs="Calibri"/>
          <w:lang w:val="sk-SK"/>
        </w:rPr>
        <w:t>,</w:t>
      </w:r>
      <w:r w:rsidRPr="00424709">
        <w:rPr>
          <w:rFonts w:eastAsia="Calibri" w:cs="Calibri"/>
          <w:lang w:val="sk-SK"/>
        </w:rPr>
        <w:t xml:space="preserve">“ </w:t>
      </w:r>
      <w:r>
        <w:rPr>
          <w:rFonts w:eastAsia="Calibri" w:cs="Calibri"/>
          <w:lang w:val="sk-SK"/>
        </w:rPr>
        <w:t>vľúdne mu odvetil</w:t>
      </w:r>
      <w:r w:rsidRPr="00424709">
        <w:rPr>
          <w:rFonts w:eastAsia="Calibri" w:cs="Calibri"/>
          <w:lang w:val="sk-SK"/>
        </w:rPr>
        <w:t xml:space="preserve"> don Bosco.</w:t>
      </w:r>
    </w:p>
    <w:p w:rsidR="00215126" w:rsidRPr="00424709" w:rsidRDefault="006E2BBD" w:rsidP="00215126">
      <w:pPr>
        <w:shd w:val="clear" w:color="auto" w:fill="FFFFFF"/>
        <w:autoSpaceDE w:val="0"/>
        <w:autoSpaceDN w:val="0"/>
        <w:adjustRightInd w:val="0"/>
        <w:jc w:val="both"/>
        <w:rPr>
          <w:rFonts w:cs="Calibri"/>
          <w:color w:val="000000"/>
          <w:lang w:val="sk-SK"/>
        </w:rPr>
      </w:pPr>
      <w:r w:rsidRPr="00190041">
        <w:rPr>
          <w:rFonts w:cs="Calibri"/>
          <w:color w:val="000000"/>
          <w:lang w:val="sk-SK"/>
        </w:rPr>
        <w:t xml:space="preserve">Celý život prosil o pomoc stovky a stovky ľudí. Nikdy nepýtal pre seba, ale vždy pre svojich chlapcov. </w:t>
      </w:r>
      <w:r>
        <w:rPr>
          <w:rFonts w:cs="Calibri"/>
          <w:color w:val="000000"/>
          <w:lang w:val="sk-SK"/>
        </w:rPr>
        <w:t>Z</w:t>
      </w:r>
      <w:r w:rsidRPr="00190041">
        <w:rPr>
          <w:rFonts w:cs="Calibri"/>
          <w:color w:val="000000"/>
          <w:lang w:val="sk-SK"/>
        </w:rPr>
        <w:t xml:space="preserve">ároveň pevne veril v Božiu prozreteľnosť, </w:t>
      </w:r>
      <w:r>
        <w:rPr>
          <w:rFonts w:cs="Calibri"/>
          <w:color w:val="000000"/>
          <w:lang w:val="sk-SK"/>
        </w:rPr>
        <w:t>preto neúnavne chodil od </w:t>
      </w:r>
      <w:r w:rsidR="00F604ED">
        <w:rPr>
          <w:rFonts w:cs="Calibri"/>
          <w:color w:val="000000"/>
          <w:lang w:val="sk-SK"/>
        </w:rPr>
        <w:t>dverí k </w:t>
      </w:r>
      <w:r w:rsidRPr="00190041">
        <w:rPr>
          <w:rFonts w:cs="Calibri"/>
          <w:color w:val="000000"/>
          <w:lang w:val="sk-SK"/>
        </w:rPr>
        <w:t>dverám.</w:t>
      </w:r>
    </w:p>
    <w:p w:rsidR="00B7091B" w:rsidRPr="00424709" w:rsidRDefault="006E2BBD" w:rsidP="00B7091B">
      <w:pPr>
        <w:jc w:val="both"/>
        <w:rPr>
          <w:rFonts w:cstheme="minorHAnsi"/>
          <w:lang w:val="sk-SK"/>
        </w:rPr>
      </w:pPr>
      <w:r w:rsidRPr="00424709">
        <w:rPr>
          <w:rFonts w:cstheme="minorHAnsi"/>
          <w:lang w:val="sk-SK"/>
        </w:rPr>
        <w:lastRenderedPageBreak/>
        <w:t>Tisíckrát natiahol ruku</w:t>
      </w:r>
      <w:r>
        <w:rPr>
          <w:rFonts w:cstheme="minorHAnsi"/>
          <w:lang w:val="sk-SK"/>
        </w:rPr>
        <w:t xml:space="preserve"> a</w:t>
      </w:r>
      <w:r w:rsidRPr="00424709">
        <w:rPr>
          <w:rFonts w:cstheme="minorHAnsi"/>
          <w:lang w:val="sk-SK"/>
        </w:rPr>
        <w:t xml:space="preserve"> požiadal o finančnú pomoc a spoluprácu </w:t>
      </w:r>
      <w:r>
        <w:rPr>
          <w:rFonts w:cstheme="minorHAnsi"/>
          <w:lang w:val="sk-SK"/>
        </w:rPr>
        <w:t>mnohých</w:t>
      </w:r>
      <w:r w:rsidRPr="00424709">
        <w:rPr>
          <w:rFonts w:cstheme="minorHAnsi"/>
          <w:lang w:val="sk-SK"/>
        </w:rPr>
        <w:t xml:space="preserve"> ľudí, aby mohol dokončiť svoje poslanie. Neváhal poprosiť kohokoľvek, kto mohol prispieť svojím časom alebo majetkom v prospech </w:t>
      </w:r>
      <w:r w:rsidRPr="00190041">
        <w:rPr>
          <w:rFonts w:cstheme="minorHAnsi"/>
          <w:lang w:val="sk-SK"/>
        </w:rPr>
        <w:t>mladíkov</w:t>
      </w:r>
      <w:r w:rsidRPr="00424709">
        <w:rPr>
          <w:rFonts w:cstheme="minorHAnsi"/>
          <w:lang w:val="sk-SK"/>
        </w:rPr>
        <w:t xml:space="preserve"> v ťažkostiach.</w:t>
      </w:r>
    </w:p>
    <w:p w:rsidR="00CD11FF" w:rsidRPr="00424709" w:rsidRDefault="00424709" w:rsidP="00B7091B">
      <w:pPr>
        <w:jc w:val="both"/>
        <w:rPr>
          <w:rFonts w:cstheme="minorHAnsi"/>
          <w:lang w:val="sk-SK"/>
        </w:rPr>
      </w:pPr>
      <w:r w:rsidRPr="00424709">
        <w:rPr>
          <w:rFonts w:cstheme="minorHAnsi"/>
          <w:lang w:val="sk-SK"/>
        </w:rPr>
        <w:t>Pomáhali mu laici, muži i ženy, priatelia kňazi, ktorí s ním spolupracovali mnohými spôsobmi.</w:t>
      </w:r>
    </w:p>
    <w:p w:rsidR="00CD11FF" w:rsidRPr="00B90B4D" w:rsidRDefault="006E2BBD" w:rsidP="00B7091B">
      <w:pPr>
        <w:jc w:val="both"/>
        <w:rPr>
          <w:rFonts w:cstheme="minorHAnsi"/>
          <w:lang w:val="sk-SK"/>
        </w:rPr>
      </w:pPr>
      <w:r w:rsidRPr="00190041">
        <w:rPr>
          <w:rFonts w:cstheme="minorHAnsi"/>
          <w:lang w:val="sk-SK"/>
        </w:rPr>
        <w:t>Predovšetkým mal neoceniteľnú pomoc svojej milovanej matky</w:t>
      </w:r>
      <w:r>
        <w:rPr>
          <w:rFonts w:cstheme="minorHAnsi"/>
          <w:lang w:val="sk-SK"/>
        </w:rPr>
        <w:t xml:space="preserve"> –</w:t>
      </w:r>
      <w:r w:rsidRPr="00190041">
        <w:rPr>
          <w:rFonts w:cstheme="minorHAnsi"/>
          <w:lang w:val="sk-SK"/>
        </w:rPr>
        <w:t xml:space="preserve"> mamy Margity. Rád hovorím – a myslím, že </w:t>
      </w:r>
      <w:r>
        <w:rPr>
          <w:rFonts w:cstheme="minorHAnsi"/>
          <w:lang w:val="sk-SK"/>
        </w:rPr>
        <w:t xml:space="preserve">je to </w:t>
      </w:r>
      <w:r w:rsidRPr="00190041">
        <w:rPr>
          <w:rFonts w:cstheme="minorHAnsi"/>
          <w:lang w:val="sk-SK"/>
        </w:rPr>
        <w:t xml:space="preserve">na historickom </w:t>
      </w:r>
      <w:r>
        <w:rPr>
          <w:rFonts w:cstheme="minorHAnsi"/>
          <w:lang w:val="sk-SK"/>
        </w:rPr>
        <w:t>podklade</w:t>
      </w:r>
      <w:r w:rsidRPr="00190041">
        <w:rPr>
          <w:rFonts w:cstheme="minorHAnsi"/>
          <w:lang w:val="sk-SK"/>
        </w:rPr>
        <w:t xml:space="preserve"> –, že oratórium založili spoločne, pretože k tvorivému a apoštolskému nadaniu dona Bosca sa pridal materský jemnocit, ktorý tomuto domu dodával ženské teplo. Sprevádzala a povzbudzovala svojho syna v ťažkých začiatkoch oratória a práce s chlapcami, ktorí klopali na dvere ich domu.</w:t>
      </w:r>
    </w:p>
    <w:p w:rsidR="00CD11FF" w:rsidRPr="00AD3ED0" w:rsidRDefault="006E2BBD" w:rsidP="00B7091B">
      <w:pPr>
        <w:jc w:val="both"/>
        <w:rPr>
          <w:rFonts w:cstheme="minorHAnsi"/>
          <w:lang w:val="sk-SK"/>
        </w:rPr>
      </w:pPr>
      <w:r w:rsidRPr="00190041">
        <w:rPr>
          <w:rFonts w:cstheme="minorHAnsi"/>
          <w:lang w:val="sk-SK"/>
        </w:rPr>
        <w:t xml:space="preserve">Popri mame Margite tam bola matka Michala Ruu, jedného z prvých saleziánov a jeho prvého nástupcu, a tiež matka arcibiskupa Gastaldiho a otec Dominika Savia. </w:t>
      </w:r>
      <w:r>
        <w:rPr>
          <w:rFonts w:cstheme="minorHAnsi"/>
          <w:lang w:val="sk-SK"/>
        </w:rPr>
        <w:t>Išlo o</w:t>
      </w:r>
      <w:r w:rsidRPr="00190041">
        <w:rPr>
          <w:rFonts w:cstheme="minorHAnsi"/>
          <w:lang w:val="sk-SK"/>
        </w:rPr>
        <w:t xml:space="preserve"> pekn</w:t>
      </w:r>
      <w:r>
        <w:rPr>
          <w:rFonts w:cstheme="minorHAnsi"/>
          <w:lang w:val="sk-SK"/>
        </w:rPr>
        <w:t>ú</w:t>
      </w:r>
      <w:r w:rsidRPr="00190041">
        <w:rPr>
          <w:rFonts w:cstheme="minorHAnsi"/>
          <w:lang w:val="sk-SK"/>
        </w:rPr>
        <w:t xml:space="preserve"> skupin</w:t>
      </w:r>
      <w:r>
        <w:rPr>
          <w:rFonts w:cstheme="minorHAnsi"/>
          <w:lang w:val="sk-SK"/>
        </w:rPr>
        <w:t>u</w:t>
      </w:r>
      <w:r w:rsidRPr="00190041">
        <w:rPr>
          <w:rFonts w:cstheme="minorHAnsi"/>
          <w:lang w:val="sk-SK"/>
        </w:rPr>
        <w:t xml:space="preserve"> ľudí, ktor</w:t>
      </w:r>
      <w:r>
        <w:rPr>
          <w:rFonts w:cstheme="minorHAnsi"/>
          <w:lang w:val="sk-SK"/>
        </w:rPr>
        <w:t>í</w:t>
      </w:r>
      <w:r w:rsidRPr="00190041">
        <w:rPr>
          <w:rFonts w:cstheme="minorHAnsi"/>
          <w:lang w:val="sk-SK"/>
        </w:rPr>
        <w:t xml:space="preserve"> poznal</w:t>
      </w:r>
      <w:r>
        <w:rPr>
          <w:rFonts w:cstheme="minorHAnsi"/>
          <w:lang w:val="sk-SK"/>
        </w:rPr>
        <w:t>i</w:t>
      </w:r>
      <w:r w:rsidRPr="00190041">
        <w:rPr>
          <w:rFonts w:cstheme="minorHAnsi"/>
          <w:lang w:val="sk-SK"/>
        </w:rPr>
        <w:t xml:space="preserve"> a miloval</w:t>
      </w:r>
      <w:r>
        <w:rPr>
          <w:rFonts w:cstheme="minorHAnsi"/>
          <w:lang w:val="sk-SK"/>
        </w:rPr>
        <w:t>i</w:t>
      </w:r>
      <w:r w:rsidRPr="00190041">
        <w:rPr>
          <w:rFonts w:cstheme="minorHAnsi"/>
          <w:lang w:val="sk-SK"/>
        </w:rPr>
        <w:t xml:space="preserve"> dona Bosca a</w:t>
      </w:r>
      <w:r>
        <w:rPr>
          <w:rFonts w:cstheme="minorHAnsi"/>
          <w:lang w:val="sk-SK"/>
        </w:rPr>
        <w:t> </w:t>
      </w:r>
      <w:r w:rsidRPr="00190041">
        <w:rPr>
          <w:rFonts w:cstheme="minorHAnsi"/>
          <w:lang w:val="sk-SK"/>
        </w:rPr>
        <w:t>dal</w:t>
      </w:r>
      <w:r>
        <w:rPr>
          <w:rFonts w:cstheme="minorHAnsi"/>
          <w:lang w:val="sk-SK"/>
        </w:rPr>
        <w:t xml:space="preserve">i </w:t>
      </w:r>
      <w:r w:rsidRPr="00190041">
        <w:rPr>
          <w:rFonts w:cstheme="minorHAnsi"/>
          <w:lang w:val="sk-SK"/>
        </w:rPr>
        <w:t xml:space="preserve">jeho dielu úplne iný </w:t>
      </w:r>
      <w:r>
        <w:rPr>
          <w:rFonts w:cstheme="minorHAnsi"/>
          <w:lang w:val="sk-SK"/>
        </w:rPr>
        <w:t>charakter,</w:t>
      </w:r>
      <w:r w:rsidRPr="00190041">
        <w:rPr>
          <w:rFonts w:cstheme="minorHAnsi"/>
          <w:lang w:val="sk-SK"/>
        </w:rPr>
        <w:t xml:space="preserve"> ako mali vtedajšie inštitúcie: jasne vnímateľný znak, ktorý možno označiť aj ako „rodinnú atmosféru“.</w:t>
      </w:r>
    </w:p>
    <w:p w:rsidR="00B7091B" w:rsidRPr="00DF678E" w:rsidRDefault="006E2BBD" w:rsidP="00B7091B">
      <w:pPr>
        <w:jc w:val="both"/>
        <w:rPr>
          <w:rFonts w:cstheme="minorHAnsi"/>
          <w:lang w:val="sk-SK"/>
        </w:rPr>
      </w:pPr>
      <w:r w:rsidRPr="00DF678E">
        <w:rPr>
          <w:rFonts w:cstheme="minorHAnsi"/>
          <w:lang w:val="sk-SK"/>
        </w:rPr>
        <w:t xml:space="preserve">Don </w:t>
      </w:r>
      <w:r w:rsidRPr="00190041">
        <w:rPr>
          <w:rFonts w:cstheme="minorHAnsi"/>
          <w:lang w:val="sk-SK"/>
        </w:rPr>
        <w:t xml:space="preserve">Bosco so svojou schopnosťou prosiť o pomoc už od prvých chvíľ vedel, že môže počítať s kňazmi, ktorí venovali časť </w:t>
      </w:r>
      <w:r>
        <w:rPr>
          <w:rFonts w:cstheme="minorHAnsi"/>
          <w:lang w:val="sk-SK"/>
        </w:rPr>
        <w:t xml:space="preserve">zo </w:t>
      </w:r>
      <w:r w:rsidRPr="00190041">
        <w:rPr>
          <w:rFonts w:cstheme="minorHAnsi"/>
          <w:lang w:val="sk-SK"/>
        </w:rPr>
        <w:t>svojho času dielu oratória, ktoré rástlo s ním, s kňazm</w:t>
      </w:r>
      <w:r>
        <w:rPr>
          <w:rFonts w:cstheme="minorHAnsi"/>
          <w:lang w:val="sk-SK"/>
        </w:rPr>
        <w:t>i a </w:t>
      </w:r>
      <w:r w:rsidRPr="00190041">
        <w:rPr>
          <w:rFonts w:cstheme="minorHAnsi"/>
          <w:lang w:val="sk-SK"/>
        </w:rPr>
        <w:t xml:space="preserve">priateľmi a tiež s duchovnými učiteľmi ako don Cafasso, teológ Borel a don Leonardo Murialdo. Ďalšia veľká skupina dobrodincov a sympatizantov finančne prispela na diela, ktoré don Bosco uviedol do chodu v Turíne, na </w:t>
      </w:r>
      <w:r>
        <w:rPr>
          <w:rFonts w:cstheme="minorHAnsi"/>
          <w:lang w:val="sk-SK"/>
        </w:rPr>
        <w:t>r</w:t>
      </w:r>
      <w:r w:rsidRPr="00190041">
        <w:rPr>
          <w:rFonts w:cstheme="minorHAnsi"/>
          <w:lang w:val="sk-SK"/>
        </w:rPr>
        <w:t>ôznych miestach v Taliansku, vo Francúzsku a v Španielsku, ako aj na misiách v Amerike. Dobrodinci sú aj dnes chrbtovou kosťou Saleziánskej kongregácie.</w:t>
      </w:r>
    </w:p>
    <w:p w:rsidR="00B7091B" w:rsidRPr="00DF678E" w:rsidRDefault="00190041" w:rsidP="00B7091B">
      <w:pPr>
        <w:jc w:val="both"/>
        <w:rPr>
          <w:rFonts w:cstheme="minorHAnsi"/>
          <w:lang w:val="sk-SK"/>
        </w:rPr>
      </w:pPr>
      <w:r w:rsidRPr="00190041">
        <w:rPr>
          <w:rFonts w:cstheme="minorHAnsi"/>
          <w:lang w:val="sk-SK"/>
        </w:rPr>
        <w:t>Doba sa zmenila, ale môžem vás ubezpečiť, že situácie, v ktorých dnes žijú ľudia vo svete, v Cirkvi a v saleziánskych dielach, majú veľa spoločného s dobou dona Bosca. Keď som navštívil tie najchudobnejšie diela s najchudobnejšími deťmi Latinskej Ameriky, Afriky, Indie a niektorých krajín Oceánie, zdalo sa mi, že vidím situácie, ktoré sa nelíšia od situácií dona Bosca na Valdoccu.</w:t>
      </w:r>
    </w:p>
    <w:p w:rsidR="00B7091B" w:rsidRPr="00DF678E" w:rsidRDefault="006E2BBD" w:rsidP="00B7091B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M</w:t>
      </w:r>
      <w:r w:rsidR="00DF678E" w:rsidRPr="00DF678E">
        <w:rPr>
          <w:rFonts w:cstheme="minorHAnsi"/>
          <w:lang w:val="sk-SK"/>
        </w:rPr>
        <w:t>ôžem vás ubezpečiť, že ma to nijako neodrádza, ale obnovuje vo mne presvedčenie, že Boží Duch v každej chvíli vzbudzuje milióny a milióny ľudí so srdcom odhodlaným robiť tento svet stále ľudskejším. Niet pochýb o tom, že ty si medzi nimi i ja som medzi nimi.</w:t>
      </w:r>
    </w:p>
    <w:p w:rsidR="00B7091B" w:rsidRPr="008F2999" w:rsidRDefault="006E2BBD" w:rsidP="00B7091B">
      <w:pPr>
        <w:jc w:val="both"/>
        <w:rPr>
          <w:rFonts w:cstheme="minorHAnsi"/>
          <w:lang w:val="sk-SK"/>
        </w:rPr>
      </w:pPr>
      <w:r w:rsidRPr="008F2999">
        <w:rPr>
          <w:rFonts w:cstheme="minorHAnsi"/>
          <w:lang w:val="sk-SK"/>
        </w:rPr>
        <w:t>Ďakujem za túto námahu. Ďakujem, že ste uverili, že to stojí za to. Ďakujem, že ste sa ne</w:t>
      </w:r>
      <w:r>
        <w:rPr>
          <w:rFonts w:cstheme="minorHAnsi"/>
          <w:lang w:val="sk-SK"/>
        </w:rPr>
        <w:t>da</w:t>
      </w:r>
      <w:r w:rsidRPr="008F2999">
        <w:rPr>
          <w:rFonts w:cstheme="minorHAnsi"/>
          <w:lang w:val="sk-SK"/>
        </w:rPr>
        <w:t>li zablokovať rozhorčenosťou tých, ktorí vždy poch</w:t>
      </w:r>
      <w:r>
        <w:rPr>
          <w:rFonts w:cstheme="minorHAnsi"/>
          <w:lang w:val="sk-SK"/>
        </w:rPr>
        <w:t>ybujú o všetkom a o všetkých, a </w:t>
      </w:r>
      <w:r w:rsidRPr="008F2999">
        <w:rPr>
          <w:rFonts w:cstheme="minorHAnsi"/>
          <w:lang w:val="sk-SK"/>
        </w:rPr>
        <w:t>ďakujem, že ste uverili, že sa dá žiť v nádeji. Našej saleziánskej rodine navrhujem pre nový rok práve toto: v tejto ťažkej chvíli Covidu</w:t>
      </w:r>
      <w:r>
        <w:rPr>
          <w:rFonts w:cstheme="minorHAnsi"/>
          <w:lang w:val="sk-SK"/>
        </w:rPr>
        <w:t>-1</w:t>
      </w:r>
      <w:r w:rsidRPr="008F2999">
        <w:rPr>
          <w:rFonts w:cstheme="minorHAnsi"/>
          <w:lang w:val="sk-SK"/>
        </w:rPr>
        <w:t xml:space="preserve">9 </w:t>
      </w:r>
      <w:r w:rsidRPr="008F2999">
        <w:rPr>
          <w:rFonts w:cstheme="minorHAnsi"/>
          <w:b/>
          <w:lang w:val="sk-SK"/>
        </w:rPr>
        <w:t>nás</w:t>
      </w:r>
      <w:r w:rsidRPr="008F2999">
        <w:rPr>
          <w:rFonts w:cstheme="minorHAnsi"/>
          <w:lang w:val="sk-SK"/>
        </w:rPr>
        <w:t xml:space="preserve"> viac ako kedykoľvek predtým </w:t>
      </w:r>
      <w:r w:rsidRPr="008F2999">
        <w:rPr>
          <w:rFonts w:cstheme="minorHAnsi"/>
          <w:b/>
          <w:lang w:val="sk-SK"/>
        </w:rPr>
        <w:t>pohýna nádej</w:t>
      </w:r>
      <w:r w:rsidRPr="008F2999">
        <w:rPr>
          <w:rFonts w:cstheme="minorHAnsi"/>
          <w:lang w:val="sk-SK"/>
        </w:rPr>
        <w:t>.</w:t>
      </w:r>
    </w:p>
    <w:p w:rsidR="00B7091B" w:rsidRPr="008F2999" w:rsidRDefault="008F2999" w:rsidP="00B7091B">
      <w:pPr>
        <w:jc w:val="both"/>
        <w:rPr>
          <w:rFonts w:cstheme="minorHAnsi"/>
          <w:lang w:val="sk-SK"/>
        </w:rPr>
      </w:pPr>
      <w:r w:rsidRPr="008F2999">
        <w:rPr>
          <w:rFonts w:cstheme="minorHAnsi"/>
          <w:lang w:val="sk-SK"/>
        </w:rPr>
        <w:t>Spoločne to zvládneme.</w:t>
      </w:r>
    </w:p>
    <w:p w:rsidR="00B7091B" w:rsidRPr="008F2999" w:rsidRDefault="00B7091B" w:rsidP="00BC15FF">
      <w:pPr>
        <w:jc w:val="both"/>
        <w:rPr>
          <w:rFonts w:cstheme="minorHAnsi"/>
          <w:lang w:val="sk-SK"/>
        </w:rPr>
      </w:pPr>
    </w:p>
    <w:p w:rsidR="00BC15FF" w:rsidRPr="008F2999" w:rsidRDefault="00BC15FF" w:rsidP="00BC15FF">
      <w:pPr>
        <w:shd w:val="clear" w:color="auto" w:fill="FFEFC1" w:themeFill="accent5" w:themeFillTint="33"/>
        <w:jc w:val="both"/>
        <w:rPr>
          <w:rFonts w:cstheme="minorHAnsi"/>
          <w:b/>
          <w:bCs/>
          <w:color w:val="B43412" w:themeColor="accent1" w:themeShade="BF"/>
          <w:sz w:val="28"/>
          <w:szCs w:val="28"/>
          <w:lang w:val="sk-SK"/>
        </w:rPr>
      </w:pPr>
      <w:r w:rsidRPr="008F2999">
        <w:rPr>
          <w:rFonts w:cstheme="minorHAnsi"/>
          <w:b/>
          <w:bCs/>
          <w:color w:val="B43412" w:themeColor="accent1" w:themeShade="BF"/>
          <w:sz w:val="28"/>
          <w:szCs w:val="28"/>
          <w:lang w:val="sk-SK"/>
        </w:rPr>
        <w:t>Don Bosco</w:t>
      </w:r>
      <w:r w:rsidR="008F2999" w:rsidRPr="008F2999">
        <w:rPr>
          <w:rFonts w:cstheme="minorHAnsi"/>
          <w:b/>
          <w:bCs/>
          <w:color w:val="B43412" w:themeColor="accent1" w:themeShade="BF"/>
          <w:sz w:val="28"/>
          <w:szCs w:val="28"/>
          <w:lang w:val="sk-SK"/>
        </w:rPr>
        <w:t>,</w:t>
      </w:r>
      <w:r w:rsidRPr="008F2999">
        <w:rPr>
          <w:rFonts w:cstheme="minorHAnsi"/>
          <w:b/>
          <w:bCs/>
          <w:color w:val="B43412" w:themeColor="accent1" w:themeShade="BF"/>
          <w:sz w:val="28"/>
          <w:szCs w:val="28"/>
          <w:lang w:val="sk-SK"/>
        </w:rPr>
        <w:t xml:space="preserve"> </w:t>
      </w:r>
      <w:r w:rsidRPr="00190041">
        <w:rPr>
          <w:rFonts w:cstheme="minorHAnsi"/>
          <w:b/>
          <w:bCs/>
          <w:color w:val="B43412" w:themeColor="accent1" w:themeShade="BF"/>
          <w:sz w:val="28"/>
          <w:szCs w:val="28"/>
          <w:lang w:val="sk-SK"/>
        </w:rPr>
        <w:t>ini</w:t>
      </w:r>
      <w:r w:rsidR="008F2999" w:rsidRPr="00190041">
        <w:rPr>
          <w:rFonts w:cstheme="minorHAnsi"/>
          <w:b/>
          <w:bCs/>
          <w:color w:val="B43412" w:themeColor="accent1" w:themeShade="BF"/>
          <w:sz w:val="28"/>
          <w:szCs w:val="28"/>
          <w:lang w:val="sk-SK"/>
        </w:rPr>
        <w:t>c</w:t>
      </w:r>
      <w:r w:rsidRPr="00190041">
        <w:rPr>
          <w:rFonts w:cstheme="minorHAnsi"/>
          <w:b/>
          <w:bCs/>
          <w:color w:val="B43412" w:themeColor="accent1" w:themeShade="BF"/>
          <w:sz w:val="28"/>
          <w:szCs w:val="28"/>
          <w:lang w:val="sk-SK"/>
        </w:rPr>
        <w:t>i</w:t>
      </w:r>
      <w:r w:rsidR="008F2999" w:rsidRPr="00190041">
        <w:rPr>
          <w:rFonts w:cstheme="minorHAnsi"/>
          <w:b/>
          <w:bCs/>
          <w:color w:val="B43412" w:themeColor="accent1" w:themeShade="BF"/>
          <w:sz w:val="28"/>
          <w:szCs w:val="28"/>
          <w:lang w:val="sk-SK"/>
        </w:rPr>
        <w:t>átor</w:t>
      </w:r>
      <w:r w:rsidRPr="008F2999">
        <w:rPr>
          <w:rFonts w:cstheme="minorHAnsi"/>
          <w:b/>
          <w:bCs/>
          <w:color w:val="B43412" w:themeColor="accent1" w:themeShade="BF"/>
          <w:sz w:val="28"/>
          <w:szCs w:val="28"/>
          <w:lang w:val="sk-SK"/>
        </w:rPr>
        <w:t xml:space="preserve"> </w:t>
      </w:r>
      <w:r w:rsidR="008F2999" w:rsidRPr="008F2999">
        <w:rPr>
          <w:rFonts w:cstheme="minorHAnsi"/>
          <w:b/>
          <w:bCs/>
          <w:color w:val="B43412" w:themeColor="accent1" w:themeShade="BF"/>
          <w:sz w:val="28"/>
          <w:szCs w:val="28"/>
          <w:lang w:val="sk-SK"/>
        </w:rPr>
        <w:t>saleziánskej rodiny</w:t>
      </w:r>
    </w:p>
    <w:p w:rsidR="00023EF5" w:rsidRDefault="006E2BBD" w:rsidP="00D3362F">
      <w:pPr>
        <w:shd w:val="clear" w:color="auto" w:fill="FFEFC1" w:themeFill="accent5" w:themeFillTint="33"/>
        <w:jc w:val="both"/>
        <w:rPr>
          <w:rFonts w:cstheme="minorHAnsi"/>
          <w:lang w:val="sk-SK"/>
        </w:rPr>
      </w:pPr>
      <w:r w:rsidRPr="008F2999">
        <w:rPr>
          <w:rFonts w:cstheme="minorHAnsi"/>
          <w:lang w:val="sk-SK"/>
        </w:rPr>
        <w:t xml:space="preserve">Výraz „saleziánska rodina“ po prvý raz oficiálne </w:t>
      </w:r>
      <w:r>
        <w:rPr>
          <w:rFonts w:cstheme="minorHAnsi"/>
          <w:lang w:val="sk-SK"/>
        </w:rPr>
        <w:t>použil</w:t>
      </w:r>
      <w:r w:rsidRPr="008F2999">
        <w:rPr>
          <w:rFonts w:cstheme="minorHAnsi"/>
          <w:lang w:val="sk-SK"/>
        </w:rPr>
        <w:t xml:space="preserve"> pápež Pius XI. dňa 3. apríla 1934, dva dni po svätorečení dona Bosca</w:t>
      </w:r>
      <w:r>
        <w:rPr>
          <w:rFonts w:cstheme="minorHAnsi"/>
          <w:lang w:val="sk-SK"/>
        </w:rPr>
        <w:t>. Adresoval ho</w:t>
      </w:r>
      <w:r w:rsidRPr="008F2999">
        <w:rPr>
          <w:rFonts w:cstheme="minorHAnsi"/>
          <w:lang w:val="sk-SK"/>
        </w:rPr>
        <w:t xml:space="preserve"> pútnikom, ktorí pri tejto príležitosti</w:t>
      </w:r>
      <w:r>
        <w:rPr>
          <w:rFonts w:cstheme="minorHAnsi"/>
          <w:lang w:val="sk-SK"/>
        </w:rPr>
        <w:t xml:space="preserve"> prišli</w:t>
      </w:r>
      <w:r w:rsidR="00F604ED">
        <w:rPr>
          <w:rFonts w:cstheme="minorHAnsi"/>
          <w:lang w:val="sk-SK"/>
        </w:rPr>
        <w:t xml:space="preserve"> do </w:t>
      </w:r>
      <w:bookmarkStart w:id="0" w:name="_GoBack"/>
      <w:bookmarkEnd w:id="0"/>
      <w:r w:rsidRPr="008F2999">
        <w:rPr>
          <w:rFonts w:cstheme="minorHAnsi"/>
          <w:lang w:val="sk-SK"/>
        </w:rPr>
        <w:t xml:space="preserve">Ríma: </w:t>
      </w:r>
      <w:r>
        <w:rPr>
          <w:rFonts w:cstheme="minorHAnsi"/>
          <w:lang w:val="sk-SK"/>
        </w:rPr>
        <w:t xml:space="preserve">„Vy </w:t>
      </w:r>
      <w:r w:rsidRPr="00190041">
        <w:rPr>
          <w:rFonts w:cstheme="minorHAnsi"/>
          <w:lang w:val="sk-SK"/>
        </w:rPr>
        <w:t>zastupujete</w:t>
      </w:r>
      <w:r w:rsidRPr="008F2999">
        <w:rPr>
          <w:rFonts w:cstheme="minorHAnsi"/>
          <w:lang w:val="sk-SK"/>
        </w:rPr>
        <w:t xml:space="preserve"> všetkých, ktorých ste nechali na rôznych miestach, </w:t>
      </w:r>
      <w:r>
        <w:rPr>
          <w:rFonts w:cstheme="minorHAnsi"/>
          <w:lang w:val="sk-SK"/>
        </w:rPr>
        <w:t>odkiaľ</w:t>
      </w:r>
      <w:r w:rsidRPr="008F2999">
        <w:rPr>
          <w:rFonts w:cstheme="minorHAnsi"/>
          <w:lang w:val="sk-SK"/>
        </w:rPr>
        <w:t xml:space="preserve"> pochádzate,</w:t>
      </w:r>
      <w:r>
        <w:rPr>
          <w:rFonts w:cstheme="minorHAnsi"/>
          <w:lang w:val="sk-SK"/>
        </w:rPr>
        <w:t xml:space="preserve"> celú veľkú saleziánsku rodinu.“</w:t>
      </w:r>
    </w:p>
    <w:p w:rsidR="00AA607D" w:rsidRDefault="00AA607D" w:rsidP="00AA607D">
      <w:pPr>
        <w:jc w:val="both"/>
        <w:rPr>
          <w:rFonts w:cstheme="minorHAnsi"/>
          <w:lang w:val="sk-SK"/>
        </w:rPr>
      </w:pPr>
    </w:p>
    <w:p w:rsidR="00AA607D" w:rsidRPr="00190041" w:rsidRDefault="00AA607D" w:rsidP="00AA607D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lang w:val="it-IT"/>
        </w:rPr>
      </w:pPr>
      <w:r w:rsidRPr="00DE1043">
        <w:rPr>
          <w:rFonts w:cstheme="minorHAnsi"/>
          <w:lang w:val="sk-SK"/>
        </w:rPr>
        <w:t>(Podľa </w:t>
      </w:r>
      <w:r w:rsidRPr="00BD6EEF">
        <w:rPr>
          <w:rFonts w:cstheme="minorHAnsi"/>
          <w:i/>
          <w:lang w:val="sk-SK"/>
        </w:rPr>
        <w:t>Il Bollettino Salesiano</w:t>
      </w:r>
      <w:r w:rsidRPr="00DE1043">
        <w:rPr>
          <w:rFonts w:cstheme="minorHAnsi"/>
          <w:lang w:val="sk-SK"/>
        </w:rPr>
        <w:t xml:space="preserve">, </w:t>
      </w:r>
      <w:r>
        <w:rPr>
          <w:rFonts w:cstheme="minorHAnsi"/>
          <w:lang w:val="sk-SK"/>
        </w:rPr>
        <w:t>november</w:t>
      </w:r>
      <w:r w:rsidRPr="00DE1043">
        <w:rPr>
          <w:rFonts w:cstheme="minorHAnsi"/>
          <w:lang w:val="sk-SK"/>
        </w:rPr>
        <w:t xml:space="preserve"> 20</w:t>
      </w:r>
      <w:r>
        <w:rPr>
          <w:rFonts w:cstheme="minorHAnsi"/>
          <w:lang w:val="sk-SK"/>
        </w:rPr>
        <w:t>20</w:t>
      </w:r>
      <w:r w:rsidRPr="00DE1043">
        <w:rPr>
          <w:rFonts w:cstheme="minorHAnsi"/>
          <w:lang w:val="sk-SK"/>
        </w:rPr>
        <w:t>)</w:t>
      </w:r>
    </w:p>
    <w:sectPr w:rsidR="00AA607D" w:rsidRPr="00190041" w:rsidSect="00E72F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701" w:rsidRDefault="009C0701" w:rsidP="00AA42C1">
      <w:r>
        <w:separator/>
      </w:r>
    </w:p>
  </w:endnote>
  <w:endnote w:type="continuationSeparator" w:id="0">
    <w:p w:rsidR="009C0701" w:rsidRDefault="009C0701" w:rsidP="00AA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701" w:rsidRDefault="009C0701" w:rsidP="00AA42C1">
      <w:r>
        <w:separator/>
      </w:r>
    </w:p>
  </w:footnote>
  <w:footnote w:type="continuationSeparator" w:id="0">
    <w:p w:rsidR="009C0701" w:rsidRDefault="009C0701" w:rsidP="00AA4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F5"/>
    <w:rsid w:val="00023EF5"/>
    <w:rsid w:val="0006594B"/>
    <w:rsid w:val="00190041"/>
    <w:rsid w:val="001B1D38"/>
    <w:rsid w:val="001B7FF9"/>
    <w:rsid w:val="001D6B54"/>
    <w:rsid w:val="00215126"/>
    <w:rsid w:val="00335D92"/>
    <w:rsid w:val="0041603C"/>
    <w:rsid w:val="00424709"/>
    <w:rsid w:val="004E6BEA"/>
    <w:rsid w:val="005160CE"/>
    <w:rsid w:val="00533EE6"/>
    <w:rsid w:val="00543E2B"/>
    <w:rsid w:val="005A0687"/>
    <w:rsid w:val="00612CF2"/>
    <w:rsid w:val="006E2BBD"/>
    <w:rsid w:val="00882F3C"/>
    <w:rsid w:val="008862DD"/>
    <w:rsid w:val="008C4B1D"/>
    <w:rsid w:val="008F2999"/>
    <w:rsid w:val="00934180"/>
    <w:rsid w:val="009570A1"/>
    <w:rsid w:val="009C0701"/>
    <w:rsid w:val="009D1502"/>
    <w:rsid w:val="00AA42C1"/>
    <w:rsid w:val="00AA607D"/>
    <w:rsid w:val="00AD3ED0"/>
    <w:rsid w:val="00B04146"/>
    <w:rsid w:val="00B7091B"/>
    <w:rsid w:val="00B82E28"/>
    <w:rsid w:val="00B90B4D"/>
    <w:rsid w:val="00BC15FF"/>
    <w:rsid w:val="00C7486E"/>
    <w:rsid w:val="00CD11FF"/>
    <w:rsid w:val="00D3362F"/>
    <w:rsid w:val="00D37ABB"/>
    <w:rsid w:val="00DF678E"/>
    <w:rsid w:val="00E72FEC"/>
    <w:rsid w:val="00EA5EE3"/>
    <w:rsid w:val="00ED466D"/>
    <w:rsid w:val="00F06419"/>
    <w:rsid w:val="00F604ED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7D5EB-7517-4567-B98A-C2091B35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486E"/>
    <w:rPr>
      <w:lang w:val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42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2C1"/>
    <w:rPr>
      <w:lang w:val="es-ES"/>
    </w:rPr>
  </w:style>
  <w:style w:type="paragraph" w:styleId="Pta">
    <w:name w:val="footer"/>
    <w:basedOn w:val="Normlny"/>
    <w:link w:val="PtaChar"/>
    <w:uiPriority w:val="99"/>
    <w:unhideWhenUsed/>
    <w:rsid w:val="00AA42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2C1"/>
    <w:rPr>
      <w:lang w:val="es-ES"/>
    </w:rPr>
  </w:style>
  <w:style w:type="paragraph" w:customStyle="1" w:styleId="Default">
    <w:name w:val="Default"/>
    <w:qFormat/>
    <w:rsid w:val="00AA607D"/>
    <w:rPr>
      <w:rFonts w:ascii="Times New Roman" w:eastAsia="WenQuanYi Micro Hei" w:hAnsi="Times New Roman" w:cs="Times New Roman"/>
      <w:color w:val="000000"/>
      <w:kern w:val="2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Rosso arancion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Veselský Stanislav</cp:lastModifiedBy>
  <cp:revision>6</cp:revision>
  <dcterms:created xsi:type="dcterms:W3CDTF">2020-10-20T08:38:00Z</dcterms:created>
  <dcterms:modified xsi:type="dcterms:W3CDTF">2020-10-26T20:41:00Z</dcterms:modified>
</cp:coreProperties>
</file>