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A2D6" w14:textId="1B2E47B7" w:rsidR="000C3EC6" w:rsidRDefault="00BE2D8F" w:rsidP="000C3EC6">
      <w:r>
        <w:t>List Efezanom 6 kapitola</w:t>
      </w:r>
    </w:p>
    <w:p w14:paraId="6A221386" w14:textId="77777777" w:rsidR="00BE2D8F" w:rsidRDefault="00BE2D8F" w:rsidP="000C3EC6"/>
    <w:p w14:paraId="07914EAF" w14:textId="714BE871" w:rsidR="00BE2D8F" w:rsidRDefault="00BE2D8F" w:rsidP="000C3EC6">
      <w:r>
        <w:t>Milí bratia a</w:t>
      </w:r>
      <w:r w:rsidR="000B15D0">
        <w:t> </w:t>
      </w:r>
      <w:r>
        <w:t>sestry</w:t>
      </w:r>
      <w:r w:rsidR="000B15D0">
        <w:t>,</w:t>
      </w:r>
    </w:p>
    <w:p w14:paraId="796097AD" w14:textId="0B82FBF0" w:rsidR="000B15D0" w:rsidRDefault="00EF5AD1" w:rsidP="000C3EC6">
      <w:r>
        <w:t>m</w:t>
      </w:r>
      <w:r w:rsidR="000B15D0">
        <w:t xml:space="preserve">esiac jún </w:t>
      </w:r>
      <w:r>
        <w:t>nám definitívne prináša myšlienku na obdobie leta, prázdnin a</w:t>
      </w:r>
      <w:r w:rsidR="006D7C89">
        <w:t> rôznych apoštolských aktivít, ktoré sa v ňom odohrávajú.</w:t>
      </w:r>
      <w:r w:rsidR="00E432D1">
        <w:t xml:space="preserve"> My saleziáni máme jednu zásadnú odpoveď na to, čo sa okolo nás deje</w:t>
      </w:r>
      <w:r w:rsidR="00BF296F">
        <w:t xml:space="preserve">: venovať </w:t>
      </w:r>
      <w:r w:rsidR="00D3024A">
        <w:t xml:space="preserve">sa výchove mladých. Je isté, že </w:t>
      </w:r>
      <w:r w:rsidR="00432303">
        <w:t>spoločnosť a jej nastavenia sú obrovským Goliášom</w:t>
      </w:r>
      <w:r w:rsidR="00B65F7C">
        <w:t xml:space="preserve"> proti ktorému sa môžeme cítiť slabý a</w:t>
      </w:r>
      <w:r w:rsidR="00EE2AA5">
        <w:t> </w:t>
      </w:r>
      <w:r w:rsidR="00B65F7C">
        <w:t>bezmocný</w:t>
      </w:r>
      <w:r w:rsidR="00EE2AA5">
        <w:t>. Množstvo mladých stráca zmysel pre Božie veci, vzďa</w:t>
      </w:r>
      <w:r w:rsidR="007A3B11">
        <w:t>ľujú sa od modlitby, od sv. omše</w:t>
      </w:r>
      <w:r w:rsidR="007C2D42">
        <w:t xml:space="preserve">, často </w:t>
      </w:r>
      <w:r w:rsidR="00F051B6">
        <w:t>sa nenechajú pritiahnuť našimi ponukami</w:t>
      </w:r>
      <w:r w:rsidR="00A47E90">
        <w:t>. To všetko však nesmie byť dôvodom našej rezignácie</w:t>
      </w:r>
      <w:r w:rsidR="00354959">
        <w:t>. Našou úlohou je uvažovať, modliť sa, túžiť</w:t>
      </w:r>
      <w:r w:rsidR="00BD2958">
        <w:t xml:space="preserve"> po tom, aby našli v Kristovi </w:t>
      </w:r>
      <w:r w:rsidR="001135F6">
        <w:t>spoľahlivého priateľa na ich životnej ceste.</w:t>
      </w:r>
    </w:p>
    <w:p w14:paraId="398EE567" w14:textId="07EFAB0C" w:rsidR="001135F6" w:rsidRDefault="001135F6" w:rsidP="000C3EC6">
      <w:r>
        <w:t>Ak chceme mať v sebe tieto túžby</w:t>
      </w:r>
      <w:r w:rsidR="007727A4">
        <w:t xml:space="preserve"> pre nich, musíme ich mať aj pre nás. Mladých neposielame ku Kristovi, ale ich privádzame k nemu, ako tí, ktorí </w:t>
      </w:r>
      <w:r w:rsidR="00263C69">
        <w:t xml:space="preserve">už prešli nejakí ten kúsok cesty s Ním. </w:t>
      </w:r>
      <w:r w:rsidR="00DB76FB">
        <w:t xml:space="preserve">Z tohto dôvodu aj my potrebujem investovať do času s ním, investovať </w:t>
      </w:r>
      <w:r w:rsidR="001717B7">
        <w:t>do rozhovoru s ním a k tomu sa nám výsostne ponúkajú časy duchovných cvičení</w:t>
      </w:r>
      <w:r w:rsidR="003D0A2F">
        <w:t>, na ktoré je potrebné ísť s odhodlaním objaviť to, čo Pán od nás čaká</w:t>
      </w:r>
      <w:r w:rsidR="00B2275B">
        <w:t xml:space="preserve"> v týchto chvíľach našich dejín, osobných i</w:t>
      </w:r>
      <w:r w:rsidR="00006AF8">
        <w:t> tých celosvetových.</w:t>
      </w:r>
    </w:p>
    <w:p w14:paraId="55FDE2CD" w14:textId="160F6A3E" w:rsidR="000B15D0" w:rsidRPr="000C3EC6" w:rsidRDefault="00491F76" w:rsidP="000C3EC6">
      <w:r>
        <w:t>S týmito myšlienkami prijmime slová sv. Pavla, ktorými uzatvára svoj list komunite v</w:t>
      </w:r>
      <w:r w:rsidR="00623AF9">
        <w:t> </w:t>
      </w:r>
      <w:r>
        <w:t>Efeze</w:t>
      </w:r>
      <w:r w:rsidR="00623AF9">
        <w:t xml:space="preserve">. </w:t>
      </w:r>
      <w:r w:rsidR="008F10EE">
        <w:t>Prvých 9 veršov tejto kapitoly prináša povzbudenie</w:t>
      </w:r>
      <w:r w:rsidR="008F089E">
        <w:t xml:space="preserve"> do starostlivosti o veľmi silné sociálne vzťahy: </w:t>
      </w:r>
      <w:r w:rsidR="00674858">
        <w:t>vzťah medzi rodičmi a deťmi a medzi pánmi a otrokmi.</w:t>
      </w:r>
    </w:p>
    <w:p w14:paraId="284A05BD" w14:textId="250E8164" w:rsidR="00E71554" w:rsidRDefault="00E71554" w:rsidP="00674858">
      <w:pPr>
        <w:rPr>
          <w:sz w:val="20"/>
          <w:szCs w:val="20"/>
        </w:rPr>
      </w:pPr>
      <w:r w:rsidRPr="00674858">
        <w:rPr>
          <w:sz w:val="20"/>
          <w:szCs w:val="20"/>
        </w:rPr>
        <w:t>1 </w:t>
      </w:r>
      <w:r w:rsidRPr="006D37DD">
        <w:rPr>
          <w:b/>
          <w:bCs/>
          <w:sz w:val="20"/>
          <w:szCs w:val="20"/>
        </w:rPr>
        <w:t>Deti,</w:t>
      </w:r>
      <w:r w:rsidRPr="00674858">
        <w:rPr>
          <w:sz w:val="20"/>
          <w:szCs w:val="20"/>
        </w:rPr>
        <w:t xml:space="preserve"> poslúchajte svojich rodičov v Pánovi, lebo je to spravodlivé. 2 Cti svojho otca i matku, to je prvé prikázanie s prisľúbením: 3 Aby ti dobre bolo a aby si dlho žil na zemi. 4 A vy, </w:t>
      </w:r>
      <w:r w:rsidRPr="006D37DD">
        <w:rPr>
          <w:b/>
          <w:bCs/>
          <w:sz w:val="20"/>
          <w:szCs w:val="20"/>
        </w:rPr>
        <w:t>otcovia</w:t>
      </w:r>
      <w:r w:rsidRPr="00674858">
        <w:rPr>
          <w:sz w:val="20"/>
          <w:szCs w:val="20"/>
        </w:rPr>
        <w:t>, nedráždite svoje deti k hnevu, ale vychovávajte ich prísne a napomínajte ich v Pánovi. 5 </w:t>
      </w:r>
      <w:r w:rsidRPr="006D37DD">
        <w:rPr>
          <w:b/>
          <w:bCs/>
          <w:sz w:val="20"/>
          <w:szCs w:val="20"/>
        </w:rPr>
        <w:t>Otroci</w:t>
      </w:r>
      <w:r w:rsidRPr="00674858">
        <w:rPr>
          <w:sz w:val="20"/>
          <w:szCs w:val="20"/>
        </w:rPr>
        <w:t xml:space="preserve">, poslúchajte pozemských pánov s bázňou a chvením z úprimného srdca ako Krista. 6 Neslúžte iba naoko, ako tí, čo sa chcú páčiť ľuďom, ale ako Kristovi služobníci, ktorí z tej duše plnia Božiu vôľu. 7 A slúžte ochotne, ako Pánovi a nie ako ľuďom. 8 Veď viete, že každý, aj otrok, aj slobodný, dostane od Pána odmenu, ak urobí niečo dobré. 9 A vy, </w:t>
      </w:r>
      <w:r w:rsidRPr="006D37DD">
        <w:rPr>
          <w:b/>
          <w:bCs/>
          <w:sz w:val="20"/>
          <w:szCs w:val="20"/>
        </w:rPr>
        <w:t>páni</w:t>
      </w:r>
      <w:r w:rsidRPr="00674858">
        <w:rPr>
          <w:sz w:val="20"/>
          <w:szCs w:val="20"/>
        </w:rPr>
        <w:t>, správajte sa k nim takisto a prestaňte sa vyhrážať, veď viete, že aj ich, aj váš Pán je v nebi a on nenadŕža nikomu.</w:t>
      </w:r>
    </w:p>
    <w:p w14:paraId="43620841" w14:textId="2C07DA5E" w:rsidR="002878AF" w:rsidRDefault="00275039" w:rsidP="002878AF">
      <w:r>
        <w:t>Text nám naznačuje, že úsilie o dobré vzťahy má vždy dve stránky</w:t>
      </w:r>
      <w:r w:rsidR="008705B1">
        <w:t xml:space="preserve">. </w:t>
      </w:r>
      <w:r w:rsidR="008F705E">
        <w:t xml:space="preserve">Preto jedným z bodov </w:t>
      </w:r>
      <w:r w:rsidR="00ED0D50">
        <w:t>našej meditácie môže byť pohľad na naše napätia</w:t>
      </w:r>
      <w:r w:rsidR="00333681">
        <w:t xml:space="preserve"> vo vzťahoch</w:t>
      </w:r>
      <w:r w:rsidR="00ED0D50">
        <w:t xml:space="preserve"> – či už vertikáln</w:t>
      </w:r>
      <w:r w:rsidR="0017288B">
        <w:t>ych</w:t>
      </w:r>
      <w:r w:rsidR="00333681">
        <w:t xml:space="preserve"> alebo horizontáln</w:t>
      </w:r>
      <w:r w:rsidR="0017288B">
        <w:t>ych. Pozrime sa na to, čo by mali robiť tí druhí, ale nezabúdajme aj na to, čo by sme mohli</w:t>
      </w:r>
      <w:r w:rsidR="008B54EF">
        <w:t xml:space="preserve"> a mali</w:t>
      </w:r>
      <w:r w:rsidR="0017288B">
        <w:t xml:space="preserve"> robiť m</w:t>
      </w:r>
      <w:r w:rsidR="008B54EF">
        <w:t xml:space="preserve">y. </w:t>
      </w:r>
      <w:r w:rsidR="0016548E">
        <w:t xml:space="preserve">A ak sa nám </w:t>
      </w:r>
      <w:r w:rsidR="009537F2">
        <w:t>pohľad na otrokov a pánov zdá niečo archaické, skúsme uvažovať o našej službe</w:t>
      </w:r>
      <w:r w:rsidR="00E00BF0">
        <w:t xml:space="preserve"> iným, či náhodou nezostala ušomraná a otrocká, bez bázne, bez úprimného srdca</w:t>
      </w:r>
      <w:r w:rsidR="00D84ED1">
        <w:t>. A zrazu zistíme, že text zostáva pre nás veľmi aktuálny.</w:t>
      </w:r>
    </w:p>
    <w:p w14:paraId="0FBFC727" w14:textId="254760E5" w:rsidR="00441D0B" w:rsidRPr="002878AF" w:rsidRDefault="00BC26F1" w:rsidP="002878AF">
      <w:r>
        <w:t>Druhá časť textu nám prináša krásnu</w:t>
      </w:r>
      <w:r w:rsidR="00A8282E">
        <w:t xml:space="preserve">, pre niekoho možno aj pohoršujúcu metaforu, </w:t>
      </w:r>
      <w:r w:rsidR="00931BE7">
        <w:t>v ktorej je kresťan pripodobnení gladiátorovi</w:t>
      </w:r>
      <w:r w:rsidR="00E71454">
        <w:t xml:space="preserve">. Kresťanský život je </w:t>
      </w:r>
      <w:r w:rsidR="008650FE">
        <w:t>odhodlanie bojovať. Ako často podliehame predstave, že veriť znamená vstúpiť do pokojných vôd. Veď keď veríme</w:t>
      </w:r>
      <w:r w:rsidR="00007A69">
        <w:t xml:space="preserve">, všetko by malo ísť hladko a pekne. </w:t>
      </w:r>
      <w:r w:rsidR="007A2AAC">
        <w:t>Takéto falošné presvedčenie je veľmi nebezpečné.</w:t>
      </w:r>
      <w:r w:rsidR="0097775E">
        <w:t xml:space="preserve"> Zlo bude stále okolo nás a treba sa na to pripraviť</w:t>
      </w:r>
      <w:r w:rsidR="00263379">
        <w:t xml:space="preserve">. Avšak nespoliehame sa na vlastné sily, ale na Pánovu silu, ako to hovorí hneď </w:t>
      </w:r>
      <w:r w:rsidR="00247F54">
        <w:t>úvodný desiaty verš.</w:t>
      </w:r>
    </w:p>
    <w:p w14:paraId="6D89EA57" w14:textId="77777777" w:rsidR="000E6A51" w:rsidRDefault="00E71554" w:rsidP="00E71554">
      <w:pPr>
        <w:rPr>
          <w:sz w:val="20"/>
          <w:szCs w:val="20"/>
        </w:rPr>
      </w:pPr>
      <w:r w:rsidRPr="00FC064D">
        <w:rPr>
          <w:sz w:val="20"/>
          <w:szCs w:val="20"/>
        </w:rPr>
        <w:t>10 Napokon upevňujte sa v Pánovi a v sile jeho moci. 11 Oblečte si Božiu výzbroj, aby ste mohli čeliť úkladom diabla. 12 Lebo nás nečaká zápas s krvou a telom, ale s kniežatstvami a mocnosťami, s vládcami tohoto temného sveta, so zloduchmi v nebeských sférach. 13 Preto si vezmite Božiu výzbroj, aby ste mohli v deň zla odolať, všetko prekonať a obstáť! 14 Stojte teda: bedrá si prepášte pravdou, oblečte si pancier spravodlivosti 15 a obujte si pohotovosť pre evanjelium</w:t>
      </w:r>
      <w:r>
        <w:rPr>
          <w:rStyle w:val="verse-item-text"/>
          <w:rFonts w:ascii="Source Sans Pro" w:hAnsi="Source Sans Pro"/>
          <w:color w:val="050A30"/>
          <w:sz w:val="27"/>
          <w:szCs w:val="27"/>
          <w:shd w:val="clear" w:color="auto" w:fill="FFFFFF"/>
        </w:rPr>
        <w:t xml:space="preserve"> </w:t>
      </w:r>
      <w:r w:rsidRPr="00A85FD5">
        <w:rPr>
          <w:sz w:val="20"/>
          <w:szCs w:val="20"/>
        </w:rPr>
        <w:t>pokoja! 16 Pri všetkom si vezmite štít viery, ktorým môžete uhasiť všetky ohnivé šípy zloducha! 17 A zoberte si aj prilbu spásy a meč Ducha, ktorým je Božie slovo! 18 Vo všetkých modlitbách a</w:t>
      </w:r>
      <w:r>
        <w:rPr>
          <w:rStyle w:val="verse-item-text"/>
          <w:rFonts w:ascii="Source Sans Pro" w:hAnsi="Source Sans Pro"/>
          <w:color w:val="050A30"/>
          <w:sz w:val="27"/>
          <w:szCs w:val="27"/>
          <w:shd w:val="clear" w:color="auto" w:fill="FFFFFF"/>
        </w:rPr>
        <w:t xml:space="preserve"> </w:t>
      </w:r>
      <w:r w:rsidRPr="00A85FD5">
        <w:rPr>
          <w:sz w:val="20"/>
          <w:szCs w:val="20"/>
        </w:rPr>
        <w:t>prosbách sa modlite v každom čase v Duchu! A v ňom vytrvalo bdejte a proste za všetkých svätých! 19 Aj za mňa, aby mi</w:t>
      </w:r>
      <w:r>
        <w:rPr>
          <w:rStyle w:val="verse-item-text"/>
          <w:rFonts w:ascii="Source Sans Pro" w:hAnsi="Source Sans Pro"/>
          <w:color w:val="050A30"/>
          <w:sz w:val="27"/>
          <w:szCs w:val="27"/>
          <w:shd w:val="clear" w:color="auto" w:fill="FFFFFF"/>
        </w:rPr>
        <w:t xml:space="preserve"> </w:t>
      </w:r>
      <w:r w:rsidRPr="000E6A51">
        <w:rPr>
          <w:sz w:val="20"/>
          <w:szCs w:val="20"/>
        </w:rPr>
        <w:t>bola daná reč, keď otvorím</w:t>
      </w:r>
      <w:r>
        <w:rPr>
          <w:rStyle w:val="verse-item-text"/>
          <w:rFonts w:ascii="Source Sans Pro" w:hAnsi="Source Sans Pro"/>
          <w:color w:val="050A30"/>
          <w:sz w:val="27"/>
          <w:szCs w:val="27"/>
          <w:shd w:val="clear" w:color="auto" w:fill="FFFFFF"/>
        </w:rPr>
        <w:t xml:space="preserve"> </w:t>
      </w:r>
      <w:r w:rsidRPr="000E6A51">
        <w:rPr>
          <w:sz w:val="20"/>
          <w:szCs w:val="20"/>
        </w:rPr>
        <w:t xml:space="preserve">ústa, </w:t>
      </w:r>
      <w:r w:rsidRPr="000E6A51">
        <w:rPr>
          <w:sz w:val="20"/>
          <w:szCs w:val="20"/>
        </w:rPr>
        <w:lastRenderedPageBreak/>
        <w:t>a aby som smelo zvestoval tajomstvo evanjelia, 20 ktorého vyslancom som aj v okovách, aby som mal v ňom odvahu hovoriť, ako som povinný.</w:t>
      </w:r>
    </w:p>
    <w:p w14:paraId="3778332D" w14:textId="5EED1306" w:rsidR="000E6A51" w:rsidRDefault="00F87F92" w:rsidP="000E6A51">
      <w:r>
        <w:t>Pred kresťanom teda stoja veľmi konkrétne úlohy:</w:t>
      </w:r>
    </w:p>
    <w:p w14:paraId="28AAB9C0" w14:textId="7ADC8070" w:rsidR="006C7A1A" w:rsidRDefault="006C7A1A" w:rsidP="000E6A51">
      <w:r>
        <w:t>Obstáť v</w:t>
      </w:r>
      <w:r w:rsidR="00393B67">
        <w:t> </w:t>
      </w:r>
      <w:r>
        <w:t>skúškach</w:t>
      </w:r>
      <w:r w:rsidR="00393B67">
        <w:t>, b</w:t>
      </w:r>
      <w:r w:rsidR="001E6A7E">
        <w:t>yť v službe pravdy</w:t>
      </w:r>
      <w:r w:rsidR="00297E4C">
        <w:t xml:space="preserve"> a spravodlivosti, brániť sa štítom viery</w:t>
      </w:r>
      <w:r w:rsidR="00B14B94">
        <w:t xml:space="preserve">, </w:t>
      </w:r>
      <w:r w:rsidR="00393B67">
        <w:t xml:space="preserve">mať ochotu </w:t>
      </w:r>
      <w:r w:rsidR="00887960">
        <w:t>byť</w:t>
      </w:r>
      <w:r w:rsidR="00B14B94">
        <w:t xml:space="preserve"> v službe evanjelia</w:t>
      </w:r>
      <w:r w:rsidR="00887960">
        <w:t xml:space="preserve">. Služba pravdy od nás vyžaduje </w:t>
      </w:r>
      <w:r w:rsidR="00AF5437">
        <w:t>rásť v poznaní, spravodlivosť zase to, aby sme sa zaujímali o</w:t>
      </w:r>
      <w:r w:rsidR="00992D66">
        <w:t> </w:t>
      </w:r>
      <w:r w:rsidR="00AF5437">
        <w:t>druhých</w:t>
      </w:r>
      <w:r w:rsidR="00992D66">
        <w:t xml:space="preserve"> a v neposlednom rade je kresťan povolaný byť v službe evanjelizácie</w:t>
      </w:r>
      <w:r w:rsidR="00D6282D">
        <w:t xml:space="preserve">. Druhá časť </w:t>
      </w:r>
      <w:r w:rsidR="00D707D0">
        <w:t xml:space="preserve">tejto kapitoly nás priam pobáda, aby sme </w:t>
      </w:r>
      <w:r w:rsidR="00EC29B0">
        <w:t>uvažovali o</w:t>
      </w:r>
      <w:r w:rsidR="00BD5FE2">
        <w:t> našej účasti na duchovných cvičeniach, kde by sme takúto výzbroj mohli dostať.</w:t>
      </w:r>
    </w:p>
    <w:p w14:paraId="600C3C5A" w14:textId="126C1994" w:rsidR="001E6A7E" w:rsidRPr="000E6A51" w:rsidRDefault="00565F6A" w:rsidP="000E6A51">
      <w:r>
        <w:t xml:space="preserve">A napokon sa pozrime na záverečné slová tohto listu. </w:t>
      </w:r>
      <w:r w:rsidR="00637E2A">
        <w:t>V nich nám vystupuje do popredia jednoduchá ľudská črta sv. Pavla</w:t>
      </w:r>
      <w:r w:rsidR="004E4223">
        <w:t xml:space="preserve">. Vidíme v nej </w:t>
      </w:r>
      <w:r w:rsidR="003B7FBF">
        <w:t xml:space="preserve">ako múdrosť a učenie </w:t>
      </w:r>
      <w:r w:rsidR="008E2C9F">
        <w:t>má svoj základ v milej ľudskej úprimnosti</w:t>
      </w:r>
      <w:r w:rsidR="00A4527E">
        <w:t>. Pavol píše:</w:t>
      </w:r>
    </w:p>
    <w:p w14:paraId="7DA70EC8" w14:textId="5EEFFADF" w:rsidR="002F6223" w:rsidRDefault="00E71554" w:rsidP="00A4527E">
      <w:pPr>
        <w:rPr>
          <w:sz w:val="20"/>
          <w:szCs w:val="20"/>
        </w:rPr>
      </w:pPr>
      <w:r w:rsidRPr="00A4527E">
        <w:rPr>
          <w:sz w:val="20"/>
          <w:szCs w:val="20"/>
        </w:rPr>
        <w:t> 21 Chcem, aby ste aj vy vedeli, čo je so mnou a čo robím. Všetko vám rozpovie Tychikus, milovaný brat a verný služobník v Pánovi, 22 ktorého som k vám práve na to poslal, aby ste sa dozvedeli, čo je s nami, a aby potešil vaše srdcia. 23 Pokoj bratom aj láska s vierou od Boha Otca i od Pána Ježiša Krista. 24 Milosť so všetkými, čo milujú nášho Pána Ježiša Krista v neporušenosti.</w:t>
      </w:r>
    </w:p>
    <w:p w14:paraId="71F70355" w14:textId="11E60174" w:rsidR="00A4527E" w:rsidRDefault="00C65EDD" w:rsidP="00A4527E">
      <w:r>
        <w:t>Tento záver nás upozorňuje, že všetko vznešené a duchovné má byť spojené s jednoduchým a</w:t>
      </w:r>
      <w:r w:rsidR="00FD5F34">
        <w:t> </w:t>
      </w:r>
      <w:r>
        <w:t>ľudským</w:t>
      </w:r>
      <w:r w:rsidR="00FD5F34">
        <w:t xml:space="preserve">. A je pravda, že na ceste kresťanského a saleziánskeho rastu musíme dbať aj na ľudskú </w:t>
      </w:r>
      <w:r w:rsidR="006E2489">
        <w:t xml:space="preserve">zrelosť, </w:t>
      </w:r>
      <w:r w:rsidR="00EB4268">
        <w:t xml:space="preserve">ktorá je </w:t>
      </w:r>
      <w:r w:rsidR="009216E0">
        <w:t xml:space="preserve">predpokladom, </w:t>
      </w:r>
      <w:r w:rsidR="006E2489">
        <w:t xml:space="preserve">tak potom ešte viac platí, aby sme kvôli veľkým duchovným hodnotám neprestali byť ľuďmi, ktorí sa vedia </w:t>
      </w:r>
      <w:r w:rsidR="00092A9B">
        <w:t>otvoriť</w:t>
      </w:r>
      <w:r w:rsidR="006E2489">
        <w:t>, podeliť</w:t>
      </w:r>
      <w:r w:rsidR="00092A9B">
        <w:t xml:space="preserve">, porozprávať a potešiť srdce iného. </w:t>
      </w:r>
      <w:r w:rsidR="00872485">
        <w:t xml:space="preserve">V jednoduchosti a úprimnosti. </w:t>
      </w:r>
      <w:r w:rsidR="00C946C9">
        <w:t>Tak nám Pán Boh pomáhaj.</w:t>
      </w:r>
    </w:p>
    <w:p w14:paraId="30933C58" w14:textId="00D1C4D6" w:rsidR="00C946C9" w:rsidRPr="00A4527E" w:rsidRDefault="00C946C9" w:rsidP="00EB4268">
      <w:pPr>
        <w:jc w:val="center"/>
      </w:pPr>
      <w:r>
        <w:t>Všetkým prajem krásne a</w:t>
      </w:r>
      <w:r w:rsidR="00EB4268">
        <w:t> </w:t>
      </w:r>
      <w:r>
        <w:t>apošto</w:t>
      </w:r>
      <w:r w:rsidR="00EB4268">
        <w:t>lskou láskou naplnené leto.</w:t>
      </w:r>
    </w:p>
    <w:sectPr w:rsidR="00C946C9" w:rsidRPr="00A452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7EA2" w14:textId="77777777" w:rsidR="00AA5741" w:rsidRDefault="00AA5741" w:rsidP="00D126F5">
      <w:pPr>
        <w:spacing w:after="0"/>
      </w:pPr>
      <w:r>
        <w:separator/>
      </w:r>
    </w:p>
  </w:endnote>
  <w:endnote w:type="continuationSeparator" w:id="0">
    <w:p w14:paraId="22DFD023" w14:textId="77777777" w:rsidR="00AA5741" w:rsidRDefault="00AA5741" w:rsidP="00D126F5">
      <w:pPr>
        <w:spacing w:after="0"/>
      </w:pPr>
      <w:r>
        <w:continuationSeparator/>
      </w:r>
    </w:p>
  </w:endnote>
  <w:endnote w:type="continuationNotice" w:id="1">
    <w:p w14:paraId="68DAE2F4" w14:textId="77777777" w:rsidR="00AA5741" w:rsidRDefault="00AA57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860D" w14:textId="77777777" w:rsidR="00AA5741" w:rsidRDefault="00AA5741" w:rsidP="00D126F5">
      <w:pPr>
        <w:spacing w:after="0"/>
      </w:pPr>
      <w:r>
        <w:separator/>
      </w:r>
    </w:p>
  </w:footnote>
  <w:footnote w:type="continuationSeparator" w:id="0">
    <w:p w14:paraId="214161E3" w14:textId="77777777" w:rsidR="00AA5741" w:rsidRDefault="00AA5741" w:rsidP="00D126F5">
      <w:pPr>
        <w:spacing w:after="0"/>
      </w:pPr>
      <w:r>
        <w:continuationSeparator/>
      </w:r>
    </w:p>
  </w:footnote>
  <w:footnote w:type="continuationNotice" w:id="1">
    <w:p w14:paraId="2ED49EB8" w14:textId="77777777" w:rsidR="00AA5741" w:rsidRDefault="00AA57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C73E" w14:textId="67A7F265" w:rsidR="00D126F5" w:rsidRDefault="00D126F5">
    <w:pPr>
      <w:pStyle w:val="Hlavika"/>
    </w:pPr>
    <w:r>
      <w:t xml:space="preserve">DO ASC </w:t>
    </w:r>
    <w:r w:rsidR="00D70A97">
      <w:t>Jún</w:t>
    </w:r>
    <w:r w:rsidR="004808E8"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16DB"/>
    <w:multiLevelType w:val="hybridMultilevel"/>
    <w:tmpl w:val="2D6E5DBE"/>
    <w:lvl w:ilvl="0" w:tplc="EB8290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C10BF6"/>
    <w:multiLevelType w:val="hybridMultilevel"/>
    <w:tmpl w:val="5894AA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31777"/>
    <w:multiLevelType w:val="hybridMultilevel"/>
    <w:tmpl w:val="A5BED4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4120D"/>
    <w:multiLevelType w:val="hybridMultilevel"/>
    <w:tmpl w:val="86D4D2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E3DEF"/>
    <w:multiLevelType w:val="hybridMultilevel"/>
    <w:tmpl w:val="6F9079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25584">
    <w:abstractNumId w:val="4"/>
  </w:num>
  <w:num w:numId="2" w16cid:durableId="1827162875">
    <w:abstractNumId w:val="0"/>
  </w:num>
  <w:num w:numId="3" w16cid:durableId="146481452">
    <w:abstractNumId w:val="3"/>
  </w:num>
  <w:num w:numId="4" w16cid:durableId="1593659174">
    <w:abstractNumId w:val="1"/>
  </w:num>
  <w:num w:numId="5" w16cid:durableId="60661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7B"/>
    <w:rsid w:val="00003798"/>
    <w:rsid w:val="00004DEE"/>
    <w:rsid w:val="00006AF8"/>
    <w:rsid w:val="00007A69"/>
    <w:rsid w:val="00015C88"/>
    <w:rsid w:val="0001633A"/>
    <w:rsid w:val="00020D1F"/>
    <w:rsid w:val="0002640D"/>
    <w:rsid w:val="0003084A"/>
    <w:rsid w:val="0003573E"/>
    <w:rsid w:val="00040E10"/>
    <w:rsid w:val="00052B8A"/>
    <w:rsid w:val="000553FD"/>
    <w:rsid w:val="00061703"/>
    <w:rsid w:val="000645EB"/>
    <w:rsid w:val="00067E2C"/>
    <w:rsid w:val="000701E4"/>
    <w:rsid w:val="000741AC"/>
    <w:rsid w:val="00080B61"/>
    <w:rsid w:val="00091717"/>
    <w:rsid w:val="00092A9B"/>
    <w:rsid w:val="00093FB0"/>
    <w:rsid w:val="000B15D0"/>
    <w:rsid w:val="000B2324"/>
    <w:rsid w:val="000C3EC6"/>
    <w:rsid w:val="000E6A51"/>
    <w:rsid w:val="000E6B76"/>
    <w:rsid w:val="000F39F3"/>
    <w:rsid w:val="000F5A40"/>
    <w:rsid w:val="000F643B"/>
    <w:rsid w:val="00104B2C"/>
    <w:rsid w:val="0010732A"/>
    <w:rsid w:val="001109E1"/>
    <w:rsid w:val="00111687"/>
    <w:rsid w:val="001135F6"/>
    <w:rsid w:val="001155E9"/>
    <w:rsid w:val="0011581C"/>
    <w:rsid w:val="00121083"/>
    <w:rsid w:val="00126AEB"/>
    <w:rsid w:val="0012719E"/>
    <w:rsid w:val="001273E9"/>
    <w:rsid w:val="00127C1F"/>
    <w:rsid w:val="001304C5"/>
    <w:rsid w:val="00131854"/>
    <w:rsid w:val="0015352A"/>
    <w:rsid w:val="001557D9"/>
    <w:rsid w:val="00155832"/>
    <w:rsid w:val="001568E7"/>
    <w:rsid w:val="0016548E"/>
    <w:rsid w:val="00166D5F"/>
    <w:rsid w:val="0017003D"/>
    <w:rsid w:val="001717B7"/>
    <w:rsid w:val="0017288B"/>
    <w:rsid w:val="00184C88"/>
    <w:rsid w:val="00185F58"/>
    <w:rsid w:val="001906E4"/>
    <w:rsid w:val="001A52A4"/>
    <w:rsid w:val="001B2570"/>
    <w:rsid w:val="001B722C"/>
    <w:rsid w:val="001C4841"/>
    <w:rsid w:val="001C55B5"/>
    <w:rsid w:val="001C5929"/>
    <w:rsid w:val="001D042B"/>
    <w:rsid w:val="001D2AD9"/>
    <w:rsid w:val="001D6A35"/>
    <w:rsid w:val="001E2334"/>
    <w:rsid w:val="001E6A7E"/>
    <w:rsid w:val="001F197F"/>
    <w:rsid w:val="001F29A1"/>
    <w:rsid w:val="001F76DD"/>
    <w:rsid w:val="00202C13"/>
    <w:rsid w:val="00206AAC"/>
    <w:rsid w:val="00216785"/>
    <w:rsid w:val="0023015C"/>
    <w:rsid w:val="00241B3C"/>
    <w:rsid w:val="00247F54"/>
    <w:rsid w:val="0026314A"/>
    <w:rsid w:val="00263379"/>
    <w:rsid w:val="00263C69"/>
    <w:rsid w:val="0026699C"/>
    <w:rsid w:val="00272836"/>
    <w:rsid w:val="0027287F"/>
    <w:rsid w:val="00275039"/>
    <w:rsid w:val="00285A99"/>
    <w:rsid w:val="002878AF"/>
    <w:rsid w:val="002900ED"/>
    <w:rsid w:val="00297E4C"/>
    <w:rsid w:val="002A602D"/>
    <w:rsid w:val="002A6E8F"/>
    <w:rsid w:val="002B1DE1"/>
    <w:rsid w:val="002C4D64"/>
    <w:rsid w:val="002D2C8E"/>
    <w:rsid w:val="002E1231"/>
    <w:rsid w:val="002E3FC5"/>
    <w:rsid w:val="002F171A"/>
    <w:rsid w:val="002F6223"/>
    <w:rsid w:val="00301905"/>
    <w:rsid w:val="00306B09"/>
    <w:rsid w:val="00307D48"/>
    <w:rsid w:val="00311745"/>
    <w:rsid w:val="00311A35"/>
    <w:rsid w:val="00317C60"/>
    <w:rsid w:val="0033278D"/>
    <w:rsid w:val="00332E38"/>
    <w:rsid w:val="00333681"/>
    <w:rsid w:val="00334A7A"/>
    <w:rsid w:val="00335C25"/>
    <w:rsid w:val="003410FA"/>
    <w:rsid w:val="0035381E"/>
    <w:rsid w:val="00354959"/>
    <w:rsid w:val="003554F0"/>
    <w:rsid w:val="00356678"/>
    <w:rsid w:val="00357D79"/>
    <w:rsid w:val="00357F45"/>
    <w:rsid w:val="003753B9"/>
    <w:rsid w:val="003838CB"/>
    <w:rsid w:val="00391F06"/>
    <w:rsid w:val="00393B67"/>
    <w:rsid w:val="003B572A"/>
    <w:rsid w:val="003B5A39"/>
    <w:rsid w:val="003B7155"/>
    <w:rsid w:val="003B7FBF"/>
    <w:rsid w:val="003C34CE"/>
    <w:rsid w:val="003D0A2F"/>
    <w:rsid w:val="003D3424"/>
    <w:rsid w:val="003D365A"/>
    <w:rsid w:val="003E2FE1"/>
    <w:rsid w:val="003E3013"/>
    <w:rsid w:val="003E30BE"/>
    <w:rsid w:val="003E6A9B"/>
    <w:rsid w:val="003E7217"/>
    <w:rsid w:val="003F3476"/>
    <w:rsid w:val="003F4669"/>
    <w:rsid w:val="00402449"/>
    <w:rsid w:val="004042BF"/>
    <w:rsid w:val="00404F26"/>
    <w:rsid w:val="0041479E"/>
    <w:rsid w:val="00416104"/>
    <w:rsid w:val="00417FD7"/>
    <w:rsid w:val="00423F9F"/>
    <w:rsid w:val="00427B4F"/>
    <w:rsid w:val="00432303"/>
    <w:rsid w:val="00441D0B"/>
    <w:rsid w:val="004432DC"/>
    <w:rsid w:val="00450D2F"/>
    <w:rsid w:val="004808E8"/>
    <w:rsid w:val="0048194D"/>
    <w:rsid w:val="00491F76"/>
    <w:rsid w:val="00491FF4"/>
    <w:rsid w:val="0049424C"/>
    <w:rsid w:val="00494840"/>
    <w:rsid w:val="00495F08"/>
    <w:rsid w:val="004A7238"/>
    <w:rsid w:val="004B3988"/>
    <w:rsid w:val="004B7130"/>
    <w:rsid w:val="004C0187"/>
    <w:rsid w:val="004C4A8F"/>
    <w:rsid w:val="004C5812"/>
    <w:rsid w:val="004D2E42"/>
    <w:rsid w:val="004E4223"/>
    <w:rsid w:val="004F4B95"/>
    <w:rsid w:val="0050027B"/>
    <w:rsid w:val="005011CF"/>
    <w:rsid w:val="00530696"/>
    <w:rsid w:val="0055133D"/>
    <w:rsid w:val="005529AB"/>
    <w:rsid w:val="00565F6A"/>
    <w:rsid w:val="00574D25"/>
    <w:rsid w:val="00587E37"/>
    <w:rsid w:val="00587F36"/>
    <w:rsid w:val="005958D4"/>
    <w:rsid w:val="005A4B67"/>
    <w:rsid w:val="005A6F10"/>
    <w:rsid w:val="005A7674"/>
    <w:rsid w:val="005B2414"/>
    <w:rsid w:val="005C0070"/>
    <w:rsid w:val="005C2AD9"/>
    <w:rsid w:val="005D01B3"/>
    <w:rsid w:val="005D2A5F"/>
    <w:rsid w:val="005D49D0"/>
    <w:rsid w:val="005E01D4"/>
    <w:rsid w:val="005E0CCD"/>
    <w:rsid w:val="005F17F4"/>
    <w:rsid w:val="005F7EA6"/>
    <w:rsid w:val="006060C0"/>
    <w:rsid w:val="00610899"/>
    <w:rsid w:val="00613FE8"/>
    <w:rsid w:val="00615AD9"/>
    <w:rsid w:val="00623AF9"/>
    <w:rsid w:val="00624F9A"/>
    <w:rsid w:val="00627DFB"/>
    <w:rsid w:val="00637E2A"/>
    <w:rsid w:val="00640434"/>
    <w:rsid w:val="006408C6"/>
    <w:rsid w:val="006414B4"/>
    <w:rsid w:val="00644650"/>
    <w:rsid w:val="0066202A"/>
    <w:rsid w:val="006704F8"/>
    <w:rsid w:val="0067235D"/>
    <w:rsid w:val="00674858"/>
    <w:rsid w:val="00674A5D"/>
    <w:rsid w:val="006824CE"/>
    <w:rsid w:val="006906B6"/>
    <w:rsid w:val="00693B7F"/>
    <w:rsid w:val="0069472B"/>
    <w:rsid w:val="006978A3"/>
    <w:rsid w:val="006C03DE"/>
    <w:rsid w:val="006C06CA"/>
    <w:rsid w:val="006C419D"/>
    <w:rsid w:val="006C6730"/>
    <w:rsid w:val="006C7A1A"/>
    <w:rsid w:val="006D2EB3"/>
    <w:rsid w:val="006D37DD"/>
    <w:rsid w:val="006D7A2D"/>
    <w:rsid w:val="006D7C89"/>
    <w:rsid w:val="006E2489"/>
    <w:rsid w:val="006F3FC9"/>
    <w:rsid w:val="00704F92"/>
    <w:rsid w:val="00705B70"/>
    <w:rsid w:val="0070608A"/>
    <w:rsid w:val="00713BB0"/>
    <w:rsid w:val="007147CD"/>
    <w:rsid w:val="00727434"/>
    <w:rsid w:val="00744893"/>
    <w:rsid w:val="00745574"/>
    <w:rsid w:val="007478EF"/>
    <w:rsid w:val="00751A23"/>
    <w:rsid w:val="00771F3F"/>
    <w:rsid w:val="007727A4"/>
    <w:rsid w:val="00776015"/>
    <w:rsid w:val="00784646"/>
    <w:rsid w:val="007978B0"/>
    <w:rsid w:val="007A0F81"/>
    <w:rsid w:val="007A2AAC"/>
    <w:rsid w:val="007A3B11"/>
    <w:rsid w:val="007A4576"/>
    <w:rsid w:val="007A6501"/>
    <w:rsid w:val="007B3882"/>
    <w:rsid w:val="007B4A95"/>
    <w:rsid w:val="007C2D42"/>
    <w:rsid w:val="007C59D2"/>
    <w:rsid w:val="007D0886"/>
    <w:rsid w:val="007E0788"/>
    <w:rsid w:val="007E49BC"/>
    <w:rsid w:val="007F0335"/>
    <w:rsid w:val="00800444"/>
    <w:rsid w:val="008016F3"/>
    <w:rsid w:val="00802F3F"/>
    <w:rsid w:val="0080478B"/>
    <w:rsid w:val="0080751C"/>
    <w:rsid w:val="008152A4"/>
    <w:rsid w:val="008214B0"/>
    <w:rsid w:val="0082370F"/>
    <w:rsid w:val="00824598"/>
    <w:rsid w:val="00826277"/>
    <w:rsid w:val="0085070B"/>
    <w:rsid w:val="008509B5"/>
    <w:rsid w:val="008650FE"/>
    <w:rsid w:val="00866500"/>
    <w:rsid w:val="008705B1"/>
    <w:rsid w:val="00872485"/>
    <w:rsid w:val="00872AD5"/>
    <w:rsid w:val="008758FE"/>
    <w:rsid w:val="00876CBD"/>
    <w:rsid w:val="00887960"/>
    <w:rsid w:val="00891C84"/>
    <w:rsid w:val="0089734A"/>
    <w:rsid w:val="008B43AA"/>
    <w:rsid w:val="008B54EF"/>
    <w:rsid w:val="008C0D1F"/>
    <w:rsid w:val="008C4279"/>
    <w:rsid w:val="008C587C"/>
    <w:rsid w:val="008D0E51"/>
    <w:rsid w:val="008D0FEA"/>
    <w:rsid w:val="008D2C55"/>
    <w:rsid w:val="008D5AF0"/>
    <w:rsid w:val="008E2C9F"/>
    <w:rsid w:val="008E48E2"/>
    <w:rsid w:val="008F089E"/>
    <w:rsid w:val="008F10EE"/>
    <w:rsid w:val="008F32C4"/>
    <w:rsid w:val="008F3CC7"/>
    <w:rsid w:val="008F705E"/>
    <w:rsid w:val="00900A2A"/>
    <w:rsid w:val="00901195"/>
    <w:rsid w:val="0090512E"/>
    <w:rsid w:val="009216E0"/>
    <w:rsid w:val="00921741"/>
    <w:rsid w:val="00931BE7"/>
    <w:rsid w:val="00935352"/>
    <w:rsid w:val="00936655"/>
    <w:rsid w:val="00946D86"/>
    <w:rsid w:val="009537F2"/>
    <w:rsid w:val="00953C2A"/>
    <w:rsid w:val="009626DF"/>
    <w:rsid w:val="0097775E"/>
    <w:rsid w:val="00983F85"/>
    <w:rsid w:val="00992D66"/>
    <w:rsid w:val="009944DE"/>
    <w:rsid w:val="00994FFF"/>
    <w:rsid w:val="00995697"/>
    <w:rsid w:val="00995EA2"/>
    <w:rsid w:val="00997019"/>
    <w:rsid w:val="009A2E94"/>
    <w:rsid w:val="009C02E4"/>
    <w:rsid w:val="009C6C9F"/>
    <w:rsid w:val="009D3BD2"/>
    <w:rsid w:val="009D3F44"/>
    <w:rsid w:val="009E5186"/>
    <w:rsid w:val="009F7740"/>
    <w:rsid w:val="00A108EC"/>
    <w:rsid w:val="00A13D0D"/>
    <w:rsid w:val="00A254B8"/>
    <w:rsid w:val="00A259E8"/>
    <w:rsid w:val="00A27822"/>
    <w:rsid w:val="00A32F5E"/>
    <w:rsid w:val="00A36DE5"/>
    <w:rsid w:val="00A40433"/>
    <w:rsid w:val="00A426BB"/>
    <w:rsid w:val="00A4527E"/>
    <w:rsid w:val="00A47E90"/>
    <w:rsid w:val="00A6086E"/>
    <w:rsid w:val="00A616C8"/>
    <w:rsid w:val="00A758D8"/>
    <w:rsid w:val="00A766E4"/>
    <w:rsid w:val="00A8282E"/>
    <w:rsid w:val="00A82CAE"/>
    <w:rsid w:val="00A85FD5"/>
    <w:rsid w:val="00AA5741"/>
    <w:rsid w:val="00AA60CD"/>
    <w:rsid w:val="00AB1917"/>
    <w:rsid w:val="00AB2CBB"/>
    <w:rsid w:val="00AB76AD"/>
    <w:rsid w:val="00AD0172"/>
    <w:rsid w:val="00AD1CC5"/>
    <w:rsid w:val="00AD4955"/>
    <w:rsid w:val="00AE4E57"/>
    <w:rsid w:val="00AE72D8"/>
    <w:rsid w:val="00AF5437"/>
    <w:rsid w:val="00B00758"/>
    <w:rsid w:val="00B056FD"/>
    <w:rsid w:val="00B11358"/>
    <w:rsid w:val="00B13A0C"/>
    <w:rsid w:val="00B14B94"/>
    <w:rsid w:val="00B223DA"/>
    <w:rsid w:val="00B2275B"/>
    <w:rsid w:val="00B323B1"/>
    <w:rsid w:val="00B33B6A"/>
    <w:rsid w:val="00B35A20"/>
    <w:rsid w:val="00B371C7"/>
    <w:rsid w:val="00B41C10"/>
    <w:rsid w:val="00B4451E"/>
    <w:rsid w:val="00B4794D"/>
    <w:rsid w:val="00B57480"/>
    <w:rsid w:val="00B61C30"/>
    <w:rsid w:val="00B6245C"/>
    <w:rsid w:val="00B64326"/>
    <w:rsid w:val="00B65F7C"/>
    <w:rsid w:val="00B7324B"/>
    <w:rsid w:val="00B8563D"/>
    <w:rsid w:val="00BC26F1"/>
    <w:rsid w:val="00BC63E5"/>
    <w:rsid w:val="00BD1366"/>
    <w:rsid w:val="00BD2958"/>
    <w:rsid w:val="00BD5FE2"/>
    <w:rsid w:val="00BE2D8F"/>
    <w:rsid w:val="00BE5317"/>
    <w:rsid w:val="00BF1525"/>
    <w:rsid w:val="00BF2049"/>
    <w:rsid w:val="00BF296F"/>
    <w:rsid w:val="00BF78B9"/>
    <w:rsid w:val="00C04028"/>
    <w:rsid w:val="00C10273"/>
    <w:rsid w:val="00C20482"/>
    <w:rsid w:val="00C242A4"/>
    <w:rsid w:val="00C252EF"/>
    <w:rsid w:val="00C37D84"/>
    <w:rsid w:val="00C46158"/>
    <w:rsid w:val="00C65EDD"/>
    <w:rsid w:val="00C7218C"/>
    <w:rsid w:val="00C7454F"/>
    <w:rsid w:val="00C845F0"/>
    <w:rsid w:val="00C930A4"/>
    <w:rsid w:val="00C946C9"/>
    <w:rsid w:val="00C95971"/>
    <w:rsid w:val="00C96C79"/>
    <w:rsid w:val="00CA003D"/>
    <w:rsid w:val="00CA70E2"/>
    <w:rsid w:val="00CB7DEF"/>
    <w:rsid w:val="00CC0D52"/>
    <w:rsid w:val="00CD2432"/>
    <w:rsid w:val="00CD2A91"/>
    <w:rsid w:val="00CD35FB"/>
    <w:rsid w:val="00CD482B"/>
    <w:rsid w:val="00CE4E5F"/>
    <w:rsid w:val="00CE6C57"/>
    <w:rsid w:val="00CF07C5"/>
    <w:rsid w:val="00CF47DF"/>
    <w:rsid w:val="00CF4961"/>
    <w:rsid w:val="00D10A58"/>
    <w:rsid w:val="00D126F5"/>
    <w:rsid w:val="00D13C6B"/>
    <w:rsid w:val="00D15A8D"/>
    <w:rsid w:val="00D20BC8"/>
    <w:rsid w:val="00D3024A"/>
    <w:rsid w:val="00D35F5F"/>
    <w:rsid w:val="00D361C4"/>
    <w:rsid w:val="00D472F2"/>
    <w:rsid w:val="00D552D5"/>
    <w:rsid w:val="00D6282D"/>
    <w:rsid w:val="00D6553E"/>
    <w:rsid w:val="00D707D0"/>
    <w:rsid w:val="00D70A97"/>
    <w:rsid w:val="00D7531B"/>
    <w:rsid w:val="00D84ED1"/>
    <w:rsid w:val="00DA7573"/>
    <w:rsid w:val="00DB148E"/>
    <w:rsid w:val="00DB76FB"/>
    <w:rsid w:val="00DC5F34"/>
    <w:rsid w:val="00DD1FB5"/>
    <w:rsid w:val="00DD4D4D"/>
    <w:rsid w:val="00DD5D8C"/>
    <w:rsid w:val="00DE29E8"/>
    <w:rsid w:val="00DE48FB"/>
    <w:rsid w:val="00DF2579"/>
    <w:rsid w:val="00E00BF0"/>
    <w:rsid w:val="00E016DC"/>
    <w:rsid w:val="00E0241A"/>
    <w:rsid w:val="00E02FEB"/>
    <w:rsid w:val="00E039DC"/>
    <w:rsid w:val="00E1088F"/>
    <w:rsid w:val="00E10F52"/>
    <w:rsid w:val="00E22983"/>
    <w:rsid w:val="00E24787"/>
    <w:rsid w:val="00E33EEF"/>
    <w:rsid w:val="00E432D1"/>
    <w:rsid w:val="00E43B85"/>
    <w:rsid w:val="00E4527F"/>
    <w:rsid w:val="00E51C5D"/>
    <w:rsid w:val="00E558F9"/>
    <w:rsid w:val="00E55C8A"/>
    <w:rsid w:val="00E5699D"/>
    <w:rsid w:val="00E60E3A"/>
    <w:rsid w:val="00E61877"/>
    <w:rsid w:val="00E66ECB"/>
    <w:rsid w:val="00E71454"/>
    <w:rsid w:val="00E71554"/>
    <w:rsid w:val="00E87D27"/>
    <w:rsid w:val="00E9414E"/>
    <w:rsid w:val="00EB4268"/>
    <w:rsid w:val="00EC14AE"/>
    <w:rsid w:val="00EC29B0"/>
    <w:rsid w:val="00ED0229"/>
    <w:rsid w:val="00ED0D50"/>
    <w:rsid w:val="00ED1BA4"/>
    <w:rsid w:val="00ED1C8D"/>
    <w:rsid w:val="00ED3F60"/>
    <w:rsid w:val="00ED5B0B"/>
    <w:rsid w:val="00ED7CF6"/>
    <w:rsid w:val="00EE2AA5"/>
    <w:rsid w:val="00EE30A1"/>
    <w:rsid w:val="00EF2C71"/>
    <w:rsid w:val="00EF5AD1"/>
    <w:rsid w:val="00F0128C"/>
    <w:rsid w:val="00F02621"/>
    <w:rsid w:val="00F051B6"/>
    <w:rsid w:val="00F05DED"/>
    <w:rsid w:val="00F108E2"/>
    <w:rsid w:val="00F11651"/>
    <w:rsid w:val="00F1570F"/>
    <w:rsid w:val="00F17705"/>
    <w:rsid w:val="00F20E5D"/>
    <w:rsid w:val="00F32EE5"/>
    <w:rsid w:val="00F331C6"/>
    <w:rsid w:val="00F4727A"/>
    <w:rsid w:val="00F60096"/>
    <w:rsid w:val="00F70A44"/>
    <w:rsid w:val="00F771C9"/>
    <w:rsid w:val="00F87F92"/>
    <w:rsid w:val="00F90ACA"/>
    <w:rsid w:val="00F91724"/>
    <w:rsid w:val="00FB18C1"/>
    <w:rsid w:val="00FB57FE"/>
    <w:rsid w:val="00FB7ECC"/>
    <w:rsid w:val="00FC064D"/>
    <w:rsid w:val="00FC43D6"/>
    <w:rsid w:val="00FD5F34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B8A2"/>
  <w15:chartTrackingRefBased/>
  <w15:docId w15:val="{513249E1-D0DE-4C54-B2F2-6BA4490E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241A"/>
    <w:pPr>
      <w:spacing w:after="120" w:line="240" w:lineRule="auto"/>
      <w:jc w:val="both"/>
    </w:pPr>
    <w:rPr>
      <w:rFonts w:ascii="Georgia" w:eastAsiaTheme="minorEastAsia" w:hAnsi="Georgia"/>
      <w:sz w:val="24"/>
      <w:szCs w:val="21"/>
    </w:rPr>
  </w:style>
  <w:style w:type="paragraph" w:styleId="Nadpis1">
    <w:name w:val="heading 1"/>
    <w:basedOn w:val="Normlny"/>
    <w:next w:val="Normlny"/>
    <w:link w:val="Nadpis1Char"/>
    <w:uiPriority w:val="9"/>
    <w:qFormat/>
    <w:rsid w:val="00E43B85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17003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erse-item">
    <w:name w:val="verse-item"/>
    <w:basedOn w:val="Predvolenpsmoodseku"/>
    <w:rsid w:val="00202C13"/>
  </w:style>
  <w:style w:type="character" w:customStyle="1" w:styleId="verse-container">
    <w:name w:val="verse-container"/>
    <w:basedOn w:val="Predvolenpsmoodseku"/>
    <w:rsid w:val="00202C13"/>
  </w:style>
  <w:style w:type="character" w:customStyle="1" w:styleId="verse-item-text">
    <w:name w:val="verse-item-text"/>
    <w:basedOn w:val="Predvolenpsmoodseku"/>
    <w:rsid w:val="00202C13"/>
  </w:style>
  <w:style w:type="character" w:customStyle="1" w:styleId="verse-number">
    <w:name w:val="verse-number"/>
    <w:basedOn w:val="Predvolenpsmoodseku"/>
    <w:rsid w:val="00202C13"/>
  </w:style>
  <w:style w:type="paragraph" w:styleId="Odsekzoznamu">
    <w:name w:val="List Paragraph"/>
    <w:basedOn w:val="Normlny"/>
    <w:uiPriority w:val="34"/>
    <w:qFormat/>
    <w:rsid w:val="005958D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126F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126F5"/>
    <w:rPr>
      <w:rFonts w:ascii="Georgia" w:eastAsiaTheme="minorEastAsia" w:hAnsi="Georgia"/>
      <w:sz w:val="24"/>
      <w:szCs w:val="21"/>
    </w:rPr>
  </w:style>
  <w:style w:type="paragraph" w:styleId="Pta">
    <w:name w:val="footer"/>
    <w:basedOn w:val="Normlny"/>
    <w:link w:val="PtaChar"/>
    <w:uiPriority w:val="99"/>
    <w:unhideWhenUsed/>
    <w:rsid w:val="00D126F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126F5"/>
    <w:rPr>
      <w:rFonts w:ascii="Georgia" w:eastAsiaTheme="minorEastAsia" w:hAnsi="Georgia"/>
      <w:sz w:val="24"/>
      <w:szCs w:val="21"/>
    </w:rPr>
  </w:style>
  <w:style w:type="character" w:customStyle="1" w:styleId="Nadpis2Char">
    <w:name w:val="Nadpis 2 Char"/>
    <w:basedOn w:val="Predvolenpsmoodseku"/>
    <w:link w:val="Nadpis2"/>
    <w:uiPriority w:val="9"/>
    <w:rsid w:val="0017003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heading-title">
    <w:name w:val="heading-title"/>
    <w:basedOn w:val="Predvolenpsmoodseku"/>
    <w:rsid w:val="00ED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6822A90-E841-40A5-B372-D722966B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Grach sdb</dc:creator>
  <cp:keywords/>
  <dc:description/>
  <cp:lastModifiedBy>Pavol Grach sdb</cp:lastModifiedBy>
  <cp:revision>92</cp:revision>
  <dcterms:created xsi:type="dcterms:W3CDTF">2022-05-23T03:37:00Z</dcterms:created>
  <dcterms:modified xsi:type="dcterms:W3CDTF">2022-05-23T04:33:00Z</dcterms:modified>
</cp:coreProperties>
</file>