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206F" w14:textId="77777777" w:rsidR="00063650" w:rsidRPr="00915B27" w:rsidRDefault="00063650" w:rsidP="00915B27">
      <w:pPr>
        <w:pStyle w:val="Nadpis1"/>
        <w:spacing w:before="120" w:after="120"/>
        <w:rPr>
          <w:i/>
          <w:iCs/>
          <w:sz w:val="40"/>
          <w:szCs w:val="36"/>
          <w:lang w:val="sk-SK"/>
        </w:rPr>
      </w:pPr>
      <w:r w:rsidRPr="00915B27">
        <w:rPr>
          <w:sz w:val="40"/>
          <w:szCs w:val="36"/>
          <w:lang w:val="sk-SK"/>
        </w:rPr>
        <w:t>V srdci pripravení slúžiť</w:t>
      </w:r>
    </w:p>
    <w:p w14:paraId="0CD19BFD" w14:textId="77777777" w:rsidR="006055BB" w:rsidRPr="00E87288" w:rsidRDefault="006055BB" w:rsidP="007C0209">
      <w:pPr>
        <w:pStyle w:val="vodntext"/>
        <w:spacing w:after="120" w:line="240" w:lineRule="auto"/>
        <w:jc w:val="both"/>
        <w:rPr>
          <w:color w:val="auto"/>
          <w:sz w:val="22"/>
          <w:szCs w:val="20"/>
          <w:lang w:val="sk-SK"/>
        </w:rPr>
      </w:pPr>
      <w:r w:rsidRPr="00E87288">
        <w:rPr>
          <w:color w:val="auto"/>
          <w:sz w:val="22"/>
          <w:szCs w:val="20"/>
          <w:lang w:val="sk-SK"/>
        </w:rPr>
        <w:t>Vzácni priatelia dona Bosca, milí saleziáni spolupracovníci a saleziánky spolupracovníčky!</w:t>
      </w:r>
    </w:p>
    <w:p w14:paraId="6059F4BD" w14:textId="77777777" w:rsidR="006055BB" w:rsidRPr="00E87288" w:rsidRDefault="006055BB" w:rsidP="007C0209">
      <w:pPr>
        <w:pStyle w:val="vodntext"/>
        <w:spacing w:after="120" w:line="240" w:lineRule="auto"/>
        <w:jc w:val="both"/>
        <w:rPr>
          <w:color w:val="auto"/>
          <w:sz w:val="22"/>
          <w:szCs w:val="20"/>
          <w:lang w:val="sk-SK"/>
        </w:rPr>
      </w:pPr>
      <w:r w:rsidRPr="00E87288">
        <w:rPr>
          <w:color w:val="auto"/>
          <w:sz w:val="22"/>
          <w:szCs w:val="20"/>
          <w:lang w:val="sk-SK"/>
        </w:rPr>
        <w:t>Leto sa pomaly chýli ku koncu, deti a mladí ľudia sa vracajú do pravidelného školského režimu a spolu s nimi sa do svojho zvyčajného rytmu vraciame aj my. Začíname nový školský rok a po prázdninách opäť vstupujeme do svojich povinností, starostí, ale aj do svojho apoštolátu.</w:t>
      </w:r>
    </w:p>
    <w:p w14:paraId="760EE537" w14:textId="77777777" w:rsidR="006055BB" w:rsidRPr="00E87288" w:rsidRDefault="006055BB" w:rsidP="007C0209">
      <w:pPr>
        <w:pStyle w:val="vodntext"/>
        <w:spacing w:after="120" w:line="240" w:lineRule="auto"/>
        <w:jc w:val="both"/>
        <w:rPr>
          <w:color w:val="auto"/>
          <w:sz w:val="22"/>
          <w:szCs w:val="20"/>
          <w:lang w:val="sk-SK"/>
        </w:rPr>
      </w:pPr>
      <w:r w:rsidRPr="00E87288">
        <w:rPr>
          <w:color w:val="auto"/>
          <w:sz w:val="22"/>
          <w:szCs w:val="20"/>
          <w:lang w:val="sk-SK"/>
        </w:rPr>
        <w:t>Začínajúca sa jeseň, osobitne september, je pre mnohých z nás určitým novým začiatkom. Prináša nové výzvy v rodine, v apoštoláte, v našom stredisku a niekedy aj na pracovisku. Môže byť preto vhodnou príležitosťou zastaviť sa a položiť si otázku, k čomu nás Boh pozýva práve teraz a na ktorom mieste od nás očakáva ochotu slúžiť.</w:t>
      </w:r>
    </w:p>
    <w:p w14:paraId="347C5C60" w14:textId="77777777" w:rsidR="006055BB" w:rsidRPr="00E87288" w:rsidRDefault="006055BB" w:rsidP="007C0209">
      <w:pPr>
        <w:pStyle w:val="vodntext"/>
        <w:spacing w:after="120" w:line="240" w:lineRule="auto"/>
        <w:jc w:val="both"/>
        <w:rPr>
          <w:color w:val="auto"/>
          <w:sz w:val="22"/>
          <w:szCs w:val="20"/>
          <w:lang w:val="sk-SK"/>
        </w:rPr>
      </w:pPr>
      <w:r w:rsidRPr="00E87288">
        <w:rPr>
          <w:color w:val="auto"/>
          <w:sz w:val="22"/>
          <w:szCs w:val="20"/>
          <w:lang w:val="sk-SK"/>
        </w:rPr>
        <w:t>Milé sestry a bratia, touto formačno-animačnou témou vás chceme pozvať, aby sme spoločne načerpali z našej saleziánskej charizmy a priniesli nové impulzy do svojho povolania. Túžime po tom, aby sa charizma dona Bosca naďalej stávala pevnou súčasťou nášho života a našej každodennosti – nielen v slovách a pekných myšlienkach, ale najmä v konkrétnej ochote darovať svoj čas, schopnosti a sily do služby Bohu, mladým i nášmu Združeniu.</w:t>
      </w:r>
    </w:p>
    <w:p w14:paraId="21F0B036" w14:textId="77777777" w:rsidR="006055BB" w:rsidRPr="00E87288" w:rsidRDefault="006055BB" w:rsidP="007C0209">
      <w:pPr>
        <w:pStyle w:val="vodntext"/>
        <w:spacing w:after="120" w:line="240" w:lineRule="auto"/>
        <w:jc w:val="both"/>
        <w:rPr>
          <w:color w:val="auto"/>
          <w:sz w:val="22"/>
          <w:szCs w:val="20"/>
          <w:lang w:val="sk-SK"/>
        </w:rPr>
      </w:pPr>
      <w:r w:rsidRPr="00E87288">
        <w:rPr>
          <w:color w:val="auto"/>
          <w:sz w:val="22"/>
          <w:szCs w:val="20"/>
          <w:lang w:val="sk-SK"/>
        </w:rPr>
        <w:t xml:space="preserve">V máji tohto roka bol na záver Svetového kongresu Združenia saleziánov spolupracovníkov v talianskom </w:t>
      </w:r>
      <w:proofErr w:type="spellStart"/>
      <w:r w:rsidRPr="00E87288">
        <w:rPr>
          <w:color w:val="auto"/>
          <w:sz w:val="22"/>
          <w:szCs w:val="20"/>
          <w:lang w:val="sk-SK"/>
        </w:rPr>
        <w:t>Sacrofane</w:t>
      </w:r>
      <w:proofErr w:type="spellEnd"/>
      <w:r w:rsidRPr="00E87288">
        <w:rPr>
          <w:color w:val="auto"/>
          <w:sz w:val="22"/>
          <w:szCs w:val="20"/>
          <w:lang w:val="sk-SK"/>
        </w:rPr>
        <w:t xml:space="preserve"> vymenovaný nový svetový koordinátor nášho Združenia. Španiel </w:t>
      </w:r>
      <w:proofErr w:type="spellStart"/>
      <w:r w:rsidRPr="00E87288">
        <w:rPr>
          <w:color w:val="auto"/>
          <w:sz w:val="22"/>
          <w:szCs w:val="20"/>
          <w:lang w:val="sk-SK"/>
        </w:rPr>
        <w:t>Borja</w:t>
      </w:r>
      <w:proofErr w:type="spellEnd"/>
      <w:r w:rsidRPr="00E87288">
        <w:rPr>
          <w:color w:val="auto"/>
          <w:sz w:val="22"/>
          <w:szCs w:val="20"/>
          <w:lang w:val="sk-SK"/>
        </w:rPr>
        <w:t xml:space="preserve"> </w:t>
      </w:r>
      <w:proofErr w:type="spellStart"/>
      <w:r w:rsidRPr="00E87288">
        <w:rPr>
          <w:color w:val="auto"/>
          <w:sz w:val="22"/>
          <w:szCs w:val="20"/>
          <w:lang w:val="sk-SK"/>
        </w:rPr>
        <w:t>Pérez</w:t>
      </w:r>
      <w:proofErr w:type="spellEnd"/>
      <w:r w:rsidRPr="00E87288">
        <w:rPr>
          <w:color w:val="auto"/>
          <w:sz w:val="22"/>
          <w:szCs w:val="20"/>
          <w:lang w:val="sk-SK"/>
        </w:rPr>
        <w:t xml:space="preserve"> prijal túto službu z rúk hlavného predstaveného dona Fabia </w:t>
      </w:r>
      <w:proofErr w:type="spellStart"/>
      <w:r w:rsidRPr="00E87288">
        <w:rPr>
          <w:color w:val="auto"/>
          <w:sz w:val="22"/>
          <w:szCs w:val="20"/>
          <w:lang w:val="sk-SK"/>
        </w:rPr>
        <w:t>Attarda</w:t>
      </w:r>
      <w:proofErr w:type="spellEnd"/>
      <w:r w:rsidRPr="00E87288">
        <w:rPr>
          <w:color w:val="auto"/>
          <w:sz w:val="22"/>
          <w:szCs w:val="20"/>
          <w:lang w:val="sk-SK"/>
        </w:rPr>
        <w:t xml:space="preserve"> s pokorou, radosťou a odovzdanosťou do vôle nebeského Otca.</w:t>
      </w:r>
    </w:p>
    <w:p w14:paraId="75961A55" w14:textId="29A4B939" w:rsidR="00557557" w:rsidRPr="00E87288" w:rsidRDefault="006055BB" w:rsidP="007C0209">
      <w:pPr>
        <w:pStyle w:val="vodntext"/>
        <w:spacing w:after="120" w:line="240" w:lineRule="auto"/>
        <w:jc w:val="both"/>
        <w:rPr>
          <w:color w:val="auto"/>
          <w:sz w:val="22"/>
          <w:szCs w:val="20"/>
          <w:lang w:val="sk-SK"/>
        </w:rPr>
      </w:pPr>
      <w:r w:rsidRPr="00E87288">
        <w:rPr>
          <w:color w:val="auto"/>
          <w:sz w:val="22"/>
          <w:szCs w:val="20"/>
          <w:lang w:val="sk-SK"/>
        </w:rPr>
        <w:t>Jeho slová, ktoré predniesol v krátkom príhovore po svojom vymenovaní, sú silným svedectvom živej a prežívanej charizmy dona Bosca. Nechajme sa nimi inšpirovať aj my – zvlášť v čase, keď sa v našej provincii približujeme k voľbe novej provinciálnej rady. Budeme navrhovať kandidátov, ale zároveň bude každý z nás určitým spôsobom konfrontovaný aj s osobnou otázkou: Ako sa ja staviam k službe nášmu Združeniu – či už na provinciálnej, alebo na miestnej úrovni?</w:t>
      </w:r>
    </w:p>
    <w:p w14:paraId="508B7020" w14:textId="77777777" w:rsidR="00C11CA0" w:rsidRPr="00E87288" w:rsidRDefault="00C11CA0" w:rsidP="00915B27">
      <w:pPr>
        <w:pStyle w:val="Nadpis2"/>
        <w:spacing w:before="120" w:after="120" w:line="240" w:lineRule="auto"/>
        <w:rPr>
          <w:color w:val="EE9B00"/>
          <w:sz w:val="28"/>
          <w:szCs w:val="28"/>
          <w:lang w:val="sk-SK"/>
        </w:rPr>
      </w:pPr>
      <w:r w:rsidRPr="00E87288">
        <w:rPr>
          <w:color w:val="EE9B00"/>
          <w:sz w:val="28"/>
          <w:szCs w:val="28"/>
          <w:lang w:val="sk-SK"/>
        </w:rPr>
        <w:t>Služba nie je odmenou za zásluhy</w:t>
      </w:r>
    </w:p>
    <w:p w14:paraId="65C1D383" w14:textId="77777777" w:rsidR="00C93FEC" w:rsidRPr="00E87288" w:rsidRDefault="00C93FEC" w:rsidP="007C0209">
      <w:pPr>
        <w:spacing w:after="120" w:line="240" w:lineRule="auto"/>
        <w:jc w:val="both"/>
        <w:rPr>
          <w:sz w:val="22"/>
          <w:lang w:val="sk-SK"/>
        </w:rPr>
      </w:pPr>
      <w:proofErr w:type="spellStart"/>
      <w:r w:rsidRPr="00E87288">
        <w:rPr>
          <w:sz w:val="22"/>
          <w:lang w:val="sk-SK"/>
        </w:rPr>
        <w:t>Borja</w:t>
      </w:r>
      <w:proofErr w:type="spellEnd"/>
      <w:r w:rsidRPr="00E87288">
        <w:rPr>
          <w:sz w:val="22"/>
          <w:lang w:val="sk-SK"/>
        </w:rPr>
        <w:t xml:space="preserve"> vo svojom príhovore povedal:</w:t>
      </w:r>
    </w:p>
    <w:p w14:paraId="57DC2AF8" w14:textId="77777777" w:rsidR="00C93FEC" w:rsidRPr="00E87288" w:rsidRDefault="00C93FEC" w:rsidP="007C0209">
      <w:pPr>
        <w:spacing w:after="120" w:line="240" w:lineRule="auto"/>
        <w:jc w:val="both"/>
        <w:rPr>
          <w:i/>
          <w:iCs/>
          <w:sz w:val="22"/>
          <w:lang w:val="sk-SK"/>
        </w:rPr>
      </w:pPr>
      <w:r w:rsidRPr="00E87288">
        <w:rPr>
          <w:i/>
          <w:iCs/>
          <w:sz w:val="22"/>
          <w:lang w:val="sk-SK"/>
        </w:rPr>
        <w:t>„Táto služba v žiadnom prípade nie je výsledkom mojich zásluh, ale je povolaním, ktoré mi Prozreteľnosť adresuje prostredníctvom Saleziánskej rodiny.“</w:t>
      </w:r>
    </w:p>
    <w:p w14:paraId="346958E4" w14:textId="77777777" w:rsidR="00C93FEC" w:rsidRPr="00E87288" w:rsidRDefault="00C93FEC" w:rsidP="007C0209">
      <w:pPr>
        <w:spacing w:after="120" w:line="240" w:lineRule="auto"/>
        <w:jc w:val="both"/>
        <w:rPr>
          <w:sz w:val="22"/>
          <w:lang w:val="sk-SK"/>
        </w:rPr>
      </w:pPr>
      <w:r w:rsidRPr="00E87288">
        <w:rPr>
          <w:sz w:val="22"/>
          <w:lang w:val="sk-SK"/>
        </w:rPr>
        <w:t>Službu si nemožno nárokovať ako odmenu, ale nemožno ju ani prijímať iba ako prejav osobnej cti či uznania. V kresťanskom a saleziánskom chápaní je služba predovšetkým odpoveďou na povolanie. Boh nás môže osloviť prostredníctvom konkrétnych ľudí, potrieb spoločenstva alebo dôvery, ktorú do nás vložia naši bratia a sestry.</w:t>
      </w:r>
    </w:p>
    <w:p w14:paraId="4883F2C7" w14:textId="77777777" w:rsidR="00C93FEC" w:rsidRPr="00E87288" w:rsidRDefault="00C93FEC" w:rsidP="007C0209">
      <w:pPr>
        <w:spacing w:after="120" w:line="240" w:lineRule="auto"/>
        <w:jc w:val="both"/>
        <w:rPr>
          <w:sz w:val="22"/>
          <w:lang w:val="sk-SK"/>
        </w:rPr>
      </w:pPr>
      <w:r w:rsidRPr="00E87288">
        <w:rPr>
          <w:sz w:val="22"/>
          <w:lang w:val="sk-SK"/>
        </w:rPr>
        <w:t>Takéto povolanie nás často zastihne nepripravených. Môže v nás vyvolávať pochybnosti, neistotu či vedomie vlastných hraníc. Pokora však neznamená iba priznať si, čo nedokážeme. Znamená tiež uznať dary, ktoré sme dostali, a byť pripravení nechať ich použiť Bohom. Aj odmietnutie služby sa totiž môže niekedy skrývať za zdanlivo pokorné slová: „Nie som dosť dobrý“, „sú tu schopnejší“ alebo „to nie je pre mňa“.</w:t>
      </w:r>
    </w:p>
    <w:p w14:paraId="42149A6B" w14:textId="77777777" w:rsidR="00C55A5F" w:rsidRDefault="00C93FEC" w:rsidP="007C0209">
      <w:pPr>
        <w:spacing w:after="120" w:line="240" w:lineRule="auto"/>
        <w:jc w:val="both"/>
        <w:rPr>
          <w:b/>
          <w:bCs/>
          <w:sz w:val="22"/>
          <w:lang w:val="sk-SK"/>
        </w:rPr>
      </w:pPr>
      <w:r w:rsidRPr="00E87288">
        <w:rPr>
          <w:b/>
          <w:bCs/>
          <w:sz w:val="22"/>
          <w:lang w:val="sk-SK"/>
        </w:rPr>
        <w:t>Otázka na osobné zamyslenie:</w:t>
      </w:r>
    </w:p>
    <w:p w14:paraId="09058EDE" w14:textId="201EF148" w:rsidR="00150AA4" w:rsidRDefault="00C93FEC" w:rsidP="007C0209">
      <w:pPr>
        <w:spacing w:after="120" w:line="240" w:lineRule="auto"/>
        <w:jc w:val="both"/>
        <w:rPr>
          <w:i/>
          <w:iCs/>
          <w:sz w:val="22"/>
          <w:lang w:val="sk-SK"/>
        </w:rPr>
      </w:pPr>
      <w:r w:rsidRPr="00E87288">
        <w:rPr>
          <w:i/>
          <w:iCs/>
          <w:sz w:val="22"/>
          <w:lang w:val="sk-SK"/>
        </w:rPr>
        <w:t>Keď som oslovený ku konkrétnej službe, dokážem v tom hľadať Božie pozvanie, alebo hneď hľadám dôvody, prečo ju nemôžem prijať? Je za mojím odmietnutím skutočné rozlišovanie, alebo skôr strach, pohodlnosť či nedôvera vo vlastné dary a v Božiu pomoc?</w:t>
      </w:r>
    </w:p>
    <w:p w14:paraId="5E1B18A4" w14:textId="77777777" w:rsidR="00150AA4" w:rsidRDefault="00150AA4">
      <w:pPr>
        <w:spacing w:after="200"/>
        <w:rPr>
          <w:i/>
          <w:iCs/>
          <w:sz w:val="22"/>
          <w:lang w:val="sk-SK"/>
        </w:rPr>
      </w:pPr>
      <w:r>
        <w:rPr>
          <w:i/>
          <w:iCs/>
          <w:sz w:val="22"/>
          <w:lang w:val="sk-SK"/>
        </w:rPr>
        <w:br w:type="page"/>
      </w:r>
    </w:p>
    <w:p w14:paraId="7610B8E4" w14:textId="77777777" w:rsidR="009C0AAB" w:rsidRPr="00E87288" w:rsidRDefault="009C0AAB" w:rsidP="00645B9E">
      <w:pPr>
        <w:pStyle w:val="Nadpis2"/>
        <w:spacing w:before="120" w:after="120" w:line="240" w:lineRule="auto"/>
        <w:rPr>
          <w:color w:val="EE9B00"/>
          <w:sz w:val="28"/>
          <w:szCs w:val="28"/>
          <w:lang w:val="sk-SK"/>
        </w:rPr>
      </w:pPr>
      <w:r w:rsidRPr="00E87288">
        <w:rPr>
          <w:color w:val="EE9B00"/>
          <w:sz w:val="28"/>
          <w:szCs w:val="28"/>
          <w:lang w:val="sk-SK"/>
        </w:rPr>
        <w:lastRenderedPageBreak/>
        <w:t>Dary, ktoré sme nedostali iba pre seba</w:t>
      </w:r>
    </w:p>
    <w:p w14:paraId="607EF27D" w14:textId="77777777" w:rsidR="00592D54" w:rsidRPr="00E87288" w:rsidRDefault="00592D54" w:rsidP="00C55A5F">
      <w:pPr>
        <w:spacing w:after="120" w:line="240" w:lineRule="auto"/>
        <w:jc w:val="both"/>
        <w:rPr>
          <w:sz w:val="22"/>
          <w:lang w:val="sk-SK"/>
        </w:rPr>
      </w:pPr>
      <w:proofErr w:type="spellStart"/>
      <w:r w:rsidRPr="00E87288">
        <w:rPr>
          <w:sz w:val="22"/>
          <w:lang w:val="sk-SK"/>
        </w:rPr>
        <w:t>Borja</w:t>
      </w:r>
      <w:proofErr w:type="spellEnd"/>
      <w:r w:rsidRPr="00E87288">
        <w:rPr>
          <w:sz w:val="22"/>
          <w:lang w:val="sk-SK"/>
        </w:rPr>
        <w:t xml:space="preserve"> ďalej vyjadril svoju túžbu:</w:t>
      </w:r>
    </w:p>
    <w:p w14:paraId="012998BB" w14:textId="77777777" w:rsidR="00592D54" w:rsidRPr="00E87288" w:rsidRDefault="00592D54" w:rsidP="00C55A5F">
      <w:pPr>
        <w:spacing w:after="120" w:line="240" w:lineRule="auto"/>
        <w:jc w:val="both"/>
        <w:rPr>
          <w:i/>
          <w:iCs/>
          <w:sz w:val="22"/>
          <w:lang w:val="sk-SK"/>
        </w:rPr>
      </w:pPr>
      <w:r w:rsidRPr="00E87288">
        <w:rPr>
          <w:i/>
          <w:iCs/>
          <w:sz w:val="22"/>
          <w:lang w:val="sk-SK"/>
        </w:rPr>
        <w:t>„Dať svoje talenty – či už sú malé alebo veľké – do služby saleziánov spolupracovníkov a celej saleziánskej rodiny.“</w:t>
      </w:r>
    </w:p>
    <w:p w14:paraId="33D4DFF4" w14:textId="77777777" w:rsidR="00592D54" w:rsidRPr="00E87288" w:rsidRDefault="00592D54" w:rsidP="00C55A5F">
      <w:pPr>
        <w:spacing w:after="120" w:line="240" w:lineRule="auto"/>
        <w:jc w:val="both"/>
        <w:rPr>
          <w:sz w:val="22"/>
          <w:lang w:val="sk-SK"/>
        </w:rPr>
      </w:pPr>
      <w:r w:rsidRPr="00E87288">
        <w:rPr>
          <w:sz w:val="22"/>
          <w:lang w:val="sk-SK"/>
        </w:rPr>
        <w:t>Každý z nás dostal od Boha určité dary. Niektoré sú viditeľné na prvý pohľad, iné zostávajú skryté. Niekto dokáže viesť a rozhodovať, iný pozorne počúvať, spájať ľudí, sprevádzať, organizovať, povzbudzovať, modliť sa alebo nezištne vykonávať nenápadné úlohy. Pre spoločenstvo nie sú potrebné iba veľké schopnosti a výrazné osobnosti. Potrebné je predovšetkým srdce pripravené dať k dispozícii to, čo človek dostal.</w:t>
      </w:r>
    </w:p>
    <w:p w14:paraId="08A058F4" w14:textId="77777777" w:rsidR="00592D54" w:rsidRPr="00E87288" w:rsidRDefault="00592D54" w:rsidP="00C55A5F">
      <w:pPr>
        <w:spacing w:after="120" w:line="240" w:lineRule="auto"/>
        <w:jc w:val="both"/>
        <w:rPr>
          <w:sz w:val="22"/>
          <w:lang w:val="sk-SK"/>
        </w:rPr>
      </w:pPr>
      <w:r w:rsidRPr="00E87288">
        <w:rPr>
          <w:sz w:val="22"/>
          <w:lang w:val="sk-SK"/>
        </w:rPr>
        <w:t>Spoluzodpovednosť znamená, že Združenie nevnímame iba ako miesto, z ktorého niečo dostávame. Je aj priestorom, za ktorý nesieme zodpovednosť a ktorému môžeme niečo zo seba darovať. Nemusíme všetci slúžiť rovnakým spôsobom ani prijímať rovnaké úlohy. Každý z nás by sa však mal úprimne pýtať, či svoj diel zodpovednosti naozaj prijíma.</w:t>
      </w:r>
    </w:p>
    <w:p w14:paraId="506133A4" w14:textId="77777777" w:rsidR="00C55A5F" w:rsidRDefault="00592D54" w:rsidP="00C55A5F">
      <w:pPr>
        <w:spacing w:after="120" w:line="240" w:lineRule="auto"/>
        <w:jc w:val="both"/>
        <w:rPr>
          <w:b/>
          <w:bCs/>
          <w:sz w:val="22"/>
          <w:lang w:val="sk-SK"/>
        </w:rPr>
      </w:pPr>
      <w:r w:rsidRPr="00E87288">
        <w:rPr>
          <w:b/>
          <w:bCs/>
          <w:sz w:val="22"/>
          <w:lang w:val="sk-SK"/>
        </w:rPr>
        <w:t>Otázka na osobné zamyslenie:</w:t>
      </w:r>
    </w:p>
    <w:p w14:paraId="0A81484C" w14:textId="3C06EA9A" w:rsidR="00592D54" w:rsidRPr="00E87288" w:rsidRDefault="00592D54" w:rsidP="00C55A5F">
      <w:pPr>
        <w:spacing w:after="120" w:line="240" w:lineRule="auto"/>
        <w:jc w:val="both"/>
        <w:rPr>
          <w:sz w:val="22"/>
          <w:lang w:val="sk-SK"/>
        </w:rPr>
      </w:pPr>
      <w:r w:rsidRPr="00E87288">
        <w:rPr>
          <w:i/>
          <w:iCs/>
          <w:sz w:val="22"/>
          <w:lang w:val="sk-SK"/>
        </w:rPr>
        <w:t>Aké talenty mi Boh zveril a ktoré z nich dnes dávam do služby? Je nejaký dar, schopnosť alebo skúsenosť, ktoré si nechávam iba pre seba, hoci by mohli pomôcť nášmu stredisku, Združeniu alebo mladým?</w:t>
      </w:r>
    </w:p>
    <w:p w14:paraId="47E80DAA" w14:textId="77777777" w:rsidR="00C3275B" w:rsidRPr="00E87288" w:rsidRDefault="00C3275B" w:rsidP="00645B9E">
      <w:pPr>
        <w:pStyle w:val="Nadpis2"/>
        <w:spacing w:before="120" w:after="120" w:line="240" w:lineRule="auto"/>
        <w:rPr>
          <w:color w:val="EE9B00"/>
          <w:sz w:val="28"/>
          <w:szCs w:val="28"/>
          <w:lang w:val="sk-SK"/>
        </w:rPr>
      </w:pPr>
      <w:r w:rsidRPr="00E87288">
        <w:rPr>
          <w:color w:val="EE9B00"/>
          <w:sz w:val="28"/>
          <w:szCs w:val="28"/>
          <w:lang w:val="sk-SK"/>
        </w:rPr>
        <w:t>Najskôr pozerať a počúvať</w:t>
      </w:r>
    </w:p>
    <w:p w14:paraId="2DBBA9B5" w14:textId="77777777" w:rsidR="00120B59" w:rsidRPr="00E87288" w:rsidRDefault="00120B59" w:rsidP="00E947F7">
      <w:pPr>
        <w:spacing w:after="120" w:line="240" w:lineRule="auto"/>
        <w:jc w:val="both"/>
        <w:rPr>
          <w:sz w:val="22"/>
          <w:lang w:val="sk-SK"/>
        </w:rPr>
      </w:pPr>
      <w:r w:rsidRPr="00E87288">
        <w:rPr>
          <w:sz w:val="22"/>
          <w:lang w:val="sk-SK"/>
        </w:rPr>
        <w:t xml:space="preserve">Za svoj prvý zámer označil </w:t>
      </w:r>
      <w:proofErr w:type="spellStart"/>
      <w:r w:rsidRPr="00E87288">
        <w:rPr>
          <w:sz w:val="22"/>
          <w:lang w:val="sk-SK"/>
        </w:rPr>
        <w:t>Borja</w:t>
      </w:r>
      <w:proofErr w:type="spellEnd"/>
      <w:r w:rsidRPr="00E87288">
        <w:rPr>
          <w:sz w:val="22"/>
          <w:lang w:val="sk-SK"/>
        </w:rPr>
        <w:t xml:space="preserve"> toto:</w:t>
      </w:r>
    </w:p>
    <w:p w14:paraId="136A4B7D" w14:textId="77777777" w:rsidR="00120B59" w:rsidRPr="00E87288" w:rsidRDefault="00120B59" w:rsidP="00E947F7">
      <w:pPr>
        <w:spacing w:after="120" w:line="240" w:lineRule="auto"/>
        <w:jc w:val="both"/>
        <w:rPr>
          <w:i/>
          <w:iCs/>
          <w:sz w:val="22"/>
          <w:lang w:val="sk-SK"/>
        </w:rPr>
      </w:pPr>
      <w:r w:rsidRPr="00E87288">
        <w:rPr>
          <w:i/>
          <w:iCs/>
          <w:sz w:val="22"/>
          <w:lang w:val="sk-SK"/>
        </w:rPr>
        <w:t>„Pozerať sa a počúvať Ducha, pozerať sa a počúvať Cirkev, pozerať sa a počúvať mladých a pozerať sa na vás všetkých a počúvať vás.“</w:t>
      </w:r>
    </w:p>
    <w:p w14:paraId="6FDEBFDE" w14:textId="77777777" w:rsidR="00120B59" w:rsidRPr="00E87288" w:rsidRDefault="00120B59" w:rsidP="00E947F7">
      <w:pPr>
        <w:spacing w:after="120" w:line="240" w:lineRule="auto"/>
        <w:jc w:val="both"/>
        <w:rPr>
          <w:sz w:val="22"/>
          <w:lang w:val="sk-SK"/>
        </w:rPr>
      </w:pPr>
      <w:r w:rsidRPr="00E87288">
        <w:rPr>
          <w:sz w:val="22"/>
          <w:lang w:val="sk-SK"/>
        </w:rPr>
        <w:t>Skutočná služba sa nezačína vlastnými plánmi, ale pozorným počúvaním. Potrebujeme počúvať Ducha Svätého, aby sme nerozhodovali iba podľa vlastných predstáv. Potrebujeme vnímať cestu Cirkvi, počúvať mladých, ich otázky, nádeje i zranenia. A potrebujeme počúvať aj svojich bratov a sestry – zvlášť tých, ktorí uvažujú inak než my alebo ktorých hlas zostáva v spoločenstve menej počuteľný.</w:t>
      </w:r>
    </w:p>
    <w:p w14:paraId="4F739019" w14:textId="77777777" w:rsidR="00120B59" w:rsidRPr="00E87288" w:rsidRDefault="00120B59" w:rsidP="00E947F7">
      <w:pPr>
        <w:spacing w:after="120" w:line="240" w:lineRule="auto"/>
        <w:jc w:val="both"/>
        <w:rPr>
          <w:sz w:val="22"/>
          <w:lang w:val="sk-SK"/>
        </w:rPr>
      </w:pPr>
      <w:r w:rsidRPr="00E87288">
        <w:rPr>
          <w:sz w:val="22"/>
          <w:lang w:val="sk-SK"/>
        </w:rPr>
        <w:t>Aj hľadanie ľudí pre jednotlivé služby by sa preto nemalo zúžiť iba na otázku: „Kto má voľný čas?“ Potrebujeme spoločne rozlišovať, komu Boh zveril potrebné dary, kto dokáže počúvať a spájať ľudí a kto je pripravený niesť zodpovednosť v duchu služby. Zároveň však každý z nás musí pozorne počúvať aj to, či prostredníctvom spoločenstva Boh neoslovuje práve jeho.</w:t>
      </w:r>
    </w:p>
    <w:p w14:paraId="01D000FA" w14:textId="77777777" w:rsidR="00E947F7" w:rsidRDefault="00120B59" w:rsidP="00E947F7">
      <w:pPr>
        <w:spacing w:after="120" w:line="240" w:lineRule="auto"/>
        <w:jc w:val="both"/>
        <w:rPr>
          <w:b/>
          <w:bCs/>
          <w:sz w:val="22"/>
          <w:lang w:val="sk-SK"/>
        </w:rPr>
      </w:pPr>
      <w:r w:rsidRPr="00E87288">
        <w:rPr>
          <w:b/>
          <w:bCs/>
          <w:sz w:val="22"/>
          <w:lang w:val="sk-SK"/>
        </w:rPr>
        <w:t>Otázka na osobné zamyslenie a spoločnú diskusiu:</w:t>
      </w:r>
    </w:p>
    <w:p w14:paraId="1F6BF104" w14:textId="23C22F2B" w:rsidR="00120B59" w:rsidRPr="00E87288" w:rsidRDefault="00120B59" w:rsidP="00E947F7">
      <w:pPr>
        <w:spacing w:after="120" w:line="240" w:lineRule="auto"/>
        <w:jc w:val="both"/>
        <w:rPr>
          <w:sz w:val="22"/>
          <w:lang w:val="sk-SK"/>
        </w:rPr>
      </w:pPr>
      <w:r w:rsidRPr="00E87288">
        <w:rPr>
          <w:i/>
          <w:iCs/>
          <w:sz w:val="22"/>
          <w:lang w:val="sk-SK"/>
        </w:rPr>
        <w:t>Dokážeme sa v našom stredisku navzájom skutočne počúvať a rozpoznávať dary druhých? Koho by som mohol povzbudiť ku konkrétnej službe? A som pripravený počúvať aj vtedy, keď spoločenstvo osloví ku službe mňa?</w:t>
      </w:r>
    </w:p>
    <w:p w14:paraId="0B09E971" w14:textId="77777777" w:rsidR="00120B59" w:rsidRPr="00E87288" w:rsidRDefault="00120B59" w:rsidP="00E947F7">
      <w:pPr>
        <w:spacing w:after="120" w:line="240" w:lineRule="auto"/>
        <w:jc w:val="both"/>
        <w:rPr>
          <w:sz w:val="22"/>
          <w:lang w:val="sk-SK"/>
        </w:rPr>
      </w:pPr>
      <w:proofErr w:type="spellStart"/>
      <w:r w:rsidRPr="00E87288">
        <w:rPr>
          <w:sz w:val="22"/>
          <w:lang w:val="sk-SK"/>
        </w:rPr>
        <w:t>Borja</w:t>
      </w:r>
      <w:proofErr w:type="spellEnd"/>
      <w:r w:rsidRPr="00E87288">
        <w:rPr>
          <w:sz w:val="22"/>
          <w:lang w:val="sk-SK"/>
        </w:rPr>
        <w:t xml:space="preserve"> nám napokon pripomína, že naše Združenie nie je cieľom samo pre seba, ale „pokorným a vzácnym nástrojom Božieho plánu pre mladých, zvlášť pre tých najchudobnejších“. Každá služba v Združení – viditeľná i nenápadná, provinciálna i miestna – má svoj konečný zmysel práve v tomto poslaní.</w:t>
      </w:r>
    </w:p>
    <w:p w14:paraId="164D565D" w14:textId="77777777" w:rsidR="00120B59" w:rsidRPr="00E87288" w:rsidRDefault="00120B59" w:rsidP="00E947F7">
      <w:pPr>
        <w:spacing w:after="120" w:line="240" w:lineRule="auto"/>
        <w:jc w:val="both"/>
        <w:rPr>
          <w:sz w:val="22"/>
          <w:lang w:val="sk-SK"/>
        </w:rPr>
      </w:pPr>
      <w:r w:rsidRPr="00E87288">
        <w:rPr>
          <w:sz w:val="22"/>
          <w:lang w:val="sk-SK"/>
        </w:rPr>
        <w:t xml:space="preserve">Preto sa dnes nepýtajme iba na to, </w:t>
      </w:r>
      <w:r w:rsidRPr="00E87288">
        <w:rPr>
          <w:b/>
          <w:bCs/>
          <w:sz w:val="22"/>
          <w:lang w:val="sk-SK"/>
        </w:rPr>
        <w:t>kto bude slúžiť</w:t>
      </w:r>
      <w:r w:rsidRPr="00E87288">
        <w:rPr>
          <w:sz w:val="22"/>
          <w:lang w:val="sk-SK"/>
        </w:rPr>
        <w:t xml:space="preserve">, ale najmä: </w:t>
      </w:r>
      <w:r w:rsidRPr="00E87288">
        <w:rPr>
          <w:b/>
          <w:bCs/>
          <w:sz w:val="22"/>
          <w:lang w:val="sk-SK"/>
        </w:rPr>
        <w:t>K čomu nás Boh ako spoločenstvo pozýva a akú osobnú odpoveď odo mňa očakáva?</w:t>
      </w:r>
    </w:p>
    <w:p w14:paraId="4394F84F" w14:textId="77777777" w:rsidR="003C4A5C" w:rsidRPr="00E87288" w:rsidRDefault="003C4A5C" w:rsidP="00645B9E">
      <w:pPr>
        <w:pStyle w:val="Nadpis2"/>
        <w:spacing w:before="120" w:after="120" w:line="240" w:lineRule="auto"/>
        <w:rPr>
          <w:color w:val="EE9B00"/>
          <w:sz w:val="28"/>
          <w:szCs w:val="28"/>
          <w:lang w:val="sk-SK"/>
        </w:rPr>
      </w:pPr>
      <w:r w:rsidRPr="00E87288">
        <w:rPr>
          <w:color w:val="EE9B00"/>
          <w:sz w:val="28"/>
          <w:szCs w:val="28"/>
          <w:lang w:val="sk-SK"/>
        </w:rPr>
        <w:t>Záverečná modlitba</w:t>
      </w:r>
    </w:p>
    <w:p w14:paraId="4506C58B" w14:textId="77777777" w:rsidR="003C4A5C" w:rsidRPr="00E87288" w:rsidRDefault="003C4A5C" w:rsidP="00E947F7">
      <w:pPr>
        <w:spacing w:after="120" w:line="240" w:lineRule="auto"/>
        <w:jc w:val="both"/>
        <w:rPr>
          <w:sz w:val="22"/>
          <w:lang w:val="sk-SK"/>
        </w:rPr>
      </w:pPr>
      <w:r w:rsidRPr="00E87288">
        <w:rPr>
          <w:sz w:val="22"/>
          <w:lang w:val="sk-SK"/>
        </w:rPr>
        <w:t>V krátkom tichu môžeme Bohu poďakovať za dary, ktoré nám zveril, a prosiť ho o slobodné a ochotné srdce. Nasledujúcu modlitbu sa môžeme pomodliť spoločne alebo ju každý môže vysloviť v tichosti:</w:t>
      </w:r>
    </w:p>
    <w:p w14:paraId="2876E40E" w14:textId="1702A47D" w:rsidR="00EB6EC1" w:rsidRPr="00E87288" w:rsidRDefault="003C4A5C" w:rsidP="00150AA4">
      <w:pPr>
        <w:spacing w:after="120" w:line="240" w:lineRule="auto"/>
        <w:jc w:val="both"/>
        <w:rPr>
          <w:lang w:val="sk-SK"/>
        </w:rPr>
      </w:pPr>
      <w:r w:rsidRPr="00E87288">
        <w:rPr>
          <w:i/>
          <w:iCs/>
          <w:sz w:val="22"/>
          <w:lang w:val="sk-SK"/>
        </w:rPr>
        <w:t>Pane, ukáž mi, kde ma potrebuješ. Daj mi múdrosť rozpoznať tvoje pozvanie, pokoru prijať svoje hranice a odvahu darovať ti svoje schopnosti. Pomôž mi neslúžiť pre vlastné uznanie, ale pre dobro mladých, nášho Združenia a celej Saleziánskej rodiny. Mária Pomocnica a svätý Ján Bosco, sprevádzajte nás pri našom rozlišovaní. Amen.</w:t>
      </w:r>
    </w:p>
    <w:sectPr w:rsidR="00EB6EC1" w:rsidRPr="00E87288" w:rsidSect="0034626A">
      <w:headerReference w:type="default" r:id="rId8"/>
      <w:footerReference w:type="default" r:id="rId9"/>
      <w:pgSz w:w="11906" w:h="16838"/>
      <w:pgMar w:top="851" w:right="567" w:bottom="567" w:left="56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76FF0" w14:textId="77777777" w:rsidR="00EB6EC1" w:rsidRDefault="00EB6EC1">
      <w:pPr>
        <w:spacing w:after="0" w:line="240" w:lineRule="auto"/>
      </w:pPr>
      <w:r>
        <w:separator/>
      </w:r>
    </w:p>
  </w:endnote>
  <w:endnote w:type="continuationSeparator" w:id="0">
    <w:p w14:paraId="597BF958" w14:textId="77777777" w:rsidR="00EB6EC1" w:rsidRDefault="00EB6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ntari">
    <w:altName w:val="Calibri"/>
    <w:charset w:val="00"/>
    <w:family w:val="swiss"/>
    <w:pitch w:val="variable"/>
    <w:embedRegular r:id="rId1" w:fontKey="{EC97F01B-6CC7-4C14-B9F8-CC0FBF78EE02}"/>
    <w:embedBold r:id="rId2" w:fontKey="{7DE05649-CA12-4D09-8E7C-C90A58C12ED1}"/>
    <w:embedItalic r:id="rId3" w:fontKey="{37AF723A-28A9-49C6-B676-BDBD78AE84D1}"/>
    <w:embedBoldItalic r:id="rId4" w:fontKey="{7AA63B65-AE64-43E6-92C6-DAB40CD74AE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7DAF254C-4C4A-47D1-BEEA-47F99774EB97}"/>
    <w:embedBold r:id="rId6" w:fontKey="{0817F1D2-5019-4F44-BC2B-36672B5EF5BB}"/>
    <w:embedItalic r:id="rId7" w:fontKey="{2AE929BB-8145-492D-8683-F302D0222EF3}"/>
    <w:embedBoldItalic r:id="rId8" w:fontKey="{CD591788-E151-4C40-A8B0-9C5D35FD7BE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2D463" w14:textId="77777777" w:rsidR="00557557" w:rsidRPr="00705B05" w:rsidRDefault="00000000">
    <w:pPr>
      <w:pStyle w:val="Pta"/>
      <w:pBdr>
        <w:top w:val="single" w:sz="8" w:space="5" w:color="E7D7C1"/>
      </w:pBdr>
      <w:tabs>
        <w:tab w:val="right" w:pos="9184"/>
      </w:tabs>
      <w:spacing w:before="60"/>
      <w:rPr>
        <w:lang w:val="sk-SK"/>
      </w:rPr>
    </w:pPr>
    <w:r w:rsidRPr="00705B05">
      <w:rPr>
        <w:rFonts w:cs="Gantari"/>
        <w:b/>
        <w:color w:val="A41623"/>
        <w:sz w:val="17"/>
        <w:lang w:val="sk-SK"/>
      </w:rPr>
      <w:t>Združenie saleziánov spolupracovníkov</w:t>
    </w:r>
    <w:r w:rsidRPr="00705B05">
      <w:rPr>
        <w:rFonts w:cs="Gantari"/>
        <w:color w:val="6B625F"/>
        <w:sz w:val="17"/>
        <w:lang w:val="sk-SK"/>
      </w:rPr>
      <w:tab/>
      <w:t xml:space="preserve">Strana </w:t>
    </w:r>
    <w:r w:rsidRPr="00705B05">
      <w:rPr>
        <w:rFonts w:cs="Gantari"/>
        <w:color w:val="6B625F"/>
        <w:sz w:val="17"/>
        <w:lang w:val="sk-SK"/>
      </w:rPr>
      <w:fldChar w:fldCharType="begin"/>
    </w:r>
    <w:r w:rsidRPr="00705B05">
      <w:rPr>
        <w:rFonts w:cs="Gantari"/>
        <w:color w:val="6B625F"/>
        <w:sz w:val="17"/>
        <w:lang w:val="sk-SK"/>
      </w:rPr>
      <w:instrText>PAGE</w:instrText>
    </w:r>
    <w:r w:rsidRPr="00705B05">
      <w:rPr>
        <w:rFonts w:cs="Gantari"/>
        <w:color w:val="6B625F"/>
        <w:sz w:val="17"/>
        <w:lang w:val="sk-SK"/>
      </w:rPr>
      <w:fldChar w:fldCharType="separate"/>
    </w:r>
    <w:r w:rsidRPr="00705B05">
      <w:rPr>
        <w:rFonts w:cs="Gantari"/>
        <w:color w:val="6B625F"/>
        <w:sz w:val="17"/>
        <w:lang w:val="sk-SK"/>
      </w:rPr>
      <w:t>1</w:t>
    </w:r>
    <w:r w:rsidRPr="00705B05">
      <w:rPr>
        <w:rFonts w:cs="Gantari"/>
        <w:color w:val="6B625F"/>
        <w:sz w:val="17"/>
        <w:lang w:val="sk-SK"/>
      </w:rPr>
      <w:fldChar w:fldCharType="end"/>
    </w:r>
    <w:r w:rsidRPr="00705B05">
      <w:rPr>
        <w:rFonts w:cs="Gantari"/>
        <w:color w:val="6B625F"/>
        <w:sz w:val="17"/>
        <w:lang w:val="sk-SK"/>
      </w:rPr>
      <w:t xml:space="preserve"> z </w:t>
    </w:r>
    <w:r w:rsidRPr="00705B05">
      <w:rPr>
        <w:rFonts w:cs="Gantari"/>
        <w:color w:val="6B625F"/>
        <w:sz w:val="17"/>
        <w:lang w:val="sk-SK"/>
      </w:rPr>
      <w:fldChar w:fldCharType="begin"/>
    </w:r>
    <w:r w:rsidRPr="00705B05">
      <w:rPr>
        <w:rFonts w:cs="Gantari"/>
        <w:color w:val="6B625F"/>
        <w:sz w:val="17"/>
        <w:lang w:val="sk-SK"/>
      </w:rPr>
      <w:instrText>NUMPAGES</w:instrText>
    </w:r>
    <w:r w:rsidRPr="00705B05">
      <w:rPr>
        <w:rFonts w:cs="Gantari"/>
        <w:color w:val="6B625F"/>
        <w:sz w:val="17"/>
        <w:lang w:val="sk-SK"/>
      </w:rPr>
      <w:fldChar w:fldCharType="separate"/>
    </w:r>
    <w:r w:rsidRPr="00705B05">
      <w:rPr>
        <w:rFonts w:cs="Gantari"/>
        <w:color w:val="6B625F"/>
        <w:sz w:val="17"/>
        <w:lang w:val="sk-SK"/>
      </w:rPr>
      <w:t>1</w:t>
    </w:r>
    <w:r w:rsidRPr="00705B05">
      <w:rPr>
        <w:rFonts w:cs="Gantari"/>
        <w:color w:val="6B625F"/>
        <w:sz w:val="17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BCC4C" w14:textId="77777777" w:rsidR="00EB6EC1" w:rsidRDefault="00EB6EC1">
      <w:pPr>
        <w:spacing w:after="0" w:line="240" w:lineRule="auto"/>
      </w:pPr>
      <w:r>
        <w:separator/>
      </w:r>
    </w:p>
  </w:footnote>
  <w:footnote w:type="continuationSeparator" w:id="0">
    <w:p w14:paraId="4D74CD20" w14:textId="77777777" w:rsidR="00EB6EC1" w:rsidRDefault="00EB6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69CCF" w14:textId="33B28C1B" w:rsidR="00557557" w:rsidRPr="00346E59" w:rsidRDefault="00000000" w:rsidP="00601028">
    <w:pPr>
      <w:pStyle w:val="Hlavika"/>
      <w:pBdr>
        <w:bottom w:val="single" w:sz="8" w:space="5" w:color="A41623"/>
      </w:pBdr>
      <w:tabs>
        <w:tab w:val="clear" w:pos="4680"/>
        <w:tab w:val="clear" w:pos="9360"/>
        <w:tab w:val="right" w:pos="10772"/>
      </w:tabs>
      <w:spacing w:after="100"/>
      <w:rPr>
        <w:lang w:val="sk-SK"/>
      </w:rPr>
    </w:pPr>
    <w:r w:rsidRPr="00346E59">
      <w:rPr>
        <w:lang w:val="sk-SK"/>
      </w:rPr>
      <w:drawing>
        <wp:inline distT="0" distB="0" distL="0" distR="0" wp14:anchorId="69BDCEA3" wp14:editId="059578BF">
          <wp:extent cx="1596592" cy="730182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6592" cy="7301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1028">
      <w:rPr>
        <w:lang w:val="sk-SK"/>
      </w:rPr>
      <w:tab/>
    </w:r>
    <w:r w:rsidR="00710960" w:rsidRPr="002F65C1">
      <w:rPr>
        <w:b/>
        <w:bCs/>
        <w:sz w:val="24"/>
        <w:szCs w:val="24"/>
        <w:lang w:val="sk-SK"/>
      </w:rPr>
      <w:t>Formačno-animačná téma: September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2250159">
    <w:abstractNumId w:val="8"/>
  </w:num>
  <w:num w:numId="2" w16cid:durableId="310721473">
    <w:abstractNumId w:val="6"/>
  </w:num>
  <w:num w:numId="3" w16cid:durableId="1784231091">
    <w:abstractNumId w:val="5"/>
  </w:num>
  <w:num w:numId="4" w16cid:durableId="551966882">
    <w:abstractNumId w:val="4"/>
  </w:num>
  <w:num w:numId="5" w16cid:durableId="109669358">
    <w:abstractNumId w:val="7"/>
  </w:num>
  <w:num w:numId="6" w16cid:durableId="250967079">
    <w:abstractNumId w:val="3"/>
  </w:num>
  <w:num w:numId="7" w16cid:durableId="347488134">
    <w:abstractNumId w:val="2"/>
  </w:num>
  <w:num w:numId="8" w16cid:durableId="1562326565">
    <w:abstractNumId w:val="1"/>
  </w:num>
  <w:num w:numId="9" w16cid:durableId="173345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embedTrueTypeFonts/>
  <w:saveSubset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A21"/>
    <w:rsid w:val="00034616"/>
    <w:rsid w:val="0006063C"/>
    <w:rsid w:val="00063650"/>
    <w:rsid w:val="000658E4"/>
    <w:rsid w:val="00120B59"/>
    <w:rsid w:val="0015074B"/>
    <w:rsid w:val="00150AA4"/>
    <w:rsid w:val="001D550E"/>
    <w:rsid w:val="0029639D"/>
    <w:rsid w:val="002B39D0"/>
    <w:rsid w:val="002F65C1"/>
    <w:rsid w:val="00326F90"/>
    <w:rsid w:val="0034626A"/>
    <w:rsid w:val="00346E59"/>
    <w:rsid w:val="003C4A5C"/>
    <w:rsid w:val="00557557"/>
    <w:rsid w:val="00592D54"/>
    <w:rsid w:val="005D0ABC"/>
    <w:rsid w:val="00601028"/>
    <w:rsid w:val="006055BB"/>
    <w:rsid w:val="00645B9E"/>
    <w:rsid w:val="00705B05"/>
    <w:rsid w:val="00710960"/>
    <w:rsid w:val="007C0209"/>
    <w:rsid w:val="00885121"/>
    <w:rsid w:val="00915B27"/>
    <w:rsid w:val="009469DF"/>
    <w:rsid w:val="009C0AAB"/>
    <w:rsid w:val="00A117F5"/>
    <w:rsid w:val="00AA1D8D"/>
    <w:rsid w:val="00B47730"/>
    <w:rsid w:val="00B722AE"/>
    <w:rsid w:val="00BF69B8"/>
    <w:rsid w:val="00C11CA0"/>
    <w:rsid w:val="00C3275B"/>
    <w:rsid w:val="00C55A5F"/>
    <w:rsid w:val="00C93FEC"/>
    <w:rsid w:val="00CB0664"/>
    <w:rsid w:val="00D62378"/>
    <w:rsid w:val="00D97757"/>
    <w:rsid w:val="00E87288"/>
    <w:rsid w:val="00E947F7"/>
    <w:rsid w:val="00EB6EC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719B7D14-6523-466F-B4C5-56F5E44F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pPr>
      <w:spacing w:after="140"/>
    </w:pPr>
    <w:rPr>
      <w:rFonts w:ascii="Gantari" w:eastAsia="Gantari" w:hAnsi="Gantari"/>
      <w:color w:val="000000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b/>
      <w:bCs/>
      <w:color w:val="A41623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/>
      <w:b/>
      <w:bCs/>
      <w:color w:val="A41623"/>
      <w:sz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keepNext/>
      <w:spacing w:after="160" w:line="240" w:lineRule="auto"/>
      <w:contextualSpacing/>
    </w:pPr>
    <w:rPr>
      <w:rFonts w:asciiTheme="majorHAnsi" w:eastAsiaTheme="majorEastAsia" w:hAnsiTheme="majorHAnsi" w:cstheme="majorBidi"/>
      <w:b/>
      <w:color w:val="A41623"/>
      <w:spacing w:val="5"/>
      <w:kern w:val="28"/>
      <w:sz w:val="48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  <w:spacing w:after="360"/>
    </w:pPr>
    <w:rPr>
      <w:rFonts w:asciiTheme="majorHAnsi" w:eastAsiaTheme="majorEastAsia" w:hAnsiTheme="majorHAnsi" w:cstheme="majorBidi"/>
      <w:i/>
      <w:iCs/>
      <w:color w:val="6B625F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vodntext">
    <w:name w:val="Úvodný text"/>
    <w:basedOn w:val="Normlny"/>
    <w:pPr>
      <w:spacing w:after="280" w:line="288" w:lineRule="auto"/>
    </w:pPr>
    <w:rPr>
      <w:color w:val="6B625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 - Word šablóna</dc:title>
  <dc:subject>Šablóna dokumentu podľa dizajn manuálu ASC</dc:subject>
  <dc:creator>Združenie saleziánov spolupracovníkov</dc:creator>
  <cp:keywords/>
  <dc:description>generated by python-docx</dc:description>
  <cp:lastModifiedBy>Dominik Mak</cp:lastModifiedBy>
  <cp:revision>8</cp:revision>
  <dcterms:created xsi:type="dcterms:W3CDTF">2026-09-07T01:11:00Z</dcterms:created>
  <dcterms:modified xsi:type="dcterms:W3CDTF">2026-09-07T01:16:00Z</dcterms:modified>
  <cp:category/>
</cp:coreProperties>
</file>